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919" w:rsidRPr="00E835D5" w:rsidRDefault="00834919" w:rsidP="00834919">
      <w:pPr>
        <w:pStyle w:val="a5"/>
        <w:spacing w:line="360" w:lineRule="auto"/>
        <w:jc w:val="center"/>
        <w:rPr>
          <w:rFonts w:ascii="Times New Roman" w:hAnsi="Times New Roman"/>
          <w:b/>
          <w:sz w:val="28"/>
          <w:szCs w:val="28"/>
          <w:lang w:val="uk-UA"/>
        </w:rPr>
      </w:pPr>
      <w:bookmarkStart w:id="0" w:name="_GoBack"/>
      <w:bookmarkEnd w:id="0"/>
      <w:r w:rsidRPr="00E835D5">
        <w:rPr>
          <w:rFonts w:ascii="Times New Roman" w:hAnsi="Times New Roman"/>
          <w:b/>
          <w:sz w:val="28"/>
          <w:szCs w:val="28"/>
          <w:lang w:val="uk-UA"/>
        </w:rPr>
        <w:t>МІНІСТЕРСТВО ОСВІТИ І НАУКИ УКРАЇНИ</w:t>
      </w:r>
    </w:p>
    <w:p w:rsidR="00834919" w:rsidRPr="00E835D5" w:rsidRDefault="00834919" w:rsidP="00834919">
      <w:pPr>
        <w:pStyle w:val="a5"/>
        <w:spacing w:line="360" w:lineRule="auto"/>
        <w:jc w:val="center"/>
        <w:rPr>
          <w:rFonts w:ascii="Times New Roman" w:hAnsi="Times New Roman"/>
          <w:b/>
          <w:sz w:val="28"/>
          <w:szCs w:val="28"/>
          <w:lang w:val="uk-UA"/>
        </w:rPr>
      </w:pPr>
      <w:r w:rsidRPr="00E835D5">
        <w:rPr>
          <w:rFonts w:ascii="Times New Roman" w:hAnsi="Times New Roman"/>
          <w:b/>
          <w:sz w:val="28"/>
          <w:szCs w:val="28"/>
          <w:lang w:val="uk-UA"/>
        </w:rPr>
        <w:t>ІЗМАЇЛЬСЬКИЙ ДЕРЖАВНИЙ ГУМАНІТАРНИЙ УНІВЕРСИТЕТ</w:t>
      </w:r>
    </w:p>
    <w:p w:rsidR="00834919" w:rsidRPr="00E835D5" w:rsidRDefault="00834919" w:rsidP="00834919">
      <w:pPr>
        <w:pStyle w:val="a5"/>
        <w:spacing w:line="360" w:lineRule="auto"/>
        <w:jc w:val="center"/>
        <w:rPr>
          <w:rFonts w:ascii="Times New Roman" w:hAnsi="Times New Roman"/>
          <w:b/>
          <w:sz w:val="28"/>
          <w:szCs w:val="28"/>
          <w:lang w:val="uk-UA"/>
        </w:rPr>
      </w:pPr>
      <w:r w:rsidRPr="00E835D5">
        <w:rPr>
          <w:rFonts w:ascii="Times New Roman" w:hAnsi="Times New Roman"/>
          <w:b/>
          <w:sz w:val="28"/>
          <w:szCs w:val="28"/>
          <w:lang w:val="uk-UA"/>
        </w:rPr>
        <w:t xml:space="preserve">Кафедра </w:t>
      </w:r>
      <w:r w:rsidR="008717D6" w:rsidRPr="00E835D5">
        <w:rPr>
          <w:rFonts w:ascii="Times New Roman" w:hAnsi="Times New Roman"/>
          <w:b/>
          <w:sz w:val="28"/>
          <w:szCs w:val="28"/>
          <w:lang w:val="uk-UA"/>
        </w:rPr>
        <w:t>англійської філології</w:t>
      </w:r>
      <w:r w:rsidRPr="00E835D5">
        <w:rPr>
          <w:rFonts w:ascii="Times New Roman" w:hAnsi="Times New Roman"/>
          <w:b/>
          <w:sz w:val="28"/>
          <w:szCs w:val="28"/>
          <w:lang w:val="uk-UA"/>
        </w:rPr>
        <w:t xml:space="preserve"> та світової літератури</w:t>
      </w:r>
    </w:p>
    <w:p w:rsidR="00834919" w:rsidRPr="00E835D5" w:rsidRDefault="00834919" w:rsidP="003327F0">
      <w:pPr>
        <w:pStyle w:val="a5"/>
        <w:spacing w:line="360" w:lineRule="auto"/>
        <w:jc w:val="center"/>
        <w:rPr>
          <w:rFonts w:ascii="Times New Roman" w:hAnsi="Times New Roman"/>
          <w:sz w:val="28"/>
          <w:szCs w:val="28"/>
          <w:lang w:val="uk-UA"/>
        </w:rPr>
      </w:pPr>
    </w:p>
    <w:p w:rsidR="00834919" w:rsidRPr="00E835D5" w:rsidRDefault="00834919" w:rsidP="003327F0">
      <w:pPr>
        <w:pStyle w:val="a5"/>
        <w:spacing w:line="360" w:lineRule="auto"/>
        <w:jc w:val="center"/>
        <w:rPr>
          <w:rFonts w:ascii="Times New Roman" w:hAnsi="Times New Roman"/>
          <w:sz w:val="28"/>
          <w:szCs w:val="28"/>
          <w:lang w:val="uk-UA"/>
        </w:rPr>
      </w:pPr>
    </w:p>
    <w:p w:rsidR="00834919" w:rsidRPr="00E835D5" w:rsidRDefault="00834919" w:rsidP="003327F0">
      <w:pPr>
        <w:pStyle w:val="a5"/>
        <w:spacing w:line="360" w:lineRule="auto"/>
        <w:jc w:val="center"/>
        <w:rPr>
          <w:rFonts w:ascii="Times New Roman" w:hAnsi="Times New Roman"/>
          <w:sz w:val="28"/>
          <w:szCs w:val="28"/>
          <w:lang w:val="uk-UA"/>
        </w:rPr>
      </w:pPr>
    </w:p>
    <w:p w:rsidR="00834919" w:rsidRPr="00E835D5" w:rsidRDefault="00834919" w:rsidP="003327F0">
      <w:pPr>
        <w:pStyle w:val="a5"/>
        <w:spacing w:line="360" w:lineRule="auto"/>
        <w:jc w:val="center"/>
        <w:rPr>
          <w:rFonts w:ascii="Times New Roman" w:hAnsi="Times New Roman"/>
          <w:sz w:val="28"/>
          <w:szCs w:val="28"/>
          <w:lang w:val="uk-UA"/>
        </w:rPr>
      </w:pPr>
    </w:p>
    <w:p w:rsidR="00834919" w:rsidRPr="00E835D5" w:rsidRDefault="00834919" w:rsidP="003327F0">
      <w:pPr>
        <w:pStyle w:val="a5"/>
        <w:spacing w:line="360" w:lineRule="auto"/>
        <w:jc w:val="center"/>
        <w:rPr>
          <w:rFonts w:ascii="Times New Roman" w:hAnsi="Times New Roman"/>
          <w:sz w:val="28"/>
          <w:szCs w:val="28"/>
          <w:lang w:val="uk-UA"/>
        </w:rPr>
      </w:pPr>
    </w:p>
    <w:p w:rsidR="00834919" w:rsidRPr="00E835D5" w:rsidRDefault="009B39C5" w:rsidP="003327F0">
      <w:pPr>
        <w:pStyle w:val="a5"/>
        <w:spacing w:line="360" w:lineRule="auto"/>
        <w:jc w:val="center"/>
        <w:rPr>
          <w:rFonts w:ascii="Times New Roman" w:hAnsi="Times New Roman"/>
          <w:b/>
          <w:sz w:val="28"/>
          <w:szCs w:val="28"/>
          <w:lang w:val="uk-UA"/>
        </w:rPr>
      </w:pPr>
      <w:r w:rsidRPr="00E835D5">
        <w:rPr>
          <w:rFonts w:ascii="Times New Roman" w:hAnsi="Times New Roman"/>
          <w:b/>
          <w:sz w:val="28"/>
          <w:szCs w:val="28"/>
          <w:lang w:val="uk-UA"/>
        </w:rPr>
        <w:t>ТЕМАТИЧНЕ РОЗМАЇТТЯ НОВЕЛІСТИКИ О. ГЕНРІ</w:t>
      </w:r>
    </w:p>
    <w:p w:rsidR="00834919" w:rsidRPr="00E835D5" w:rsidRDefault="00834919" w:rsidP="003327F0">
      <w:pPr>
        <w:pStyle w:val="a5"/>
        <w:spacing w:line="360" w:lineRule="auto"/>
        <w:jc w:val="center"/>
        <w:rPr>
          <w:rFonts w:ascii="Times New Roman" w:hAnsi="Times New Roman"/>
          <w:sz w:val="28"/>
          <w:szCs w:val="28"/>
          <w:lang w:val="uk-UA"/>
        </w:rPr>
      </w:pPr>
    </w:p>
    <w:p w:rsidR="00834919" w:rsidRPr="00E835D5" w:rsidRDefault="00834919" w:rsidP="003327F0">
      <w:pPr>
        <w:pStyle w:val="a5"/>
        <w:spacing w:line="360" w:lineRule="auto"/>
        <w:jc w:val="center"/>
        <w:rPr>
          <w:rFonts w:ascii="Times New Roman" w:hAnsi="Times New Roman"/>
          <w:sz w:val="28"/>
          <w:szCs w:val="28"/>
          <w:lang w:val="uk-UA"/>
        </w:rPr>
      </w:pPr>
    </w:p>
    <w:p w:rsidR="00834919" w:rsidRPr="00E835D5" w:rsidRDefault="00834919" w:rsidP="003327F0">
      <w:pPr>
        <w:pStyle w:val="a5"/>
        <w:spacing w:line="360" w:lineRule="auto"/>
        <w:jc w:val="center"/>
        <w:rPr>
          <w:rFonts w:ascii="Times New Roman" w:hAnsi="Times New Roman"/>
          <w:sz w:val="28"/>
          <w:szCs w:val="28"/>
          <w:lang w:val="uk-UA"/>
        </w:rPr>
      </w:pPr>
    </w:p>
    <w:p w:rsidR="008717D6" w:rsidRPr="00E835D5" w:rsidRDefault="008717D6" w:rsidP="003327F0">
      <w:pPr>
        <w:pStyle w:val="a5"/>
        <w:spacing w:line="360" w:lineRule="auto"/>
        <w:jc w:val="center"/>
        <w:rPr>
          <w:rFonts w:ascii="Times New Roman" w:hAnsi="Times New Roman"/>
          <w:sz w:val="28"/>
          <w:szCs w:val="28"/>
          <w:lang w:val="uk-UA"/>
        </w:rPr>
      </w:pPr>
    </w:p>
    <w:p w:rsidR="00834919" w:rsidRPr="00E835D5" w:rsidRDefault="00834919" w:rsidP="003327F0">
      <w:pPr>
        <w:pStyle w:val="a5"/>
        <w:spacing w:line="360" w:lineRule="auto"/>
        <w:jc w:val="center"/>
        <w:rPr>
          <w:rFonts w:ascii="Times New Roman" w:hAnsi="Times New Roman"/>
          <w:sz w:val="28"/>
          <w:szCs w:val="28"/>
          <w:lang w:val="uk-UA"/>
        </w:rPr>
      </w:pPr>
    </w:p>
    <w:p w:rsidR="00834919" w:rsidRPr="00E835D5" w:rsidRDefault="00834919" w:rsidP="009B39C5">
      <w:pPr>
        <w:pStyle w:val="a5"/>
        <w:spacing w:line="360" w:lineRule="auto"/>
        <w:ind w:left="4678"/>
        <w:jc w:val="both"/>
        <w:rPr>
          <w:rFonts w:ascii="Times New Roman" w:hAnsi="Times New Roman"/>
          <w:sz w:val="28"/>
          <w:szCs w:val="28"/>
          <w:lang w:val="uk-UA"/>
        </w:rPr>
      </w:pPr>
      <w:r w:rsidRPr="00E835D5">
        <w:rPr>
          <w:rFonts w:ascii="Times New Roman" w:hAnsi="Times New Roman"/>
          <w:sz w:val="28"/>
          <w:szCs w:val="28"/>
          <w:lang w:val="uk-UA"/>
        </w:rPr>
        <w:t>Кваліфікаційна робота здобувача</w:t>
      </w:r>
    </w:p>
    <w:p w:rsidR="00834919" w:rsidRPr="00E835D5" w:rsidRDefault="00834919" w:rsidP="009B39C5">
      <w:pPr>
        <w:pStyle w:val="a5"/>
        <w:spacing w:line="360" w:lineRule="auto"/>
        <w:ind w:left="4678"/>
        <w:jc w:val="both"/>
        <w:rPr>
          <w:rFonts w:ascii="Times New Roman" w:hAnsi="Times New Roman"/>
          <w:sz w:val="28"/>
          <w:szCs w:val="28"/>
          <w:lang w:val="uk-UA"/>
        </w:rPr>
      </w:pPr>
      <w:r w:rsidRPr="00E835D5">
        <w:rPr>
          <w:rFonts w:ascii="Times New Roman" w:hAnsi="Times New Roman"/>
          <w:sz w:val="28"/>
          <w:szCs w:val="28"/>
          <w:lang w:val="uk-UA"/>
        </w:rPr>
        <w:t xml:space="preserve">освітнього ступеня </w:t>
      </w:r>
      <w:r w:rsidRPr="00E835D5">
        <w:rPr>
          <w:rFonts w:ascii="Times New Roman" w:hAnsi="Times New Roman"/>
          <w:sz w:val="28"/>
          <w:szCs w:val="28"/>
          <w:u w:val="single"/>
          <w:lang w:val="uk-UA"/>
        </w:rPr>
        <w:t>магістр</w:t>
      </w:r>
    </w:p>
    <w:p w:rsidR="009B39C5" w:rsidRPr="00E835D5" w:rsidRDefault="009B39C5" w:rsidP="009B39C5">
      <w:pPr>
        <w:pStyle w:val="a5"/>
        <w:spacing w:line="360" w:lineRule="auto"/>
        <w:ind w:left="4678"/>
        <w:jc w:val="both"/>
        <w:rPr>
          <w:rFonts w:ascii="Times New Roman" w:hAnsi="Times New Roman"/>
          <w:sz w:val="28"/>
          <w:szCs w:val="28"/>
          <w:lang w:val="uk-UA"/>
        </w:rPr>
      </w:pPr>
      <w:r w:rsidRPr="00E835D5">
        <w:rPr>
          <w:rFonts w:ascii="Times New Roman" w:hAnsi="Times New Roman"/>
          <w:sz w:val="28"/>
          <w:szCs w:val="28"/>
          <w:lang w:val="uk-UA"/>
        </w:rPr>
        <w:t>Заволокіної Ольги Анатоліївни</w:t>
      </w:r>
    </w:p>
    <w:p w:rsidR="00834919" w:rsidRPr="00E835D5" w:rsidRDefault="009B39C5" w:rsidP="009B39C5">
      <w:pPr>
        <w:pStyle w:val="a5"/>
        <w:spacing w:line="360" w:lineRule="auto"/>
        <w:ind w:left="4678"/>
        <w:jc w:val="both"/>
        <w:rPr>
          <w:rFonts w:ascii="Times New Roman" w:hAnsi="Times New Roman"/>
          <w:sz w:val="28"/>
          <w:szCs w:val="28"/>
          <w:lang w:val="uk-UA"/>
        </w:rPr>
      </w:pPr>
      <w:r w:rsidRPr="00E835D5">
        <w:rPr>
          <w:rFonts w:ascii="Times New Roman" w:hAnsi="Times New Roman"/>
          <w:sz w:val="28"/>
          <w:szCs w:val="28"/>
          <w:lang w:val="uk-UA"/>
        </w:rPr>
        <w:t>С</w:t>
      </w:r>
      <w:r w:rsidR="00834919" w:rsidRPr="00E835D5">
        <w:rPr>
          <w:rFonts w:ascii="Times New Roman" w:hAnsi="Times New Roman"/>
          <w:sz w:val="28"/>
          <w:szCs w:val="28"/>
          <w:lang w:val="uk-UA"/>
        </w:rPr>
        <w:t>пеціальності</w:t>
      </w:r>
      <w:r w:rsidRPr="00E835D5">
        <w:rPr>
          <w:rFonts w:ascii="Times New Roman" w:hAnsi="Times New Roman"/>
          <w:sz w:val="28"/>
          <w:szCs w:val="28"/>
          <w:lang w:val="uk-UA"/>
        </w:rPr>
        <w:t>:</w:t>
      </w:r>
      <w:r w:rsidR="00834919" w:rsidRPr="00E835D5">
        <w:rPr>
          <w:rFonts w:ascii="Times New Roman" w:hAnsi="Times New Roman"/>
          <w:sz w:val="28"/>
          <w:szCs w:val="28"/>
          <w:lang w:val="uk-UA"/>
        </w:rPr>
        <w:t xml:space="preserve"> 014 Середня освіта. </w:t>
      </w:r>
      <w:r w:rsidRPr="00E835D5">
        <w:rPr>
          <w:rFonts w:ascii="Times New Roman" w:hAnsi="Times New Roman"/>
          <w:sz w:val="28"/>
          <w:szCs w:val="28"/>
          <w:lang w:val="uk-UA"/>
        </w:rPr>
        <w:t>Предметної спеціальності: 014.021 Англійська мова і література</w:t>
      </w:r>
    </w:p>
    <w:p w:rsidR="00834919" w:rsidRPr="00E835D5" w:rsidRDefault="009B39C5" w:rsidP="009B39C5">
      <w:pPr>
        <w:pStyle w:val="a5"/>
        <w:spacing w:line="360" w:lineRule="auto"/>
        <w:ind w:left="4678"/>
        <w:jc w:val="both"/>
        <w:rPr>
          <w:rFonts w:ascii="Times New Roman" w:hAnsi="Times New Roman"/>
          <w:sz w:val="28"/>
          <w:szCs w:val="28"/>
          <w:lang w:val="uk-UA"/>
        </w:rPr>
      </w:pPr>
      <w:r w:rsidRPr="00E835D5">
        <w:rPr>
          <w:rFonts w:ascii="Times New Roman" w:hAnsi="Times New Roman"/>
          <w:sz w:val="28"/>
          <w:szCs w:val="28"/>
          <w:lang w:val="uk-UA"/>
        </w:rPr>
        <w:t>ОП</w:t>
      </w:r>
      <w:r w:rsidR="00834919" w:rsidRPr="00E835D5">
        <w:rPr>
          <w:rFonts w:ascii="Times New Roman" w:hAnsi="Times New Roman"/>
          <w:sz w:val="28"/>
          <w:szCs w:val="28"/>
          <w:lang w:val="uk-UA"/>
        </w:rPr>
        <w:t xml:space="preserve"> Середня освіта: англійська мова і література</w:t>
      </w:r>
    </w:p>
    <w:p w:rsidR="008C2013" w:rsidRPr="00E835D5" w:rsidRDefault="008C2013" w:rsidP="009B39C5">
      <w:pPr>
        <w:pStyle w:val="a5"/>
        <w:spacing w:line="360" w:lineRule="auto"/>
        <w:ind w:left="4678"/>
        <w:jc w:val="both"/>
        <w:rPr>
          <w:rFonts w:ascii="Times New Roman" w:hAnsi="Times New Roman"/>
          <w:sz w:val="28"/>
          <w:szCs w:val="28"/>
          <w:lang w:val="uk-UA"/>
        </w:rPr>
      </w:pPr>
    </w:p>
    <w:p w:rsidR="00834919" w:rsidRPr="00E835D5" w:rsidRDefault="00834919" w:rsidP="009B39C5">
      <w:pPr>
        <w:pStyle w:val="a5"/>
        <w:spacing w:line="360" w:lineRule="auto"/>
        <w:ind w:left="4678"/>
        <w:jc w:val="both"/>
        <w:rPr>
          <w:rFonts w:ascii="Times New Roman" w:hAnsi="Times New Roman"/>
          <w:sz w:val="28"/>
          <w:szCs w:val="28"/>
          <w:u w:val="single"/>
          <w:lang w:val="uk-UA"/>
        </w:rPr>
      </w:pPr>
      <w:r w:rsidRPr="00E835D5">
        <w:rPr>
          <w:rFonts w:ascii="Times New Roman" w:hAnsi="Times New Roman"/>
          <w:sz w:val="28"/>
          <w:szCs w:val="28"/>
          <w:lang w:val="uk-UA"/>
        </w:rPr>
        <w:t xml:space="preserve">Керівник </w:t>
      </w:r>
      <w:r w:rsidRPr="00E835D5">
        <w:rPr>
          <w:rFonts w:ascii="Times New Roman" w:hAnsi="Times New Roman"/>
          <w:sz w:val="28"/>
          <w:szCs w:val="28"/>
          <w:u w:val="single"/>
          <w:lang w:val="uk-UA"/>
        </w:rPr>
        <w:t>к.філол.н., доц. Кискін О.М.</w:t>
      </w:r>
    </w:p>
    <w:p w:rsidR="00834919" w:rsidRPr="00E835D5" w:rsidRDefault="00834919" w:rsidP="009B39C5">
      <w:pPr>
        <w:pStyle w:val="a5"/>
        <w:spacing w:line="360" w:lineRule="auto"/>
        <w:ind w:left="4678"/>
        <w:jc w:val="both"/>
        <w:rPr>
          <w:rFonts w:ascii="Times New Roman" w:hAnsi="Times New Roman"/>
          <w:sz w:val="28"/>
          <w:szCs w:val="28"/>
          <w:lang w:val="uk-UA"/>
        </w:rPr>
      </w:pPr>
      <w:r w:rsidRPr="00E835D5">
        <w:rPr>
          <w:rFonts w:ascii="Times New Roman" w:hAnsi="Times New Roman"/>
          <w:sz w:val="28"/>
          <w:szCs w:val="28"/>
          <w:lang w:val="uk-UA"/>
        </w:rPr>
        <w:t xml:space="preserve">Рецензент </w:t>
      </w:r>
      <w:r w:rsidR="001B4842" w:rsidRPr="00E835D5">
        <w:rPr>
          <w:rFonts w:ascii="Times New Roman" w:hAnsi="Times New Roman"/>
          <w:sz w:val="28"/>
          <w:szCs w:val="28"/>
          <w:u w:val="single"/>
          <w:lang w:val="uk-UA"/>
        </w:rPr>
        <w:t>к.пед.н., доц.. Рябушко С.О.</w:t>
      </w:r>
    </w:p>
    <w:p w:rsidR="00834919" w:rsidRPr="00E835D5" w:rsidRDefault="00834919" w:rsidP="00834919">
      <w:pPr>
        <w:pStyle w:val="a5"/>
        <w:spacing w:line="360" w:lineRule="auto"/>
        <w:ind w:firstLine="709"/>
        <w:jc w:val="both"/>
        <w:rPr>
          <w:rFonts w:ascii="Times New Roman" w:hAnsi="Times New Roman"/>
          <w:sz w:val="28"/>
          <w:szCs w:val="28"/>
          <w:lang w:val="uk-UA"/>
        </w:rPr>
      </w:pPr>
    </w:p>
    <w:p w:rsidR="00834919" w:rsidRPr="00E835D5" w:rsidRDefault="00834919" w:rsidP="00834919">
      <w:pPr>
        <w:pStyle w:val="a5"/>
        <w:spacing w:line="360" w:lineRule="auto"/>
        <w:ind w:firstLine="709"/>
        <w:jc w:val="both"/>
        <w:rPr>
          <w:rFonts w:ascii="Times New Roman" w:hAnsi="Times New Roman"/>
          <w:sz w:val="28"/>
          <w:szCs w:val="28"/>
          <w:lang w:val="uk-UA"/>
        </w:rPr>
      </w:pPr>
    </w:p>
    <w:p w:rsidR="00834919" w:rsidRPr="00E835D5" w:rsidRDefault="00834919" w:rsidP="00834919">
      <w:pPr>
        <w:pStyle w:val="a5"/>
        <w:spacing w:line="360" w:lineRule="auto"/>
        <w:ind w:firstLine="709"/>
        <w:jc w:val="both"/>
        <w:rPr>
          <w:rFonts w:ascii="Times New Roman" w:hAnsi="Times New Roman"/>
          <w:sz w:val="28"/>
          <w:szCs w:val="28"/>
          <w:lang w:val="uk-UA"/>
        </w:rPr>
      </w:pPr>
    </w:p>
    <w:p w:rsidR="008C2013" w:rsidRPr="00E835D5" w:rsidRDefault="008C2013" w:rsidP="00834919">
      <w:pPr>
        <w:pStyle w:val="a5"/>
        <w:spacing w:line="360" w:lineRule="auto"/>
        <w:ind w:firstLine="709"/>
        <w:jc w:val="both"/>
        <w:rPr>
          <w:rFonts w:ascii="Times New Roman" w:hAnsi="Times New Roman"/>
          <w:sz w:val="28"/>
          <w:szCs w:val="28"/>
          <w:lang w:val="uk-UA"/>
        </w:rPr>
      </w:pPr>
    </w:p>
    <w:p w:rsidR="00834919" w:rsidRPr="00E835D5" w:rsidRDefault="000D3DCE" w:rsidP="000D3DCE">
      <w:pPr>
        <w:pStyle w:val="a5"/>
        <w:tabs>
          <w:tab w:val="left" w:pos="0"/>
        </w:tabs>
        <w:spacing w:after="240" w:line="360" w:lineRule="auto"/>
        <w:jc w:val="center"/>
        <w:rPr>
          <w:rFonts w:ascii="Times New Roman" w:hAnsi="Times New Roman"/>
          <w:sz w:val="28"/>
          <w:szCs w:val="28"/>
          <w:lang w:val="uk-UA"/>
        </w:rPr>
      </w:pPr>
      <w:r w:rsidRPr="00E835D5">
        <w:rPr>
          <w:rFonts w:ascii="Times New Roman" w:hAnsi="Times New Roman"/>
          <w:sz w:val="28"/>
          <w:szCs w:val="28"/>
          <w:lang w:val="uk-UA"/>
        </w:rPr>
        <w:t>Ізмаїл – 2022</w:t>
      </w:r>
    </w:p>
    <w:p w:rsidR="00834919" w:rsidRPr="00E835D5" w:rsidRDefault="00834919" w:rsidP="00834919">
      <w:pPr>
        <w:pStyle w:val="a5"/>
        <w:spacing w:line="360" w:lineRule="auto"/>
        <w:jc w:val="both"/>
        <w:rPr>
          <w:rFonts w:ascii="Times New Roman" w:hAnsi="Times New Roman"/>
          <w:sz w:val="28"/>
          <w:szCs w:val="28"/>
          <w:lang w:val="uk-UA"/>
        </w:rPr>
      </w:pPr>
      <w:r w:rsidRPr="00E835D5">
        <w:rPr>
          <w:rFonts w:ascii="Times New Roman" w:hAnsi="Times New Roman"/>
          <w:sz w:val="28"/>
          <w:szCs w:val="28"/>
          <w:lang w:val="uk-UA"/>
        </w:rPr>
        <w:lastRenderedPageBreak/>
        <w:t>Робота допущена до захисту</w:t>
      </w:r>
    </w:p>
    <w:p w:rsidR="00834919" w:rsidRPr="00E835D5" w:rsidRDefault="00834919" w:rsidP="00834919">
      <w:pPr>
        <w:pStyle w:val="a5"/>
        <w:spacing w:line="360" w:lineRule="auto"/>
        <w:jc w:val="both"/>
        <w:rPr>
          <w:rFonts w:ascii="Times New Roman" w:hAnsi="Times New Roman"/>
          <w:sz w:val="28"/>
          <w:szCs w:val="28"/>
          <w:lang w:val="uk-UA"/>
        </w:rPr>
      </w:pPr>
      <w:r w:rsidRPr="00E835D5">
        <w:rPr>
          <w:rFonts w:ascii="Times New Roman" w:hAnsi="Times New Roman"/>
          <w:sz w:val="28"/>
          <w:szCs w:val="28"/>
          <w:lang w:val="uk-UA"/>
        </w:rPr>
        <w:t>на засіданні кафедри загального мовознавства, слов</w:t>
      </w:r>
      <w:r w:rsidR="00A67BEC" w:rsidRPr="00E835D5">
        <w:rPr>
          <w:rFonts w:ascii="Times New Roman" w:hAnsi="Times New Roman"/>
          <w:sz w:val="28"/>
          <w:szCs w:val="28"/>
          <w:lang w:val="uk-UA"/>
        </w:rPr>
        <w:t>’</w:t>
      </w:r>
      <w:r w:rsidRPr="00E835D5">
        <w:rPr>
          <w:rFonts w:ascii="Times New Roman" w:hAnsi="Times New Roman"/>
          <w:sz w:val="28"/>
          <w:szCs w:val="28"/>
          <w:lang w:val="uk-UA"/>
        </w:rPr>
        <w:t>янських мов та світової літератури</w:t>
      </w:r>
    </w:p>
    <w:p w:rsidR="00834919" w:rsidRPr="00E835D5" w:rsidRDefault="00834919" w:rsidP="00834919">
      <w:pPr>
        <w:pStyle w:val="a5"/>
        <w:spacing w:line="360" w:lineRule="auto"/>
        <w:jc w:val="both"/>
        <w:rPr>
          <w:rFonts w:ascii="Times New Roman" w:hAnsi="Times New Roman"/>
          <w:sz w:val="28"/>
          <w:szCs w:val="28"/>
          <w:lang w:val="uk-UA"/>
        </w:rPr>
      </w:pPr>
      <w:r w:rsidRPr="00E835D5">
        <w:rPr>
          <w:rFonts w:ascii="Times New Roman" w:hAnsi="Times New Roman"/>
          <w:sz w:val="28"/>
          <w:szCs w:val="28"/>
          <w:lang w:val="uk-UA"/>
        </w:rPr>
        <w:t xml:space="preserve">протокол № ______ від </w:t>
      </w:r>
      <w:r w:rsidR="00A44D8F" w:rsidRPr="00E835D5">
        <w:rPr>
          <w:rFonts w:ascii="Times New Roman" w:hAnsi="Times New Roman"/>
          <w:sz w:val="28"/>
          <w:szCs w:val="28"/>
          <w:lang w:val="uk-UA"/>
        </w:rPr>
        <w:t>«</w:t>
      </w:r>
      <w:r w:rsidRPr="00E835D5">
        <w:rPr>
          <w:rFonts w:ascii="Times New Roman" w:hAnsi="Times New Roman"/>
          <w:sz w:val="28"/>
          <w:szCs w:val="28"/>
          <w:lang w:val="uk-UA"/>
        </w:rPr>
        <w:t>____</w:t>
      </w:r>
      <w:r w:rsidR="00A44D8F" w:rsidRPr="00E835D5">
        <w:rPr>
          <w:rFonts w:ascii="Times New Roman" w:hAnsi="Times New Roman"/>
          <w:sz w:val="28"/>
          <w:szCs w:val="28"/>
          <w:lang w:val="uk-UA"/>
        </w:rPr>
        <w:t>»</w:t>
      </w:r>
      <w:r w:rsidRPr="00E835D5">
        <w:rPr>
          <w:rFonts w:ascii="Times New Roman" w:hAnsi="Times New Roman"/>
          <w:sz w:val="28"/>
          <w:szCs w:val="28"/>
          <w:lang w:val="uk-UA"/>
        </w:rPr>
        <w:t xml:space="preserve"> _______________ 20___ р.</w:t>
      </w:r>
    </w:p>
    <w:p w:rsidR="00834919" w:rsidRPr="00E835D5" w:rsidRDefault="00834919" w:rsidP="00834919">
      <w:pPr>
        <w:pStyle w:val="a5"/>
        <w:spacing w:line="360" w:lineRule="auto"/>
        <w:jc w:val="both"/>
        <w:rPr>
          <w:rFonts w:ascii="Times New Roman" w:hAnsi="Times New Roman"/>
          <w:sz w:val="28"/>
          <w:szCs w:val="28"/>
          <w:lang w:val="uk-UA"/>
        </w:rPr>
      </w:pPr>
      <w:r w:rsidRPr="00E835D5">
        <w:rPr>
          <w:rFonts w:ascii="Times New Roman" w:hAnsi="Times New Roman"/>
          <w:sz w:val="28"/>
          <w:szCs w:val="28"/>
          <w:lang w:val="uk-UA"/>
        </w:rPr>
        <w:t>Завідувач кафедри</w:t>
      </w:r>
    </w:p>
    <w:p w:rsidR="00834919" w:rsidRPr="00E835D5" w:rsidRDefault="00834919" w:rsidP="00834919">
      <w:pPr>
        <w:pStyle w:val="a5"/>
        <w:spacing w:line="360" w:lineRule="auto"/>
        <w:jc w:val="both"/>
        <w:rPr>
          <w:rFonts w:ascii="Times New Roman" w:hAnsi="Times New Roman"/>
          <w:sz w:val="28"/>
          <w:szCs w:val="28"/>
          <w:lang w:val="uk-UA"/>
        </w:rPr>
      </w:pPr>
      <w:r w:rsidRPr="00E835D5">
        <w:rPr>
          <w:rFonts w:ascii="Times New Roman" w:hAnsi="Times New Roman"/>
          <w:sz w:val="28"/>
          <w:szCs w:val="28"/>
          <w:lang w:val="uk-UA"/>
        </w:rPr>
        <w:t>_____________ __________________________</w:t>
      </w:r>
    </w:p>
    <w:p w:rsidR="00834919" w:rsidRPr="00E835D5" w:rsidRDefault="00834919" w:rsidP="00834919">
      <w:pPr>
        <w:pStyle w:val="a5"/>
        <w:spacing w:line="360" w:lineRule="auto"/>
        <w:ind w:left="567"/>
        <w:jc w:val="both"/>
        <w:rPr>
          <w:rFonts w:ascii="Times New Roman" w:hAnsi="Times New Roman"/>
          <w:sz w:val="28"/>
          <w:szCs w:val="28"/>
          <w:vertAlign w:val="superscript"/>
          <w:lang w:val="uk-UA"/>
        </w:rPr>
      </w:pPr>
      <w:r w:rsidRPr="00E835D5">
        <w:rPr>
          <w:rFonts w:ascii="Times New Roman" w:hAnsi="Times New Roman"/>
          <w:sz w:val="28"/>
          <w:szCs w:val="28"/>
          <w:vertAlign w:val="superscript"/>
          <w:lang w:val="uk-UA"/>
        </w:rPr>
        <w:t>(підпис)</w:t>
      </w:r>
      <w:r w:rsidRPr="00E835D5">
        <w:rPr>
          <w:rFonts w:ascii="Times New Roman" w:hAnsi="Times New Roman"/>
          <w:sz w:val="28"/>
          <w:szCs w:val="28"/>
          <w:vertAlign w:val="superscript"/>
          <w:lang w:val="uk-UA"/>
        </w:rPr>
        <w:tab/>
      </w:r>
      <w:r w:rsidRPr="00E835D5">
        <w:rPr>
          <w:rFonts w:ascii="Times New Roman" w:hAnsi="Times New Roman"/>
          <w:sz w:val="28"/>
          <w:szCs w:val="28"/>
          <w:vertAlign w:val="superscript"/>
          <w:lang w:val="uk-UA"/>
        </w:rPr>
        <w:tab/>
      </w:r>
      <w:r w:rsidRPr="00E835D5">
        <w:rPr>
          <w:rFonts w:ascii="Times New Roman" w:hAnsi="Times New Roman"/>
          <w:sz w:val="28"/>
          <w:szCs w:val="28"/>
          <w:vertAlign w:val="superscript"/>
          <w:lang w:val="uk-UA"/>
        </w:rPr>
        <w:tab/>
        <w:t>(прізвище, ініціали)</w:t>
      </w:r>
    </w:p>
    <w:p w:rsidR="00834919" w:rsidRPr="00E835D5" w:rsidRDefault="00834919" w:rsidP="00834919">
      <w:pPr>
        <w:pStyle w:val="a5"/>
        <w:spacing w:line="360" w:lineRule="auto"/>
        <w:jc w:val="both"/>
        <w:rPr>
          <w:rFonts w:ascii="Times New Roman" w:hAnsi="Times New Roman"/>
          <w:sz w:val="28"/>
          <w:szCs w:val="28"/>
          <w:lang w:val="uk-UA"/>
        </w:rPr>
      </w:pPr>
    </w:p>
    <w:p w:rsidR="00834919" w:rsidRPr="00E835D5" w:rsidRDefault="00834919" w:rsidP="00834919">
      <w:pPr>
        <w:pStyle w:val="a5"/>
        <w:spacing w:line="360" w:lineRule="auto"/>
        <w:jc w:val="both"/>
        <w:rPr>
          <w:rFonts w:ascii="Times New Roman" w:hAnsi="Times New Roman"/>
          <w:sz w:val="28"/>
          <w:szCs w:val="28"/>
          <w:lang w:val="uk-UA"/>
        </w:rPr>
      </w:pPr>
      <w:r w:rsidRPr="00E835D5">
        <w:rPr>
          <w:rFonts w:ascii="Times New Roman" w:hAnsi="Times New Roman"/>
          <w:sz w:val="28"/>
          <w:szCs w:val="28"/>
          <w:lang w:val="uk-UA"/>
        </w:rPr>
        <w:t xml:space="preserve">Робота пройшла публічний захист </w:t>
      </w:r>
    </w:p>
    <w:p w:rsidR="00834919" w:rsidRPr="00E835D5" w:rsidRDefault="00834919" w:rsidP="00834919">
      <w:pPr>
        <w:pStyle w:val="a5"/>
        <w:spacing w:line="360" w:lineRule="auto"/>
        <w:jc w:val="both"/>
        <w:rPr>
          <w:rFonts w:ascii="Times New Roman" w:hAnsi="Times New Roman"/>
          <w:sz w:val="28"/>
          <w:szCs w:val="28"/>
          <w:lang w:val="uk-UA"/>
        </w:rPr>
      </w:pPr>
      <w:r w:rsidRPr="00E835D5">
        <w:rPr>
          <w:rFonts w:ascii="Times New Roman" w:hAnsi="Times New Roman"/>
          <w:sz w:val="28"/>
          <w:szCs w:val="28"/>
          <w:lang w:val="uk-UA"/>
        </w:rPr>
        <w:t>на відкритому засіданні ЕК</w:t>
      </w:r>
    </w:p>
    <w:p w:rsidR="00834919" w:rsidRPr="00E835D5" w:rsidRDefault="00A44D8F" w:rsidP="00834919">
      <w:pPr>
        <w:pStyle w:val="a5"/>
        <w:spacing w:line="360" w:lineRule="auto"/>
        <w:jc w:val="both"/>
        <w:rPr>
          <w:rFonts w:ascii="Times New Roman" w:hAnsi="Times New Roman"/>
          <w:sz w:val="28"/>
          <w:szCs w:val="28"/>
          <w:lang w:val="uk-UA"/>
        </w:rPr>
      </w:pPr>
      <w:r w:rsidRPr="00E835D5">
        <w:rPr>
          <w:rFonts w:ascii="Times New Roman" w:hAnsi="Times New Roman"/>
          <w:sz w:val="28"/>
          <w:szCs w:val="28"/>
          <w:lang w:val="uk-UA"/>
        </w:rPr>
        <w:t>«</w:t>
      </w:r>
      <w:r w:rsidR="00834919" w:rsidRPr="00E835D5">
        <w:rPr>
          <w:rFonts w:ascii="Times New Roman" w:hAnsi="Times New Roman"/>
          <w:sz w:val="28"/>
          <w:szCs w:val="28"/>
          <w:lang w:val="uk-UA"/>
        </w:rPr>
        <w:t>____</w:t>
      </w:r>
      <w:r w:rsidRPr="00E835D5">
        <w:rPr>
          <w:rFonts w:ascii="Times New Roman" w:hAnsi="Times New Roman"/>
          <w:sz w:val="28"/>
          <w:szCs w:val="28"/>
          <w:lang w:val="uk-UA"/>
        </w:rPr>
        <w:t>»</w:t>
      </w:r>
      <w:r w:rsidR="00834919" w:rsidRPr="00E835D5">
        <w:rPr>
          <w:rFonts w:ascii="Times New Roman" w:hAnsi="Times New Roman"/>
          <w:sz w:val="28"/>
          <w:szCs w:val="28"/>
          <w:lang w:val="uk-UA"/>
        </w:rPr>
        <w:t xml:space="preserve"> ______________ 20___ р.</w:t>
      </w:r>
    </w:p>
    <w:p w:rsidR="00834919" w:rsidRPr="00E835D5" w:rsidRDefault="00834919" w:rsidP="00834919">
      <w:pPr>
        <w:pStyle w:val="a5"/>
        <w:spacing w:line="360" w:lineRule="auto"/>
        <w:jc w:val="both"/>
        <w:rPr>
          <w:rFonts w:ascii="Times New Roman" w:hAnsi="Times New Roman"/>
          <w:sz w:val="28"/>
          <w:szCs w:val="28"/>
          <w:vertAlign w:val="superscript"/>
          <w:lang w:val="uk-UA"/>
        </w:rPr>
      </w:pPr>
      <w:r w:rsidRPr="00E835D5">
        <w:rPr>
          <w:rFonts w:ascii="Times New Roman" w:hAnsi="Times New Roman"/>
          <w:sz w:val="28"/>
          <w:szCs w:val="28"/>
          <w:lang w:val="uk-UA"/>
        </w:rPr>
        <w:t>Оцінка ________________ _________________</w:t>
      </w:r>
    </w:p>
    <w:p w:rsidR="00834919" w:rsidRPr="00E835D5" w:rsidRDefault="00834919" w:rsidP="00834919">
      <w:pPr>
        <w:pStyle w:val="a5"/>
        <w:spacing w:line="360" w:lineRule="auto"/>
        <w:ind w:left="1276" w:hanging="141"/>
        <w:jc w:val="both"/>
        <w:rPr>
          <w:rFonts w:ascii="Times New Roman" w:hAnsi="Times New Roman"/>
          <w:sz w:val="28"/>
          <w:szCs w:val="28"/>
          <w:vertAlign w:val="superscript"/>
          <w:lang w:val="uk-UA"/>
        </w:rPr>
      </w:pPr>
      <w:r w:rsidRPr="00E835D5">
        <w:rPr>
          <w:rFonts w:ascii="Times New Roman" w:hAnsi="Times New Roman"/>
          <w:sz w:val="28"/>
          <w:szCs w:val="28"/>
          <w:vertAlign w:val="superscript"/>
          <w:lang w:val="uk-UA"/>
        </w:rPr>
        <w:t>(за стобальною шкалою)</w:t>
      </w:r>
      <w:r w:rsidRPr="00E835D5">
        <w:rPr>
          <w:rFonts w:ascii="Times New Roman" w:hAnsi="Times New Roman"/>
          <w:sz w:val="28"/>
          <w:szCs w:val="28"/>
          <w:vertAlign w:val="superscript"/>
          <w:lang w:val="uk-UA"/>
        </w:rPr>
        <w:tab/>
        <w:t xml:space="preserve"> (за традиційною шкалою)</w:t>
      </w:r>
    </w:p>
    <w:p w:rsidR="00834919" w:rsidRPr="00E835D5" w:rsidRDefault="00834919" w:rsidP="00834919">
      <w:pPr>
        <w:pStyle w:val="a5"/>
        <w:spacing w:line="360" w:lineRule="auto"/>
        <w:jc w:val="both"/>
        <w:rPr>
          <w:rFonts w:ascii="Times New Roman" w:hAnsi="Times New Roman"/>
          <w:sz w:val="28"/>
          <w:szCs w:val="28"/>
          <w:lang w:val="uk-UA"/>
        </w:rPr>
      </w:pPr>
    </w:p>
    <w:p w:rsidR="00834919" w:rsidRPr="00E835D5" w:rsidRDefault="00834919" w:rsidP="00834919">
      <w:pPr>
        <w:pStyle w:val="a5"/>
        <w:spacing w:line="360" w:lineRule="auto"/>
        <w:jc w:val="both"/>
        <w:rPr>
          <w:rFonts w:ascii="Times New Roman" w:hAnsi="Times New Roman"/>
          <w:sz w:val="28"/>
          <w:szCs w:val="28"/>
          <w:lang w:val="uk-UA"/>
        </w:rPr>
      </w:pPr>
      <w:r w:rsidRPr="00E835D5">
        <w:rPr>
          <w:rFonts w:ascii="Times New Roman" w:hAnsi="Times New Roman"/>
          <w:sz w:val="28"/>
          <w:szCs w:val="28"/>
          <w:lang w:val="uk-UA"/>
        </w:rPr>
        <w:t>Голова ЕК</w:t>
      </w:r>
    </w:p>
    <w:p w:rsidR="00834919" w:rsidRPr="00E835D5" w:rsidRDefault="00834919" w:rsidP="00834919">
      <w:pPr>
        <w:pStyle w:val="a5"/>
        <w:spacing w:line="360" w:lineRule="auto"/>
        <w:jc w:val="both"/>
        <w:rPr>
          <w:rFonts w:ascii="Times New Roman" w:hAnsi="Times New Roman"/>
          <w:sz w:val="28"/>
          <w:szCs w:val="28"/>
          <w:lang w:val="uk-UA"/>
        </w:rPr>
      </w:pPr>
      <w:r w:rsidRPr="00E835D5">
        <w:rPr>
          <w:rFonts w:ascii="Times New Roman" w:hAnsi="Times New Roman"/>
          <w:sz w:val="28"/>
          <w:szCs w:val="28"/>
          <w:lang w:val="uk-UA"/>
        </w:rPr>
        <w:t>_____________ __________________________</w:t>
      </w:r>
    </w:p>
    <w:p w:rsidR="00834919" w:rsidRPr="00E835D5" w:rsidRDefault="00834919" w:rsidP="00834919">
      <w:pPr>
        <w:pStyle w:val="a5"/>
        <w:spacing w:line="360" w:lineRule="auto"/>
        <w:ind w:left="567"/>
        <w:jc w:val="both"/>
        <w:rPr>
          <w:rFonts w:ascii="Times New Roman" w:hAnsi="Times New Roman"/>
          <w:sz w:val="28"/>
          <w:szCs w:val="28"/>
          <w:vertAlign w:val="superscript"/>
          <w:lang w:val="uk-UA"/>
        </w:rPr>
      </w:pPr>
      <w:r w:rsidRPr="00E835D5">
        <w:rPr>
          <w:rFonts w:ascii="Times New Roman" w:hAnsi="Times New Roman"/>
          <w:sz w:val="28"/>
          <w:szCs w:val="28"/>
          <w:vertAlign w:val="superscript"/>
          <w:lang w:val="uk-UA"/>
        </w:rPr>
        <w:t>(підпис)</w:t>
      </w:r>
      <w:r w:rsidRPr="00E835D5">
        <w:rPr>
          <w:rFonts w:ascii="Times New Roman" w:hAnsi="Times New Roman"/>
          <w:sz w:val="28"/>
          <w:szCs w:val="28"/>
          <w:vertAlign w:val="superscript"/>
          <w:lang w:val="uk-UA"/>
        </w:rPr>
        <w:tab/>
      </w:r>
      <w:r w:rsidRPr="00E835D5">
        <w:rPr>
          <w:rFonts w:ascii="Times New Roman" w:hAnsi="Times New Roman"/>
          <w:sz w:val="28"/>
          <w:szCs w:val="28"/>
          <w:vertAlign w:val="superscript"/>
          <w:lang w:val="uk-UA"/>
        </w:rPr>
        <w:tab/>
      </w:r>
      <w:r w:rsidRPr="00E835D5">
        <w:rPr>
          <w:rFonts w:ascii="Times New Roman" w:hAnsi="Times New Roman"/>
          <w:sz w:val="28"/>
          <w:szCs w:val="28"/>
          <w:vertAlign w:val="superscript"/>
          <w:lang w:val="uk-UA"/>
        </w:rPr>
        <w:tab/>
        <w:t>(прізвище, ініціали)</w:t>
      </w:r>
    </w:p>
    <w:p w:rsidR="00834919" w:rsidRPr="00E835D5" w:rsidRDefault="00834919" w:rsidP="00834919">
      <w:pPr>
        <w:pStyle w:val="a5"/>
        <w:tabs>
          <w:tab w:val="left" w:pos="993"/>
        </w:tabs>
        <w:spacing w:line="360" w:lineRule="auto"/>
        <w:ind w:firstLine="709"/>
        <w:jc w:val="both"/>
        <w:rPr>
          <w:rFonts w:ascii="Times New Roman" w:hAnsi="Times New Roman"/>
          <w:sz w:val="28"/>
          <w:szCs w:val="28"/>
          <w:lang w:val="uk-UA"/>
        </w:rPr>
      </w:pPr>
    </w:p>
    <w:p w:rsidR="00834919" w:rsidRPr="00E835D5" w:rsidRDefault="00834919" w:rsidP="00834919">
      <w:pPr>
        <w:pStyle w:val="a5"/>
        <w:tabs>
          <w:tab w:val="left" w:pos="993"/>
        </w:tabs>
        <w:spacing w:line="360" w:lineRule="auto"/>
        <w:ind w:firstLine="709"/>
        <w:jc w:val="both"/>
        <w:rPr>
          <w:rFonts w:ascii="Times New Roman" w:hAnsi="Times New Roman"/>
          <w:sz w:val="28"/>
          <w:szCs w:val="28"/>
          <w:lang w:val="uk-UA"/>
        </w:rPr>
      </w:pPr>
    </w:p>
    <w:p w:rsidR="00834919" w:rsidRPr="00E835D5" w:rsidRDefault="00834919" w:rsidP="00834919">
      <w:pPr>
        <w:pStyle w:val="a5"/>
        <w:tabs>
          <w:tab w:val="left" w:pos="993"/>
        </w:tabs>
        <w:spacing w:line="360" w:lineRule="auto"/>
        <w:ind w:firstLine="709"/>
        <w:jc w:val="both"/>
        <w:rPr>
          <w:rFonts w:ascii="Times New Roman" w:hAnsi="Times New Roman"/>
          <w:sz w:val="28"/>
          <w:szCs w:val="28"/>
          <w:lang w:val="uk-UA"/>
        </w:rPr>
      </w:pPr>
    </w:p>
    <w:p w:rsidR="00834919" w:rsidRPr="00E835D5" w:rsidRDefault="00834919" w:rsidP="00834919">
      <w:pPr>
        <w:pStyle w:val="a5"/>
        <w:tabs>
          <w:tab w:val="left" w:pos="993"/>
        </w:tabs>
        <w:spacing w:line="360" w:lineRule="auto"/>
        <w:ind w:firstLine="709"/>
        <w:jc w:val="both"/>
        <w:rPr>
          <w:rFonts w:ascii="Times New Roman" w:hAnsi="Times New Roman"/>
          <w:sz w:val="28"/>
          <w:szCs w:val="28"/>
          <w:lang w:val="uk-UA"/>
        </w:rPr>
      </w:pPr>
    </w:p>
    <w:p w:rsidR="00834919" w:rsidRPr="00E835D5" w:rsidRDefault="00834919" w:rsidP="00834919">
      <w:pPr>
        <w:pStyle w:val="a5"/>
        <w:tabs>
          <w:tab w:val="left" w:pos="993"/>
        </w:tabs>
        <w:spacing w:line="360" w:lineRule="auto"/>
        <w:ind w:firstLine="709"/>
        <w:jc w:val="both"/>
        <w:rPr>
          <w:rFonts w:ascii="Times New Roman" w:hAnsi="Times New Roman"/>
          <w:sz w:val="28"/>
          <w:szCs w:val="28"/>
          <w:lang w:val="uk-UA"/>
        </w:rPr>
      </w:pPr>
    </w:p>
    <w:p w:rsidR="00834919" w:rsidRPr="00E835D5" w:rsidRDefault="00834919" w:rsidP="00834919">
      <w:pPr>
        <w:pStyle w:val="a5"/>
        <w:tabs>
          <w:tab w:val="left" w:pos="993"/>
        </w:tabs>
        <w:spacing w:line="360" w:lineRule="auto"/>
        <w:ind w:firstLine="709"/>
        <w:jc w:val="both"/>
        <w:rPr>
          <w:rFonts w:ascii="Times New Roman" w:hAnsi="Times New Roman"/>
          <w:sz w:val="28"/>
          <w:szCs w:val="28"/>
          <w:lang w:val="uk-UA"/>
        </w:rPr>
      </w:pPr>
    </w:p>
    <w:p w:rsidR="00834919" w:rsidRPr="00E835D5" w:rsidRDefault="00834919" w:rsidP="00834919">
      <w:pPr>
        <w:pStyle w:val="a5"/>
        <w:tabs>
          <w:tab w:val="left" w:pos="993"/>
        </w:tabs>
        <w:spacing w:line="360" w:lineRule="auto"/>
        <w:ind w:firstLine="709"/>
        <w:jc w:val="both"/>
        <w:rPr>
          <w:rFonts w:ascii="Times New Roman" w:hAnsi="Times New Roman"/>
          <w:sz w:val="28"/>
          <w:szCs w:val="28"/>
          <w:lang w:val="uk-UA"/>
        </w:rPr>
      </w:pPr>
    </w:p>
    <w:p w:rsidR="00834919" w:rsidRPr="00E835D5" w:rsidRDefault="00834919" w:rsidP="00834919">
      <w:pPr>
        <w:pStyle w:val="a5"/>
        <w:tabs>
          <w:tab w:val="left" w:pos="993"/>
        </w:tabs>
        <w:spacing w:line="360" w:lineRule="auto"/>
        <w:ind w:firstLine="709"/>
        <w:jc w:val="both"/>
        <w:rPr>
          <w:rFonts w:ascii="Times New Roman" w:hAnsi="Times New Roman"/>
          <w:sz w:val="28"/>
          <w:szCs w:val="28"/>
          <w:lang w:val="uk-UA"/>
        </w:rPr>
      </w:pPr>
    </w:p>
    <w:p w:rsidR="00834919" w:rsidRPr="00E835D5" w:rsidRDefault="00834919" w:rsidP="00834919">
      <w:pPr>
        <w:pStyle w:val="a5"/>
        <w:tabs>
          <w:tab w:val="left" w:pos="993"/>
        </w:tabs>
        <w:spacing w:line="360" w:lineRule="auto"/>
        <w:ind w:firstLine="709"/>
        <w:jc w:val="both"/>
        <w:rPr>
          <w:rFonts w:ascii="Times New Roman" w:hAnsi="Times New Roman"/>
          <w:sz w:val="28"/>
          <w:szCs w:val="28"/>
          <w:lang w:val="uk-UA"/>
        </w:rPr>
      </w:pPr>
    </w:p>
    <w:p w:rsidR="00834919" w:rsidRPr="00E835D5" w:rsidRDefault="00834919" w:rsidP="00834919">
      <w:pPr>
        <w:pStyle w:val="a5"/>
        <w:tabs>
          <w:tab w:val="left" w:pos="993"/>
        </w:tabs>
        <w:spacing w:line="360" w:lineRule="auto"/>
        <w:ind w:firstLine="709"/>
        <w:jc w:val="both"/>
        <w:rPr>
          <w:rFonts w:ascii="Times New Roman" w:hAnsi="Times New Roman"/>
          <w:sz w:val="28"/>
          <w:szCs w:val="28"/>
          <w:lang w:val="uk-UA"/>
        </w:rPr>
      </w:pPr>
    </w:p>
    <w:p w:rsidR="00834919" w:rsidRPr="00E835D5" w:rsidRDefault="00834919" w:rsidP="00834919">
      <w:pPr>
        <w:pStyle w:val="a5"/>
        <w:tabs>
          <w:tab w:val="left" w:pos="993"/>
        </w:tabs>
        <w:spacing w:line="360" w:lineRule="auto"/>
        <w:ind w:firstLine="709"/>
        <w:jc w:val="both"/>
        <w:rPr>
          <w:rFonts w:ascii="Times New Roman" w:hAnsi="Times New Roman"/>
          <w:sz w:val="28"/>
          <w:szCs w:val="28"/>
          <w:lang w:val="uk-UA"/>
        </w:rPr>
      </w:pPr>
    </w:p>
    <w:p w:rsidR="00834919" w:rsidRPr="00E835D5" w:rsidRDefault="00834919" w:rsidP="00834919">
      <w:pPr>
        <w:pStyle w:val="a5"/>
        <w:tabs>
          <w:tab w:val="left" w:pos="993"/>
        </w:tabs>
        <w:spacing w:line="360" w:lineRule="auto"/>
        <w:ind w:firstLine="709"/>
        <w:jc w:val="both"/>
        <w:rPr>
          <w:rFonts w:ascii="Times New Roman" w:hAnsi="Times New Roman"/>
          <w:sz w:val="28"/>
          <w:szCs w:val="28"/>
          <w:lang w:val="uk-UA"/>
        </w:rPr>
      </w:pPr>
    </w:p>
    <w:p w:rsidR="008A464F" w:rsidRPr="00E835D5" w:rsidRDefault="008A464F" w:rsidP="00834919">
      <w:pPr>
        <w:pStyle w:val="a5"/>
        <w:tabs>
          <w:tab w:val="left" w:pos="993"/>
        </w:tabs>
        <w:spacing w:line="360" w:lineRule="auto"/>
        <w:ind w:firstLine="709"/>
        <w:jc w:val="both"/>
        <w:rPr>
          <w:rFonts w:ascii="Times New Roman" w:hAnsi="Times New Roman"/>
          <w:sz w:val="28"/>
          <w:szCs w:val="28"/>
          <w:lang w:val="uk-UA"/>
        </w:rPr>
      </w:pPr>
    </w:p>
    <w:p w:rsidR="00834919" w:rsidRPr="00E835D5" w:rsidRDefault="00834919" w:rsidP="00834919">
      <w:pPr>
        <w:pStyle w:val="a5"/>
        <w:spacing w:line="360" w:lineRule="auto"/>
        <w:jc w:val="center"/>
        <w:rPr>
          <w:rFonts w:ascii="Times New Roman" w:hAnsi="Times New Roman"/>
          <w:b/>
          <w:sz w:val="28"/>
          <w:szCs w:val="28"/>
          <w:lang w:val="uk-UA"/>
        </w:rPr>
      </w:pPr>
      <w:r w:rsidRPr="00E835D5">
        <w:rPr>
          <w:rFonts w:ascii="Times New Roman" w:hAnsi="Times New Roman"/>
          <w:b/>
          <w:sz w:val="28"/>
          <w:szCs w:val="28"/>
          <w:lang w:val="uk-UA"/>
        </w:rPr>
        <w:lastRenderedPageBreak/>
        <w:t>ЗМІСТ</w:t>
      </w:r>
    </w:p>
    <w:p w:rsidR="00E747AA" w:rsidRPr="00E835D5" w:rsidRDefault="00E747AA" w:rsidP="00834919">
      <w:pPr>
        <w:pStyle w:val="a5"/>
        <w:spacing w:line="360" w:lineRule="auto"/>
        <w:jc w:val="center"/>
        <w:rPr>
          <w:rFonts w:ascii="Times New Roman" w:hAnsi="Times New Roman"/>
          <w:sz w:val="28"/>
          <w:szCs w:val="28"/>
          <w:lang w:val="uk-UA"/>
        </w:rPr>
      </w:pPr>
    </w:p>
    <w:p w:rsidR="00834919" w:rsidRPr="00E835D5" w:rsidRDefault="00834919" w:rsidP="00E747AA">
      <w:pPr>
        <w:pStyle w:val="a5"/>
        <w:spacing w:line="360" w:lineRule="auto"/>
        <w:ind w:left="426" w:hanging="426"/>
        <w:jc w:val="both"/>
        <w:rPr>
          <w:rFonts w:ascii="Times New Roman" w:hAnsi="Times New Roman"/>
          <w:sz w:val="28"/>
          <w:szCs w:val="28"/>
          <w:lang w:val="uk-UA"/>
        </w:rPr>
      </w:pPr>
      <w:r w:rsidRPr="00E835D5">
        <w:rPr>
          <w:rFonts w:ascii="Times New Roman" w:hAnsi="Times New Roman"/>
          <w:sz w:val="28"/>
          <w:szCs w:val="28"/>
          <w:lang w:val="uk-UA"/>
        </w:rPr>
        <w:t>ВСТУП…………………………………………………………………</w:t>
      </w:r>
      <w:r w:rsidR="00E835D5" w:rsidRPr="00E835D5">
        <w:rPr>
          <w:rFonts w:ascii="Times New Roman" w:hAnsi="Times New Roman"/>
          <w:sz w:val="28"/>
          <w:szCs w:val="28"/>
          <w:lang w:val="uk-UA"/>
        </w:rPr>
        <w:t>…….</w:t>
      </w:r>
      <w:r w:rsidRPr="00E835D5">
        <w:rPr>
          <w:rFonts w:ascii="Times New Roman" w:hAnsi="Times New Roman"/>
          <w:sz w:val="28"/>
          <w:szCs w:val="28"/>
          <w:lang w:val="uk-UA"/>
        </w:rPr>
        <w:t>……4</w:t>
      </w:r>
    </w:p>
    <w:p w:rsidR="00834919" w:rsidRPr="00E835D5" w:rsidRDefault="00834919" w:rsidP="00E747AA">
      <w:pPr>
        <w:pStyle w:val="a5"/>
        <w:spacing w:line="360" w:lineRule="auto"/>
        <w:jc w:val="both"/>
        <w:rPr>
          <w:rFonts w:ascii="Times New Roman" w:hAnsi="Times New Roman"/>
          <w:sz w:val="28"/>
          <w:szCs w:val="28"/>
          <w:lang w:val="uk-UA"/>
        </w:rPr>
      </w:pPr>
      <w:r w:rsidRPr="00E835D5">
        <w:rPr>
          <w:rFonts w:ascii="Times New Roman" w:hAnsi="Times New Roman"/>
          <w:sz w:val="28"/>
          <w:szCs w:val="28"/>
          <w:lang w:val="uk-UA"/>
        </w:rPr>
        <w:t xml:space="preserve">РОЗДІЛ 1. </w:t>
      </w:r>
      <w:r w:rsidR="00312CF4" w:rsidRPr="00E835D5">
        <w:rPr>
          <w:rFonts w:ascii="Times New Roman" w:hAnsi="Times New Roman"/>
          <w:sz w:val="28"/>
          <w:szCs w:val="28"/>
          <w:lang w:val="uk-UA"/>
        </w:rPr>
        <w:t>СТРУКТУРНІ ОСОБЛИВОСТІ ЖАНРУ НОВЕЛА.</w:t>
      </w:r>
      <w:r w:rsidRPr="00E835D5">
        <w:rPr>
          <w:rFonts w:ascii="Times New Roman" w:hAnsi="Times New Roman"/>
          <w:sz w:val="28"/>
          <w:szCs w:val="28"/>
          <w:lang w:val="uk-UA"/>
        </w:rPr>
        <w:t>………………8</w:t>
      </w:r>
    </w:p>
    <w:p w:rsidR="00834919" w:rsidRPr="00E835D5" w:rsidRDefault="00834919" w:rsidP="00E747AA">
      <w:pPr>
        <w:pStyle w:val="a5"/>
        <w:spacing w:line="360" w:lineRule="auto"/>
        <w:ind w:left="426" w:hanging="426"/>
        <w:jc w:val="both"/>
        <w:rPr>
          <w:rFonts w:ascii="Times New Roman" w:hAnsi="Times New Roman"/>
          <w:sz w:val="28"/>
          <w:szCs w:val="28"/>
          <w:lang w:val="uk-UA"/>
        </w:rPr>
      </w:pPr>
      <w:r w:rsidRPr="00E835D5">
        <w:rPr>
          <w:rFonts w:ascii="Times New Roman" w:hAnsi="Times New Roman"/>
          <w:sz w:val="28"/>
          <w:szCs w:val="28"/>
          <w:lang w:val="uk-UA"/>
        </w:rPr>
        <w:t xml:space="preserve">1.1. Виникнення та розвиток </w:t>
      </w:r>
      <w:r w:rsidR="00312CF4" w:rsidRPr="00E835D5">
        <w:rPr>
          <w:rFonts w:ascii="Times New Roman" w:hAnsi="Times New Roman"/>
          <w:sz w:val="28"/>
          <w:szCs w:val="28"/>
          <w:lang w:val="uk-UA"/>
        </w:rPr>
        <w:t>жанру новела</w:t>
      </w:r>
      <w:r w:rsidRPr="00E835D5">
        <w:rPr>
          <w:rFonts w:ascii="Times New Roman" w:hAnsi="Times New Roman"/>
          <w:sz w:val="28"/>
          <w:szCs w:val="28"/>
          <w:lang w:val="uk-UA"/>
        </w:rPr>
        <w:t>.………</w:t>
      </w:r>
      <w:r w:rsidR="00E835D5" w:rsidRPr="00E835D5">
        <w:rPr>
          <w:rFonts w:ascii="Times New Roman" w:hAnsi="Times New Roman"/>
          <w:sz w:val="28"/>
          <w:szCs w:val="28"/>
          <w:lang w:val="uk-UA"/>
        </w:rPr>
        <w:t>…………………………….</w:t>
      </w:r>
      <w:r w:rsidRPr="00E835D5">
        <w:rPr>
          <w:rFonts w:ascii="Times New Roman" w:hAnsi="Times New Roman"/>
          <w:sz w:val="28"/>
          <w:szCs w:val="28"/>
          <w:lang w:val="uk-UA"/>
        </w:rPr>
        <w:t>8</w:t>
      </w:r>
    </w:p>
    <w:p w:rsidR="00834919" w:rsidRPr="00E835D5" w:rsidRDefault="00834919" w:rsidP="00E747AA">
      <w:pPr>
        <w:pStyle w:val="a5"/>
        <w:spacing w:line="360" w:lineRule="auto"/>
        <w:ind w:left="426" w:hanging="426"/>
        <w:jc w:val="both"/>
        <w:rPr>
          <w:rFonts w:ascii="Times New Roman" w:hAnsi="Times New Roman"/>
          <w:sz w:val="28"/>
          <w:szCs w:val="28"/>
          <w:lang w:val="uk-UA"/>
        </w:rPr>
      </w:pPr>
      <w:r w:rsidRPr="00E835D5">
        <w:rPr>
          <w:rFonts w:ascii="Times New Roman" w:hAnsi="Times New Roman"/>
          <w:sz w:val="28"/>
          <w:szCs w:val="28"/>
          <w:lang w:val="uk-UA"/>
        </w:rPr>
        <w:t xml:space="preserve">1.2. </w:t>
      </w:r>
      <w:r w:rsidR="00312CF4" w:rsidRPr="00E835D5">
        <w:rPr>
          <w:rFonts w:ascii="Times New Roman" w:hAnsi="Times New Roman"/>
          <w:sz w:val="28"/>
          <w:szCs w:val="28"/>
          <w:lang w:val="uk-UA"/>
        </w:rPr>
        <w:t>Особливості жанрової структури новел</w:t>
      </w:r>
      <w:r w:rsidR="00C13FA8" w:rsidRPr="00E835D5">
        <w:rPr>
          <w:rFonts w:ascii="Times New Roman" w:hAnsi="Times New Roman"/>
          <w:sz w:val="28"/>
          <w:szCs w:val="28"/>
          <w:lang w:val="uk-UA"/>
        </w:rPr>
        <w:t>и</w:t>
      </w:r>
      <w:r w:rsidRPr="00E835D5">
        <w:rPr>
          <w:rFonts w:ascii="Times New Roman" w:hAnsi="Times New Roman"/>
          <w:sz w:val="28"/>
          <w:szCs w:val="28"/>
          <w:lang w:val="uk-UA"/>
        </w:rPr>
        <w:t>…</w:t>
      </w:r>
      <w:r w:rsidR="00E835D5" w:rsidRPr="00E835D5">
        <w:rPr>
          <w:rFonts w:ascii="Times New Roman" w:hAnsi="Times New Roman"/>
          <w:sz w:val="28"/>
          <w:szCs w:val="28"/>
          <w:lang w:val="uk-UA"/>
        </w:rPr>
        <w:t>………………………………</w:t>
      </w:r>
      <w:r w:rsidRPr="00E835D5">
        <w:rPr>
          <w:rFonts w:ascii="Times New Roman" w:hAnsi="Times New Roman"/>
          <w:sz w:val="28"/>
          <w:szCs w:val="28"/>
          <w:lang w:val="uk-UA"/>
        </w:rPr>
        <w:t>.19</w:t>
      </w:r>
    </w:p>
    <w:p w:rsidR="00834919" w:rsidRPr="00E835D5" w:rsidRDefault="00834919" w:rsidP="00E747AA">
      <w:pPr>
        <w:pStyle w:val="a5"/>
        <w:spacing w:line="360" w:lineRule="auto"/>
        <w:jc w:val="both"/>
        <w:rPr>
          <w:rFonts w:ascii="Times New Roman" w:hAnsi="Times New Roman"/>
          <w:sz w:val="28"/>
          <w:szCs w:val="28"/>
          <w:lang w:val="uk-UA"/>
        </w:rPr>
      </w:pPr>
      <w:r w:rsidRPr="00E835D5">
        <w:rPr>
          <w:rFonts w:ascii="Times New Roman" w:hAnsi="Times New Roman"/>
          <w:sz w:val="28"/>
          <w:szCs w:val="28"/>
          <w:lang w:val="uk-UA"/>
        </w:rPr>
        <w:t xml:space="preserve">РОЗДІЛ 2. </w:t>
      </w:r>
      <w:r w:rsidR="00312CF4" w:rsidRPr="00E835D5">
        <w:rPr>
          <w:rFonts w:ascii="Times New Roman" w:hAnsi="Times New Roman"/>
          <w:sz w:val="28"/>
          <w:szCs w:val="28"/>
          <w:lang w:val="uk-UA"/>
        </w:rPr>
        <w:t>ТЕМАТИЧНЕ РОЗМАЇТТЯ НОВЕЛІСТИКИ О. ГЕНРІ</w:t>
      </w:r>
      <w:r w:rsidR="00B95308" w:rsidRPr="00E835D5">
        <w:rPr>
          <w:rFonts w:ascii="Times New Roman" w:hAnsi="Times New Roman"/>
          <w:sz w:val="28"/>
          <w:szCs w:val="28"/>
          <w:lang w:val="uk-UA"/>
        </w:rPr>
        <w:t>.</w:t>
      </w:r>
      <w:r w:rsidRPr="00E835D5">
        <w:rPr>
          <w:rFonts w:ascii="Times New Roman" w:hAnsi="Times New Roman"/>
          <w:sz w:val="28"/>
          <w:szCs w:val="28"/>
          <w:lang w:val="uk-UA"/>
        </w:rPr>
        <w:t>...................................................................................................</w:t>
      </w:r>
      <w:r w:rsidR="00E835D5" w:rsidRPr="00E835D5">
        <w:rPr>
          <w:rFonts w:ascii="Times New Roman" w:hAnsi="Times New Roman"/>
          <w:sz w:val="28"/>
          <w:szCs w:val="28"/>
          <w:lang w:val="uk-UA"/>
        </w:rPr>
        <w:t>..................</w:t>
      </w:r>
      <w:r w:rsidRPr="00E835D5">
        <w:rPr>
          <w:rFonts w:ascii="Times New Roman" w:hAnsi="Times New Roman"/>
          <w:sz w:val="28"/>
          <w:szCs w:val="28"/>
          <w:lang w:val="uk-UA"/>
        </w:rPr>
        <w:t>30</w:t>
      </w:r>
    </w:p>
    <w:p w:rsidR="00834919" w:rsidRPr="00E835D5" w:rsidRDefault="00834919" w:rsidP="00E747AA">
      <w:pPr>
        <w:pStyle w:val="a5"/>
        <w:spacing w:line="360" w:lineRule="auto"/>
        <w:ind w:left="426" w:hanging="426"/>
        <w:jc w:val="both"/>
        <w:rPr>
          <w:rFonts w:ascii="Times New Roman" w:hAnsi="Times New Roman"/>
          <w:sz w:val="28"/>
          <w:szCs w:val="28"/>
          <w:lang w:val="uk-UA"/>
        </w:rPr>
      </w:pPr>
      <w:r w:rsidRPr="00E835D5">
        <w:rPr>
          <w:rFonts w:ascii="Times New Roman" w:hAnsi="Times New Roman"/>
          <w:sz w:val="28"/>
          <w:szCs w:val="28"/>
          <w:lang w:val="uk-UA"/>
        </w:rPr>
        <w:t xml:space="preserve">2.1. </w:t>
      </w:r>
      <w:r w:rsidR="008409DC" w:rsidRPr="00E835D5">
        <w:rPr>
          <w:rFonts w:ascii="Times New Roman" w:hAnsi="Times New Roman"/>
          <w:sz w:val="28"/>
          <w:szCs w:val="28"/>
          <w:lang w:val="uk-UA"/>
        </w:rPr>
        <w:t>Особливості новелістики О.Генрі</w:t>
      </w:r>
      <w:r w:rsidRPr="00E835D5">
        <w:rPr>
          <w:rFonts w:ascii="Times New Roman" w:hAnsi="Times New Roman"/>
          <w:sz w:val="28"/>
          <w:szCs w:val="28"/>
          <w:lang w:val="uk-UA"/>
        </w:rPr>
        <w:t>…………………</w:t>
      </w:r>
      <w:r w:rsidR="00E835D5" w:rsidRPr="00E835D5">
        <w:rPr>
          <w:rFonts w:ascii="Times New Roman" w:hAnsi="Times New Roman"/>
          <w:sz w:val="28"/>
          <w:szCs w:val="28"/>
          <w:lang w:val="uk-UA"/>
        </w:rPr>
        <w:t>……………………...</w:t>
      </w:r>
      <w:r w:rsidRPr="00E835D5">
        <w:rPr>
          <w:rFonts w:ascii="Times New Roman" w:hAnsi="Times New Roman"/>
          <w:sz w:val="28"/>
          <w:szCs w:val="28"/>
          <w:lang w:val="uk-UA"/>
        </w:rPr>
        <w:t>..30</w:t>
      </w:r>
    </w:p>
    <w:p w:rsidR="00834919" w:rsidRPr="00E835D5" w:rsidRDefault="00834919" w:rsidP="00E747AA">
      <w:pPr>
        <w:pStyle w:val="a5"/>
        <w:spacing w:line="360" w:lineRule="auto"/>
        <w:ind w:left="426" w:hanging="426"/>
        <w:jc w:val="both"/>
        <w:rPr>
          <w:rFonts w:ascii="Times New Roman" w:hAnsi="Times New Roman"/>
          <w:sz w:val="28"/>
          <w:szCs w:val="28"/>
          <w:lang w:val="uk-UA"/>
        </w:rPr>
      </w:pPr>
      <w:r w:rsidRPr="00E835D5">
        <w:rPr>
          <w:rFonts w:ascii="Times New Roman" w:hAnsi="Times New Roman"/>
          <w:sz w:val="28"/>
          <w:szCs w:val="28"/>
          <w:lang w:val="uk-UA"/>
        </w:rPr>
        <w:t xml:space="preserve">2.2. </w:t>
      </w:r>
      <w:r w:rsidR="00312CF4" w:rsidRPr="00E835D5">
        <w:rPr>
          <w:rFonts w:ascii="Times New Roman" w:hAnsi="Times New Roman"/>
          <w:sz w:val="28"/>
          <w:szCs w:val="28"/>
          <w:lang w:val="uk-UA"/>
        </w:rPr>
        <w:t>Основна тематика новелістики О. Генрі</w:t>
      </w:r>
      <w:r w:rsidR="00B95308" w:rsidRPr="00E835D5">
        <w:rPr>
          <w:rFonts w:ascii="Times New Roman" w:hAnsi="Times New Roman"/>
          <w:sz w:val="28"/>
          <w:szCs w:val="28"/>
          <w:lang w:val="uk-UA"/>
        </w:rPr>
        <w:t xml:space="preserve"> </w:t>
      </w:r>
      <w:r w:rsidR="00E835D5" w:rsidRPr="00E835D5">
        <w:rPr>
          <w:rFonts w:ascii="Times New Roman" w:hAnsi="Times New Roman"/>
          <w:sz w:val="28"/>
          <w:szCs w:val="28"/>
          <w:lang w:val="uk-UA"/>
        </w:rPr>
        <w:t>……………………………...…..43</w:t>
      </w:r>
    </w:p>
    <w:p w:rsidR="00834919" w:rsidRPr="00E835D5" w:rsidRDefault="00834919" w:rsidP="00E747AA">
      <w:pPr>
        <w:pStyle w:val="a5"/>
        <w:spacing w:line="360" w:lineRule="auto"/>
        <w:jc w:val="both"/>
        <w:rPr>
          <w:rFonts w:ascii="Times New Roman" w:hAnsi="Times New Roman"/>
          <w:sz w:val="28"/>
          <w:szCs w:val="28"/>
          <w:lang w:val="uk-UA"/>
        </w:rPr>
      </w:pPr>
      <w:r w:rsidRPr="00E835D5">
        <w:rPr>
          <w:rFonts w:ascii="Times New Roman" w:hAnsi="Times New Roman"/>
          <w:sz w:val="28"/>
          <w:szCs w:val="28"/>
          <w:lang w:val="uk-UA"/>
        </w:rPr>
        <w:t xml:space="preserve">РОЗДІЛ 3. </w:t>
      </w:r>
      <w:r w:rsidR="00B95308" w:rsidRPr="00E835D5">
        <w:rPr>
          <w:rFonts w:ascii="Times New Roman" w:hAnsi="Times New Roman"/>
          <w:sz w:val="28"/>
          <w:szCs w:val="28"/>
          <w:lang w:val="uk-UA"/>
        </w:rPr>
        <w:t xml:space="preserve">ПОЗНАКИ ОЗНАЙОМЛЕННЯ З </w:t>
      </w:r>
      <w:r w:rsidR="00E747AA" w:rsidRPr="00E835D5">
        <w:rPr>
          <w:rFonts w:ascii="Times New Roman" w:hAnsi="Times New Roman"/>
          <w:sz w:val="28"/>
          <w:szCs w:val="28"/>
          <w:lang w:val="uk-UA"/>
        </w:rPr>
        <w:t>ТВОРЧИМ</w:t>
      </w:r>
      <w:r w:rsidR="00B95308" w:rsidRPr="00E835D5">
        <w:rPr>
          <w:rFonts w:ascii="Times New Roman" w:hAnsi="Times New Roman"/>
          <w:sz w:val="28"/>
          <w:szCs w:val="28"/>
          <w:lang w:val="uk-UA"/>
        </w:rPr>
        <w:t xml:space="preserve"> ДОРОБКОМ О.</w:t>
      </w:r>
      <w:r w:rsidR="00E747AA" w:rsidRPr="00E835D5">
        <w:rPr>
          <w:rFonts w:ascii="Times New Roman" w:hAnsi="Times New Roman"/>
          <w:sz w:val="28"/>
          <w:szCs w:val="28"/>
          <w:lang w:val="uk-UA"/>
        </w:rPr>
        <w:t> </w:t>
      </w:r>
      <w:r w:rsidR="00B95308" w:rsidRPr="00E835D5">
        <w:rPr>
          <w:rFonts w:ascii="Times New Roman" w:hAnsi="Times New Roman"/>
          <w:sz w:val="28"/>
          <w:szCs w:val="28"/>
          <w:lang w:val="uk-UA"/>
        </w:rPr>
        <w:t>ГЕНРІ</w:t>
      </w:r>
      <w:r w:rsidR="00E747AA" w:rsidRPr="00E835D5">
        <w:rPr>
          <w:rFonts w:ascii="Times New Roman" w:hAnsi="Times New Roman"/>
          <w:sz w:val="28"/>
          <w:szCs w:val="28"/>
          <w:lang w:val="uk-UA"/>
        </w:rPr>
        <w:t xml:space="preserve"> В СУЧАСНІЙ УКРАЇНСЬКІЙ ШК</w:t>
      </w:r>
      <w:r w:rsidRPr="00E835D5">
        <w:rPr>
          <w:rFonts w:ascii="Times New Roman" w:hAnsi="Times New Roman"/>
          <w:sz w:val="28"/>
          <w:szCs w:val="28"/>
          <w:lang w:val="uk-UA"/>
        </w:rPr>
        <w:t>О</w:t>
      </w:r>
      <w:r w:rsidR="00E747AA" w:rsidRPr="00E835D5">
        <w:rPr>
          <w:rFonts w:ascii="Times New Roman" w:hAnsi="Times New Roman"/>
          <w:sz w:val="28"/>
          <w:szCs w:val="28"/>
          <w:lang w:val="uk-UA"/>
        </w:rPr>
        <w:t>ЛІ</w:t>
      </w:r>
      <w:r w:rsidRPr="00E835D5">
        <w:rPr>
          <w:rFonts w:ascii="Times New Roman" w:hAnsi="Times New Roman"/>
          <w:sz w:val="28"/>
          <w:szCs w:val="28"/>
          <w:lang w:val="uk-UA"/>
        </w:rPr>
        <w:t>……………….…</w:t>
      </w:r>
      <w:r w:rsidR="00E835D5" w:rsidRPr="00E835D5">
        <w:rPr>
          <w:rFonts w:ascii="Times New Roman" w:hAnsi="Times New Roman"/>
          <w:sz w:val="28"/>
          <w:szCs w:val="28"/>
          <w:lang w:val="uk-UA"/>
        </w:rPr>
        <w:t>…………50</w:t>
      </w:r>
    </w:p>
    <w:p w:rsidR="00834919" w:rsidRPr="00E835D5" w:rsidRDefault="00834919" w:rsidP="00E747AA">
      <w:pPr>
        <w:pStyle w:val="a5"/>
        <w:spacing w:line="360" w:lineRule="auto"/>
        <w:ind w:left="426" w:hanging="426"/>
        <w:jc w:val="both"/>
        <w:rPr>
          <w:rFonts w:ascii="Times New Roman" w:hAnsi="Times New Roman"/>
          <w:sz w:val="28"/>
          <w:szCs w:val="28"/>
          <w:lang w:val="uk-UA"/>
        </w:rPr>
      </w:pPr>
      <w:r w:rsidRPr="00E835D5">
        <w:rPr>
          <w:rFonts w:ascii="Times New Roman" w:hAnsi="Times New Roman"/>
          <w:sz w:val="28"/>
          <w:szCs w:val="28"/>
          <w:lang w:val="uk-UA"/>
        </w:rPr>
        <w:t xml:space="preserve">3.1. </w:t>
      </w:r>
      <w:r w:rsidR="00E747AA" w:rsidRPr="00E835D5">
        <w:rPr>
          <w:rFonts w:ascii="Times New Roman" w:hAnsi="Times New Roman"/>
          <w:sz w:val="28"/>
          <w:szCs w:val="28"/>
          <w:lang w:val="uk-UA"/>
        </w:rPr>
        <w:t>Новели з</w:t>
      </w:r>
      <w:r w:rsidRPr="00E835D5">
        <w:rPr>
          <w:rFonts w:ascii="Times New Roman" w:hAnsi="Times New Roman"/>
          <w:sz w:val="28"/>
          <w:szCs w:val="28"/>
          <w:lang w:val="uk-UA"/>
        </w:rPr>
        <w:t xml:space="preserve"> </w:t>
      </w:r>
      <w:r w:rsidR="00E747AA" w:rsidRPr="00E835D5">
        <w:rPr>
          <w:rFonts w:ascii="Times New Roman" w:hAnsi="Times New Roman"/>
          <w:sz w:val="28"/>
          <w:szCs w:val="28"/>
          <w:lang w:val="uk-UA"/>
        </w:rPr>
        <w:t>творчого доробку О. Генрі</w:t>
      </w:r>
      <w:r w:rsidRPr="00E835D5">
        <w:rPr>
          <w:rFonts w:ascii="Times New Roman" w:hAnsi="Times New Roman"/>
          <w:sz w:val="28"/>
          <w:szCs w:val="28"/>
          <w:lang w:val="uk-UA"/>
        </w:rPr>
        <w:t>, що включені до програм МОН</w:t>
      </w:r>
      <w:r w:rsidR="00E747AA" w:rsidRPr="00E835D5">
        <w:rPr>
          <w:rFonts w:ascii="Times New Roman" w:hAnsi="Times New Roman"/>
          <w:sz w:val="28"/>
          <w:szCs w:val="28"/>
          <w:lang w:val="uk-UA"/>
        </w:rPr>
        <w:t xml:space="preserve"> України</w:t>
      </w:r>
      <w:r w:rsidR="00E835D5" w:rsidRPr="00E835D5">
        <w:rPr>
          <w:rFonts w:ascii="Times New Roman" w:hAnsi="Times New Roman"/>
          <w:sz w:val="28"/>
          <w:szCs w:val="28"/>
          <w:lang w:val="uk-UA"/>
        </w:rPr>
        <w:t>……………………………….………………………………………50</w:t>
      </w:r>
    </w:p>
    <w:p w:rsidR="00834919" w:rsidRPr="00E835D5" w:rsidRDefault="00834919" w:rsidP="00E747AA">
      <w:pPr>
        <w:pStyle w:val="a5"/>
        <w:spacing w:line="360" w:lineRule="auto"/>
        <w:ind w:left="426" w:hanging="426"/>
        <w:jc w:val="both"/>
        <w:rPr>
          <w:rFonts w:ascii="Times New Roman" w:hAnsi="Times New Roman"/>
          <w:sz w:val="28"/>
          <w:szCs w:val="28"/>
          <w:lang w:val="uk-UA"/>
        </w:rPr>
      </w:pPr>
      <w:r w:rsidRPr="00E835D5">
        <w:rPr>
          <w:rFonts w:ascii="Times New Roman" w:hAnsi="Times New Roman"/>
          <w:sz w:val="28"/>
          <w:szCs w:val="28"/>
          <w:lang w:val="uk-UA"/>
        </w:rPr>
        <w:t>3.2. Модель уроку з</w:t>
      </w:r>
      <w:r w:rsidR="00E747AA" w:rsidRPr="00E835D5">
        <w:rPr>
          <w:rFonts w:ascii="Times New Roman" w:hAnsi="Times New Roman"/>
          <w:sz w:val="28"/>
          <w:szCs w:val="28"/>
          <w:lang w:val="uk-UA"/>
        </w:rPr>
        <w:t>а</w:t>
      </w:r>
      <w:r w:rsidRPr="00E835D5">
        <w:rPr>
          <w:rFonts w:ascii="Times New Roman" w:hAnsi="Times New Roman"/>
          <w:sz w:val="28"/>
          <w:szCs w:val="28"/>
          <w:lang w:val="uk-UA"/>
        </w:rPr>
        <w:t xml:space="preserve"> </w:t>
      </w:r>
      <w:r w:rsidR="00E747AA" w:rsidRPr="00E835D5">
        <w:rPr>
          <w:rFonts w:ascii="Times New Roman" w:hAnsi="Times New Roman"/>
          <w:sz w:val="28"/>
          <w:szCs w:val="28"/>
          <w:lang w:val="uk-UA"/>
        </w:rPr>
        <w:t xml:space="preserve">твором О. Генрі </w:t>
      </w:r>
      <w:r w:rsidR="00A44D8F" w:rsidRPr="00E835D5">
        <w:rPr>
          <w:rFonts w:ascii="Times New Roman" w:hAnsi="Times New Roman"/>
          <w:sz w:val="28"/>
          <w:szCs w:val="28"/>
          <w:lang w:val="uk-UA"/>
        </w:rPr>
        <w:t>«</w:t>
      </w:r>
      <w:r w:rsidR="00E747AA" w:rsidRPr="00E835D5">
        <w:rPr>
          <w:rFonts w:ascii="Times New Roman" w:hAnsi="Times New Roman"/>
          <w:sz w:val="28"/>
          <w:szCs w:val="28"/>
          <w:lang w:val="uk-UA"/>
        </w:rPr>
        <w:t>Останній листок</w:t>
      </w:r>
      <w:r w:rsidR="00A44D8F" w:rsidRPr="00E835D5">
        <w:rPr>
          <w:rFonts w:ascii="Times New Roman" w:hAnsi="Times New Roman"/>
          <w:sz w:val="28"/>
          <w:szCs w:val="28"/>
          <w:lang w:val="uk-UA"/>
        </w:rPr>
        <w:t>»</w:t>
      </w:r>
      <w:r w:rsidR="00E835D5" w:rsidRPr="00E835D5">
        <w:rPr>
          <w:rFonts w:ascii="Times New Roman" w:hAnsi="Times New Roman"/>
          <w:sz w:val="28"/>
          <w:szCs w:val="28"/>
          <w:lang w:val="uk-UA"/>
        </w:rPr>
        <w:t>……………………52</w:t>
      </w:r>
    </w:p>
    <w:p w:rsidR="00834919" w:rsidRPr="00E835D5" w:rsidRDefault="00834919" w:rsidP="00E747AA">
      <w:pPr>
        <w:pStyle w:val="a5"/>
        <w:spacing w:line="360" w:lineRule="auto"/>
        <w:ind w:left="426" w:hanging="426"/>
        <w:jc w:val="both"/>
        <w:rPr>
          <w:rFonts w:ascii="Times New Roman" w:hAnsi="Times New Roman"/>
          <w:sz w:val="28"/>
          <w:szCs w:val="28"/>
          <w:lang w:val="uk-UA"/>
        </w:rPr>
      </w:pPr>
      <w:r w:rsidRPr="00E835D5">
        <w:rPr>
          <w:rFonts w:ascii="Times New Roman" w:hAnsi="Times New Roman"/>
          <w:sz w:val="28"/>
          <w:szCs w:val="28"/>
          <w:lang w:val="uk-UA"/>
        </w:rPr>
        <w:t>ВИСНОВКИ……………………………………………………………</w:t>
      </w:r>
      <w:r w:rsidR="00E835D5" w:rsidRPr="00E835D5">
        <w:rPr>
          <w:rFonts w:ascii="Times New Roman" w:hAnsi="Times New Roman"/>
          <w:sz w:val="28"/>
          <w:szCs w:val="28"/>
          <w:lang w:val="uk-UA"/>
        </w:rPr>
        <w:t>………</w:t>
      </w:r>
      <w:r w:rsidRPr="00E835D5">
        <w:rPr>
          <w:rFonts w:ascii="Times New Roman" w:hAnsi="Times New Roman"/>
          <w:sz w:val="28"/>
          <w:szCs w:val="28"/>
          <w:lang w:val="uk-UA"/>
        </w:rPr>
        <w:t>...</w:t>
      </w:r>
      <w:r w:rsidR="00E835D5" w:rsidRPr="00E835D5">
        <w:rPr>
          <w:rFonts w:ascii="Times New Roman" w:hAnsi="Times New Roman"/>
          <w:sz w:val="28"/>
          <w:szCs w:val="28"/>
          <w:lang w:val="uk-UA"/>
        </w:rPr>
        <w:t>64</w:t>
      </w:r>
    </w:p>
    <w:p w:rsidR="00834919" w:rsidRPr="00E835D5" w:rsidRDefault="00834919" w:rsidP="00E747AA">
      <w:pPr>
        <w:pStyle w:val="a5"/>
        <w:spacing w:line="360" w:lineRule="auto"/>
        <w:ind w:left="426" w:hanging="426"/>
        <w:jc w:val="both"/>
        <w:rPr>
          <w:rFonts w:ascii="Times New Roman" w:hAnsi="Times New Roman"/>
          <w:sz w:val="28"/>
          <w:szCs w:val="28"/>
          <w:lang w:val="uk-UA"/>
        </w:rPr>
      </w:pPr>
      <w:r w:rsidRPr="00E835D5">
        <w:rPr>
          <w:rFonts w:ascii="Times New Roman" w:hAnsi="Times New Roman"/>
          <w:sz w:val="28"/>
          <w:szCs w:val="28"/>
          <w:lang w:val="uk-UA"/>
        </w:rPr>
        <w:t>СПИСОК ВИКОРИСТ</w:t>
      </w:r>
      <w:r w:rsidR="00E835D5" w:rsidRPr="00E835D5">
        <w:rPr>
          <w:rFonts w:ascii="Times New Roman" w:hAnsi="Times New Roman"/>
          <w:sz w:val="28"/>
          <w:szCs w:val="28"/>
          <w:lang w:val="uk-UA"/>
        </w:rPr>
        <w:t>АНИХ ДЖЕРЕЛ І ЛІТЕРАТУРИ…………………..…70</w:t>
      </w:r>
    </w:p>
    <w:p w:rsidR="00834919" w:rsidRPr="00E835D5" w:rsidRDefault="00834919" w:rsidP="00834919">
      <w:pPr>
        <w:pStyle w:val="a5"/>
        <w:spacing w:line="360" w:lineRule="auto"/>
        <w:jc w:val="both"/>
        <w:rPr>
          <w:rFonts w:ascii="Times New Roman" w:hAnsi="Times New Roman"/>
          <w:sz w:val="28"/>
          <w:szCs w:val="28"/>
          <w:lang w:val="uk-UA"/>
        </w:rPr>
      </w:pPr>
    </w:p>
    <w:p w:rsidR="00E747AA" w:rsidRPr="00E835D5" w:rsidRDefault="00E747AA" w:rsidP="00834919">
      <w:pPr>
        <w:pStyle w:val="a5"/>
        <w:spacing w:line="360" w:lineRule="auto"/>
        <w:jc w:val="both"/>
        <w:rPr>
          <w:rFonts w:ascii="Times New Roman" w:hAnsi="Times New Roman"/>
          <w:sz w:val="28"/>
          <w:szCs w:val="28"/>
          <w:lang w:val="uk-UA"/>
        </w:rPr>
      </w:pPr>
    </w:p>
    <w:p w:rsidR="00E747AA" w:rsidRPr="00E835D5" w:rsidRDefault="00E747AA" w:rsidP="00834919">
      <w:pPr>
        <w:pStyle w:val="a5"/>
        <w:spacing w:line="360" w:lineRule="auto"/>
        <w:jc w:val="both"/>
        <w:rPr>
          <w:rFonts w:ascii="Times New Roman" w:hAnsi="Times New Roman"/>
          <w:sz w:val="28"/>
          <w:szCs w:val="28"/>
          <w:lang w:val="uk-UA"/>
        </w:rPr>
      </w:pPr>
    </w:p>
    <w:p w:rsidR="00E747AA" w:rsidRPr="00E835D5" w:rsidRDefault="00E747AA" w:rsidP="00834919">
      <w:pPr>
        <w:pStyle w:val="a5"/>
        <w:spacing w:line="360" w:lineRule="auto"/>
        <w:jc w:val="both"/>
        <w:rPr>
          <w:rFonts w:ascii="Times New Roman" w:hAnsi="Times New Roman"/>
          <w:sz w:val="28"/>
          <w:szCs w:val="28"/>
          <w:lang w:val="uk-UA"/>
        </w:rPr>
      </w:pPr>
    </w:p>
    <w:p w:rsidR="00834919" w:rsidRPr="00E835D5" w:rsidRDefault="00834919" w:rsidP="00834919">
      <w:pPr>
        <w:pStyle w:val="a5"/>
        <w:spacing w:line="360" w:lineRule="auto"/>
        <w:jc w:val="both"/>
        <w:rPr>
          <w:rFonts w:ascii="Times New Roman" w:hAnsi="Times New Roman"/>
          <w:sz w:val="28"/>
          <w:szCs w:val="28"/>
          <w:lang w:val="uk-UA"/>
        </w:rPr>
      </w:pPr>
    </w:p>
    <w:p w:rsidR="00834919" w:rsidRPr="00E835D5" w:rsidRDefault="00834919" w:rsidP="00834919">
      <w:pPr>
        <w:pStyle w:val="a5"/>
        <w:spacing w:line="360" w:lineRule="auto"/>
        <w:jc w:val="both"/>
        <w:rPr>
          <w:rFonts w:ascii="Times New Roman" w:hAnsi="Times New Roman"/>
          <w:sz w:val="28"/>
          <w:szCs w:val="28"/>
          <w:lang w:val="uk-UA"/>
        </w:rPr>
      </w:pPr>
    </w:p>
    <w:p w:rsidR="00834919" w:rsidRPr="00E835D5" w:rsidRDefault="00834919" w:rsidP="00834919">
      <w:pPr>
        <w:pStyle w:val="a5"/>
        <w:spacing w:line="360" w:lineRule="auto"/>
        <w:jc w:val="both"/>
        <w:rPr>
          <w:rFonts w:ascii="Times New Roman" w:hAnsi="Times New Roman"/>
          <w:sz w:val="28"/>
          <w:szCs w:val="28"/>
          <w:lang w:val="uk-UA"/>
        </w:rPr>
      </w:pPr>
    </w:p>
    <w:p w:rsidR="00E747AA" w:rsidRPr="00E835D5" w:rsidRDefault="00E747AA" w:rsidP="00834919">
      <w:pPr>
        <w:pStyle w:val="a5"/>
        <w:spacing w:line="360" w:lineRule="auto"/>
        <w:jc w:val="both"/>
        <w:rPr>
          <w:rFonts w:ascii="Times New Roman" w:hAnsi="Times New Roman"/>
          <w:sz w:val="28"/>
          <w:szCs w:val="28"/>
          <w:lang w:val="uk-UA"/>
        </w:rPr>
      </w:pPr>
    </w:p>
    <w:p w:rsidR="00834919" w:rsidRPr="00E835D5" w:rsidRDefault="00834919" w:rsidP="00834919">
      <w:pPr>
        <w:pStyle w:val="a5"/>
        <w:spacing w:line="360" w:lineRule="auto"/>
        <w:jc w:val="both"/>
        <w:rPr>
          <w:rFonts w:ascii="Times New Roman" w:hAnsi="Times New Roman"/>
          <w:sz w:val="28"/>
          <w:szCs w:val="28"/>
          <w:lang w:val="uk-UA"/>
        </w:rPr>
      </w:pPr>
    </w:p>
    <w:p w:rsidR="00834919" w:rsidRPr="00E835D5" w:rsidRDefault="00834919" w:rsidP="00834919">
      <w:pPr>
        <w:pStyle w:val="a5"/>
        <w:spacing w:line="360" w:lineRule="auto"/>
        <w:jc w:val="both"/>
        <w:rPr>
          <w:rFonts w:ascii="Times New Roman" w:hAnsi="Times New Roman"/>
          <w:sz w:val="28"/>
          <w:szCs w:val="28"/>
          <w:lang w:val="uk-UA"/>
        </w:rPr>
      </w:pPr>
    </w:p>
    <w:p w:rsidR="00834919" w:rsidRPr="00E835D5" w:rsidRDefault="00834919" w:rsidP="00834919">
      <w:pPr>
        <w:pStyle w:val="a5"/>
        <w:spacing w:line="360" w:lineRule="auto"/>
        <w:jc w:val="both"/>
        <w:rPr>
          <w:rFonts w:ascii="Times New Roman" w:hAnsi="Times New Roman"/>
          <w:sz w:val="28"/>
          <w:szCs w:val="28"/>
          <w:lang w:val="uk-UA"/>
        </w:rPr>
      </w:pPr>
    </w:p>
    <w:p w:rsidR="00834919" w:rsidRPr="00E835D5" w:rsidRDefault="00834919" w:rsidP="00834919">
      <w:pPr>
        <w:pStyle w:val="a5"/>
        <w:spacing w:line="360" w:lineRule="auto"/>
        <w:jc w:val="both"/>
        <w:rPr>
          <w:rFonts w:ascii="Times New Roman" w:hAnsi="Times New Roman"/>
          <w:sz w:val="28"/>
          <w:szCs w:val="28"/>
          <w:lang w:val="uk-UA"/>
        </w:rPr>
      </w:pPr>
    </w:p>
    <w:p w:rsidR="00312CF4" w:rsidRPr="00E835D5" w:rsidRDefault="00312CF4" w:rsidP="00834919">
      <w:pPr>
        <w:pStyle w:val="a5"/>
        <w:spacing w:line="360" w:lineRule="auto"/>
        <w:jc w:val="both"/>
        <w:rPr>
          <w:rFonts w:ascii="Times New Roman" w:hAnsi="Times New Roman"/>
          <w:sz w:val="28"/>
          <w:szCs w:val="28"/>
          <w:lang w:val="uk-UA"/>
        </w:rPr>
      </w:pPr>
    </w:p>
    <w:p w:rsidR="00834919" w:rsidRPr="00E835D5" w:rsidRDefault="00834919" w:rsidP="00834919">
      <w:pPr>
        <w:pStyle w:val="a5"/>
        <w:spacing w:line="360" w:lineRule="auto"/>
        <w:jc w:val="center"/>
        <w:rPr>
          <w:rFonts w:ascii="Times New Roman" w:hAnsi="Times New Roman"/>
          <w:b/>
          <w:sz w:val="28"/>
          <w:szCs w:val="28"/>
          <w:lang w:val="uk-UA"/>
        </w:rPr>
      </w:pPr>
      <w:r w:rsidRPr="00E835D5">
        <w:rPr>
          <w:rFonts w:ascii="Times New Roman" w:hAnsi="Times New Roman"/>
          <w:b/>
          <w:sz w:val="28"/>
          <w:szCs w:val="28"/>
          <w:lang w:val="uk-UA"/>
        </w:rPr>
        <w:lastRenderedPageBreak/>
        <w:t>ВСТУП</w:t>
      </w:r>
    </w:p>
    <w:p w:rsidR="008D157C" w:rsidRPr="00E835D5" w:rsidRDefault="008D157C" w:rsidP="008D157C">
      <w:pPr>
        <w:spacing w:after="0" w:line="360" w:lineRule="auto"/>
        <w:jc w:val="center"/>
        <w:rPr>
          <w:rFonts w:ascii="Times New Roman" w:hAnsi="Times New Roman" w:cs="Times New Roman"/>
          <w:b/>
          <w:sz w:val="28"/>
          <w:szCs w:val="28"/>
          <w:lang w:val="uk-UA"/>
        </w:rPr>
      </w:pPr>
    </w:p>
    <w:p w:rsidR="005F642B" w:rsidRPr="00E835D5" w:rsidRDefault="00CD5060" w:rsidP="005F642B">
      <w:pPr>
        <w:spacing w:after="0" w:line="360" w:lineRule="auto"/>
        <w:ind w:firstLine="708"/>
        <w:jc w:val="both"/>
        <w:rPr>
          <w:rFonts w:ascii="Times New Roman" w:hAnsi="Times New Roman" w:cs="Times New Roman"/>
          <w:sz w:val="28"/>
          <w:szCs w:val="28"/>
          <w:lang w:val="uk-UA"/>
        </w:rPr>
      </w:pPr>
      <w:r w:rsidRPr="00E835D5">
        <w:rPr>
          <w:rFonts w:ascii="Times New Roman" w:hAnsi="Times New Roman" w:cs="Times New Roman"/>
          <w:sz w:val="28"/>
          <w:szCs w:val="28"/>
          <w:lang w:val="uk-UA"/>
        </w:rPr>
        <w:t>Н</w:t>
      </w:r>
      <w:r w:rsidR="00312CF4" w:rsidRPr="00E835D5">
        <w:rPr>
          <w:rFonts w:ascii="Times New Roman" w:hAnsi="Times New Roman" w:cs="Times New Roman"/>
          <w:sz w:val="28"/>
          <w:szCs w:val="28"/>
          <w:lang w:val="uk-UA"/>
        </w:rPr>
        <w:t>овела</w:t>
      </w:r>
      <w:r w:rsidRPr="00E835D5">
        <w:rPr>
          <w:rFonts w:ascii="Times New Roman" w:hAnsi="Times New Roman" w:cs="Times New Roman"/>
          <w:sz w:val="28"/>
          <w:szCs w:val="28"/>
          <w:lang w:val="uk-UA"/>
        </w:rPr>
        <w:t xml:space="preserve"> як літературний жанр має довгу та </w:t>
      </w:r>
      <w:r w:rsidR="00302D85" w:rsidRPr="00E835D5">
        <w:rPr>
          <w:rFonts w:ascii="Times New Roman" w:hAnsi="Times New Roman" w:cs="Times New Roman"/>
          <w:sz w:val="28"/>
          <w:szCs w:val="28"/>
          <w:lang w:val="uk-UA"/>
        </w:rPr>
        <w:t>різнорідну</w:t>
      </w:r>
      <w:r w:rsidRPr="00E835D5">
        <w:rPr>
          <w:rFonts w:ascii="Times New Roman" w:hAnsi="Times New Roman" w:cs="Times New Roman"/>
          <w:sz w:val="28"/>
          <w:szCs w:val="28"/>
          <w:lang w:val="uk-UA"/>
        </w:rPr>
        <w:t xml:space="preserve"> історію. </w:t>
      </w:r>
      <w:r w:rsidR="005F642B" w:rsidRPr="00E835D5">
        <w:rPr>
          <w:rFonts w:ascii="Times New Roman" w:hAnsi="Times New Roman" w:cs="Times New Roman"/>
          <w:sz w:val="28"/>
          <w:szCs w:val="28"/>
          <w:lang w:val="uk-UA"/>
        </w:rPr>
        <w:t>Своїм походженням цей жанр зобов</w:t>
      </w:r>
      <w:r w:rsidR="00A67BEC" w:rsidRPr="00E835D5">
        <w:rPr>
          <w:rFonts w:ascii="Times New Roman" w:hAnsi="Times New Roman" w:cs="Times New Roman"/>
          <w:sz w:val="28"/>
          <w:szCs w:val="28"/>
          <w:lang w:val="uk-UA"/>
        </w:rPr>
        <w:t>’</w:t>
      </w:r>
      <w:r w:rsidR="005F642B" w:rsidRPr="00E835D5">
        <w:rPr>
          <w:rFonts w:ascii="Times New Roman" w:hAnsi="Times New Roman" w:cs="Times New Roman"/>
          <w:sz w:val="28"/>
          <w:szCs w:val="28"/>
          <w:lang w:val="uk-UA"/>
        </w:rPr>
        <w:t xml:space="preserve">язаний </w:t>
      </w:r>
      <w:r w:rsidR="00302D85" w:rsidRPr="00E835D5">
        <w:rPr>
          <w:rFonts w:ascii="Times New Roman" w:hAnsi="Times New Roman" w:cs="Times New Roman"/>
          <w:sz w:val="28"/>
          <w:szCs w:val="28"/>
          <w:lang w:val="uk-UA"/>
        </w:rPr>
        <w:t>майстрам</w:t>
      </w:r>
      <w:r w:rsidR="005F642B" w:rsidRPr="00E835D5">
        <w:rPr>
          <w:rFonts w:ascii="Times New Roman" w:hAnsi="Times New Roman" w:cs="Times New Roman"/>
          <w:sz w:val="28"/>
          <w:szCs w:val="28"/>
          <w:lang w:val="uk-UA"/>
        </w:rPr>
        <w:t xml:space="preserve"> епохи Відродження</w:t>
      </w:r>
      <w:r w:rsidR="00302D85" w:rsidRPr="00E835D5">
        <w:rPr>
          <w:rFonts w:ascii="Times New Roman" w:hAnsi="Times New Roman" w:cs="Times New Roman"/>
          <w:sz w:val="28"/>
          <w:szCs w:val="28"/>
          <w:lang w:val="uk-UA"/>
        </w:rPr>
        <w:t>, в якій відбулися суттєві соціально-економічні та естетико-культурні пертурбації</w:t>
      </w:r>
      <w:r w:rsidR="005F642B" w:rsidRPr="00E835D5">
        <w:rPr>
          <w:rFonts w:ascii="Times New Roman" w:hAnsi="Times New Roman" w:cs="Times New Roman"/>
          <w:sz w:val="28"/>
          <w:szCs w:val="28"/>
          <w:lang w:val="uk-UA"/>
        </w:rPr>
        <w:t xml:space="preserve">. З повним правом можна припускати новелу емблемою модерної гуманістичної доби та символом нової літератури – літератури антропоцентризму, що виштовхнув із ренесансної естетиці та світобачення теоцентризм Середньовіччя. Завдяки якостям літератури Відродження, новий жанр швидко захопив європейський читацький ринок. Однак у </w:t>
      </w:r>
      <w:r w:rsidR="009C1D3F" w:rsidRPr="00E835D5">
        <w:rPr>
          <w:rFonts w:ascii="Times New Roman" w:hAnsi="Times New Roman" w:cs="Times New Roman"/>
          <w:sz w:val="28"/>
          <w:szCs w:val="28"/>
          <w:lang w:val="uk-UA"/>
        </w:rPr>
        <w:t>подальші</w:t>
      </w:r>
      <w:r w:rsidR="005F642B" w:rsidRPr="00E835D5">
        <w:rPr>
          <w:rFonts w:ascii="Times New Roman" w:hAnsi="Times New Roman" w:cs="Times New Roman"/>
          <w:sz w:val="28"/>
          <w:szCs w:val="28"/>
          <w:lang w:val="uk-UA"/>
        </w:rPr>
        <w:t xml:space="preserve"> історико-культурні епохи можна спостерігати </w:t>
      </w:r>
      <w:r w:rsidR="009C1D3F" w:rsidRPr="00E835D5">
        <w:rPr>
          <w:rFonts w:ascii="Times New Roman" w:hAnsi="Times New Roman" w:cs="Times New Roman"/>
          <w:sz w:val="28"/>
          <w:szCs w:val="28"/>
          <w:lang w:val="uk-UA"/>
        </w:rPr>
        <w:t>різне відношення до новели. Вчені-літературознавці, культурологи розглядають та аналізують ці зміни в літературі та мистецтві, творчу манеру митців, з</w:t>
      </w:r>
      <w:r w:rsidR="00A67BEC" w:rsidRPr="00E835D5">
        <w:rPr>
          <w:rFonts w:ascii="Times New Roman" w:hAnsi="Times New Roman" w:cs="Times New Roman"/>
          <w:sz w:val="28"/>
          <w:szCs w:val="28"/>
          <w:lang w:val="uk-UA"/>
        </w:rPr>
        <w:t>’</w:t>
      </w:r>
      <w:r w:rsidR="009C1D3F" w:rsidRPr="00E835D5">
        <w:rPr>
          <w:rFonts w:ascii="Times New Roman" w:hAnsi="Times New Roman" w:cs="Times New Roman"/>
          <w:sz w:val="28"/>
          <w:szCs w:val="28"/>
          <w:lang w:val="uk-UA"/>
        </w:rPr>
        <w:t>ясовують чинники занепаду та відродження цього літературного жанру.</w:t>
      </w:r>
    </w:p>
    <w:p w:rsidR="000D7165" w:rsidRPr="00E835D5" w:rsidRDefault="009C1D3F" w:rsidP="005F642B">
      <w:pPr>
        <w:spacing w:after="0" w:line="360" w:lineRule="auto"/>
        <w:ind w:firstLine="708"/>
        <w:jc w:val="both"/>
        <w:rPr>
          <w:rFonts w:ascii="Times New Roman" w:hAnsi="Times New Roman" w:cs="Times New Roman"/>
          <w:sz w:val="28"/>
          <w:szCs w:val="28"/>
          <w:lang w:val="uk-UA"/>
        </w:rPr>
      </w:pPr>
      <w:r w:rsidRPr="00E835D5">
        <w:rPr>
          <w:rFonts w:ascii="Times New Roman" w:hAnsi="Times New Roman" w:cs="Times New Roman"/>
          <w:sz w:val="28"/>
          <w:szCs w:val="28"/>
          <w:lang w:val="uk-UA"/>
        </w:rPr>
        <w:t xml:space="preserve">Сучасний світ перенасичений величезними інформаційними діапазонами, </w:t>
      </w:r>
      <w:r w:rsidR="002B05A0" w:rsidRPr="00E835D5">
        <w:rPr>
          <w:rFonts w:ascii="Times New Roman" w:hAnsi="Times New Roman" w:cs="Times New Roman"/>
          <w:sz w:val="28"/>
          <w:szCs w:val="28"/>
          <w:lang w:val="uk-UA"/>
        </w:rPr>
        <w:t xml:space="preserve">нестача часу на їх розуміння та </w:t>
      </w:r>
      <w:r w:rsidRPr="00E835D5">
        <w:rPr>
          <w:rFonts w:ascii="Times New Roman" w:hAnsi="Times New Roman" w:cs="Times New Roman"/>
          <w:sz w:val="28"/>
          <w:szCs w:val="28"/>
          <w:lang w:val="uk-UA"/>
        </w:rPr>
        <w:t>неможливість опанува</w:t>
      </w:r>
      <w:r w:rsidR="002B05A0" w:rsidRPr="00E835D5">
        <w:rPr>
          <w:rFonts w:ascii="Times New Roman" w:hAnsi="Times New Roman" w:cs="Times New Roman"/>
          <w:sz w:val="28"/>
          <w:szCs w:val="28"/>
          <w:lang w:val="uk-UA"/>
        </w:rPr>
        <w:t xml:space="preserve">ння </w:t>
      </w:r>
      <w:r w:rsidRPr="00E835D5">
        <w:rPr>
          <w:rFonts w:ascii="Times New Roman" w:hAnsi="Times New Roman" w:cs="Times New Roman"/>
          <w:sz w:val="28"/>
          <w:szCs w:val="28"/>
          <w:lang w:val="uk-UA"/>
        </w:rPr>
        <w:t xml:space="preserve">викликає у сучасного споживача </w:t>
      </w:r>
      <w:r w:rsidR="002B05A0" w:rsidRPr="00E835D5">
        <w:rPr>
          <w:rFonts w:ascii="Times New Roman" w:hAnsi="Times New Roman" w:cs="Times New Roman"/>
          <w:sz w:val="28"/>
          <w:szCs w:val="28"/>
          <w:lang w:val="uk-UA"/>
        </w:rPr>
        <w:t>стрес та розчарування у можливостях літературного слова. Особливо ця проблема торкнула великі літературні жанри, такі як, наприклад, роман та повість. Тому все більший попит в читацькій аудиторії отримують доступні малі літературні форми, особливо пригодн</w:t>
      </w:r>
      <w:r w:rsidR="00C13FA8" w:rsidRPr="00E835D5">
        <w:rPr>
          <w:rFonts w:ascii="Times New Roman" w:hAnsi="Times New Roman" w:cs="Times New Roman"/>
          <w:sz w:val="28"/>
          <w:szCs w:val="28"/>
          <w:lang w:val="uk-UA"/>
        </w:rPr>
        <w:t>ицько-фантастичного та лірично-</w:t>
      </w:r>
      <w:r w:rsidR="002B05A0" w:rsidRPr="00E835D5">
        <w:rPr>
          <w:rFonts w:ascii="Times New Roman" w:hAnsi="Times New Roman" w:cs="Times New Roman"/>
          <w:sz w:val="28"/>
          <w:szCs w:val="28"/>
          <w:lang w:val="uk-UA"/>
        </w:rPr>
        <w:t>романтичного характеру.</w:t>
      </w:r>
    </w:p>
    <w:p w:rsidR="005F642B" w:rsidRPr="00E835D5" w:rsidRDefault="002B05A0" w:rsidP="005F642B">
      <w:pPr>
        <w:spacing w:after="0" w:line="360" w:lineRule="auto"/>
        <w:ind w:firstLine="708"/>
        <w:jc w:val="both"/>
        <w:rPr>
          <w:rFonts w:ascii="Times New Roman" w:hAnsi="Times New Roman" w:cs="Times New Roman"/>
          <w:sz w:val="28"/>
          <w:szCs w:val="28"/>
          <w:lang w:val="uk-UA"/>
        </w:rPr>
      </w:pPr>
      <w:r w:rsidRPr="00E835D5">
        <w:rPr>
          <w:rFonts w:ascii="Times New Roman" w:hAnsi="Times New Roman" w:cs="Times New Roman"/>
          <w:sz w:val="28"/>
          <w:szCs w:val="28"/>
          <w:lang w:val="uk-UA"/>
        </w:rPr>
        <w:t xml:space="preserve">Тому сьогодні дослідження творчого доробку та мистецького інструментарію майстрів короткого жанру </w:t>
      </w:r>
      <w:r w:rsidR="000D7165" w:rsidRPr="00E835D5">
        <w:rPr>
          <w:rFonts w:ascii="Times New Roman" w:hAnsi="Times New Roman" w:cs="Times New Roman"/>
          <w:sz w:val="28"/>
          <w:szCs w:val="28"/>
          <w:lang w:val="uk-UA"/>
        </w:rPr>
        <w:t xml:space="preserve">привертає все більшу увагу. Цей факт обумовлює </w:t>
      </w:r>
      <w:r w:rsidR="000D7165" w:rsidRPr="00E835D5">
        <w:rPr>
          <w:rFonts w:ascii="Times New Roman" w:hAnsi="Times New Roman" w:cs="Times New Roman"/>
          <w:b/>
          <w:i/>
          <w:sz w:val="28"/>
          <w:szCs w:val="28"/>
          <w:lang w:val="uk-UA"/>
        </w:rPr>
        <w:t>актуальність</w:t>
      </w:r>
      <w:r w:rsidR="000D7165" w:rsidRPr="00E835D5">
        <w:rPr>
          <w:rFonts w:ascii="Times New Roman" w:hAnsi="Times New Roman" w:cs="Times New Roman"/>
          <w:sz w:val="28"/>
          <w:szCs w:val="28"/>
          <w:lang w:val="uk-UA"/>
        </w:rPr>
        <w:t xml:space="preserve"> кваліфікаційного дослідження </w:t>
      </w:r>
      <w:r w:rsidR="00A44D8F" w:rsidRPr="00E835D5">
        <w:rPr>
          <w:rFonts w:ascii="Times New Roman" w:hAnsi="Times New Roman" w:cs="Times New Roman"/>
          <w:sz w:val="28"/>
          <w:szCs w:val="28"/>
          <w:lang w:val="uk-UA"/>
        </w:rPr>
        <w:t>«</w:t>
      </w:r>
      <w:r w:rsidR="000D7165" w:rsidRPr="00E835D5">
        <w:rPr>
          <w:rFonts w:ascii="Times New Roman" w:hAnsi="Times New Roman" w:cs="Times New Roman"/>
          <w:sz w:val="28"/>
          <w:szCs w:val="28"/>
          <w:lang w:val="uk-UA"/>
        </w:rPr>
        <w:t>Тематичне розмаїття новелістики О. Генрі</w:t>
      </w:r>
      <w:r w:rsidR="00A44D8F" w:rsidRPr="00E835D5">
        <w:rPr>
          <w:rFonts w:ascii="Times New Roman" w:hAnsi="Times New Roman" w:cs="Times New Roman"/>
          <w:sz w:val="28"/>
          <w:szCs w:val="28"/>
          <w:lang w:val="uk-UA"/>
        </w:rPr>
        <w:t>»</w:t>
      </w:r>
      <w:r w:rsidR="000D7165" w:rsidRPr="00E835D5">
        <w:rPr>
          <w:rFonts w:ascii="Times New Roman" w:hAnsi="Times New Roman" w:cs="Times New Roman"/>
          <w:sz w:val="28"/>
          <w:szCs w:val="28"/>
          <w:lang w:val="uk-UA"/>
        </w:rPr>
        <w:t>.</w:t>
      </w:r>
    </w:p>
    <w:p w:rsidR="005F642B" w:rsidRPr="00E835D5" w:rsidRDefault="000D7165" w:rsidP="005F642B">
      <w:pPr>
        <w:spacing w:after="0" w:line="360" w:lineRule="auto"/>
        <w:ind w:firstLine="708"/>
        <w:jc w:val="both"/>
        <w:rPr>
          <w:rFonts w:ascii="Times New Roman" w:hAnsi="Times New Roman" w:cs="Times New Roman"/>
          <w:sz w:val="28"/>
          <w:szCs w:val="28"/>
          <w:lang w:val="uk-UA"/>
        </w:rPr>
      </w:pPr>
      <w:r w:rsidRPr="00E835D5">
        <w:rPr>
          <w:rFonts w:ascii="Times New Roman" w:hAnsi="Times New Roman" w:cs="Times New Roman"/>
          <w:b/>
          <w:i/>
          <w:sz w:val="28"/>
          <w:szCs w:val="28"/>
          <w:lang w:val="uk-UA"/>
        </w:rPr>
        <w:t>Мета дослідження:</w:t>
      </w:r>
      <w:r w:rsidRPr="00E835D5">
        <w:rPr>
          <w:rFonts w:ascii="Times New Roman" w:hAnsi="Times New Roman" w:cs="Times New Roman"/>
          <w:sz w:val="28"/>
          <w:szCs w:val="28"/>
          <w:lang w:val="uk-UA"/>
        </w:rPr>
        <w:t xml:space="preserve"> проаналізувати багатство тематики творчого д</w:t>
      </w:r>
      <w:r w:rsidR="00C13FA8" w:rsidRPr="00E835D5">
        <w:rPr>
          <w:rFonts w:ascii="Times New Roman" w:hAnsi="Times New Roman" w:cs="Times New Roman"/>
          <w:sz w:val="28"/>
          <w:szCs w:val="28"/>
          <w:lang w:val="uk-UA"/>
        </w:rPr>
        <w:t>оробку американського новеліста</w:t>
      </w:r>
      <w:r w:rsidRPr="00E835D5">
        <w:rPr>
          <w:rFonts w:ascii="Times New Roman" w:hAnsi="Times New Roman" w:cs="Times New Roman"/>
          <w:sz w:val="28"/>
          <w:szCs w:val="28"/>
          <w:lang w:val="uk-UA"/>
        </w:rPr>
        <w:t xml:space="preserve"> кінця ХІХ – початку ХХ століть</w:t>
      </w:r>
      <w:r w:rsidR="00092C83" w:rsidRPr="00E835D5">
        <w:rPr>
          <w:rFonts w:ascii="Times New Roman" w:hAnsi="Times New Roman" w:cs="Times New Roman"/>
          <w:sz w:val="28"/>
          <w:szCs w:val="28"/>
          <w:lang w:val="uk-UA"/>
        </w:rPr>
        <w:t xml:space="preserve"> О. Генрі</w:t>
      </w:r>
      <w:r w:rsidRPr="00E835D5">
        <w:rPr>
          <w:rFonts w:ascii="Times New Roman" w:hAnsi="Times New Roman" w:cs="Times New Roman"/>
          <w:sz w:val="28"/>
          <w:szCs w:val="28"/>
          <w:lang w:val="uk-UA"/>
        </w:rPr>
        <w:t>.</w:t>
      </w:r>
    </w:p>
    <w:p w:rsidR="000D7165" w:rsidRPr="00E835D5" w:rsidRDefault="000D7165" w:rsidP="005F642B">
      <w:pPr>
        <w:spacing w:after="0" w:line="360" w:lineRule="auto"/>
        <w:ind w:firstLine="708"/>
        <w:jc w:val="both"/>
        <w:rPr>
          <w:rFonts w:ascii="Times New Roman" w:hAnsi="Times New Roman" w:cs="Times New Roman"/>
          <w:b/>
          <w:i/>
          <w:sz w:val="28"/>
          <w:szCs w:val="28"/>
          <w:lang w:val="uk-UA"/>
        </w:rPr>
      </w:pPr>
      <w:r w:rsidRPr="00E835D5">
        <w:rPr>
          <w:rFonts w:ascii="Times New Roman" w:hAnsi="Times New Roman" w:cs="Times New Roman"/>
          <w:b/>
          <w:i/>
          <w:sz w:val="28"/>
          <w:szCs w:val="28"/>
          <w:lang w:val="uk-UA"/>
        </w:rPr>
        <w:t xml:space="preserve">Завдання дослідження: </w:t>
      </w:r>
    </w:p>
    <w:p w:rsidR="005F642B" w:rsidRPr="00E835D5" w:rsidRDefault="000D7165" w:rsidP="000D7165">
      <w:pPr>
        <w:pStyle w:val="a9"/>
        <w:numPr>
          <w:ilvl w:val="0"/>
          <w:numId w:val="7"/>
        </w:numPr>
        <w:spacing w:after="0" w:line="360" w:lineRule="auto"/>
        <w:jc w:val="both"/>
        <w:rPr>
          <w:rFonts w:ascii="Times New Roman" w:hAnsi="Times New Roman" w:cs="Times New Roman"/>
          <w:sz w:val="28"/>
          <w:szCs w:val="28"/>
          <w:lang w:val="uk-UA"/>
        </w:rPr>
      </w:pPr>
      <w:r w:rsidRPr="00E835D5">
        <w:rPr>
          <w:rFonts w:ascii="Times New Roman" w:hAnsi="Times New Roman"/>
          <w:sz w:val="28"/>
          <w:szCs w:val="28"/>
          <w:lang w:val="uk-UA"/>
        </w:rPr>
        <w:t>Проаналізувати особливості виникнення та шляхи розвитку жанру новела.</w:t>
      </w:r>
    </w:p>
    <w:p w:rsidR="000D7165" w:rsidRPr="00E835D5" w:rsidRDefault="000D7165" w:rsidP="000D7165">
      <w:pPr>
        <w:pStyle w:val="a9"/>
        <w:numPr>
          <w:ilvl w:val="0"/>
          <w:numId w:val="7"/>
        </w:numPr>
        <w:spacing w:after="0" w:line="360" w:lineRule="auto"/>
        <w:jc w:val="both"/>
        <w:rPr>
          <w:rFonts w:ascii="Times New Roman" w:hAnsi="Times New Roman" w:cs="Times New Roman"/>
          <w:sz w:val="28"/>
          <w:szCs w:val="28"/>
          <w:lang w:val="uk-UA"/>
        </w:rPr>
      </w:pPr>
      <w:r w:rsidRPr="00E835D5">
        <w:rPr>
          <w:rFonts w:ascii="Times New Roman" w:hAnsi="Times New Roman"/>
          <w:sz w:val="28"/>
          <w:szCs w:val="28"/>
          <w:lang w:val="uk-UA"/>
        </w:rPr>
        <w:lastRenderedPageBreak/>
        <w:t>Розібрати та схарактеризувати особливості жанрової структури в новелі.</w:t>
      </w:r>
    </w:p>
    <w:p w:rsidR="000D7165" w:rsidRPr="00E835D5" w:rsidRDefault="00092C83" w:rsidP="000D7165">
      <w:pPr>
        <w:pStyle w:val="a9"/>
        <w:numPr>
          <w:ilvl w:val="0"/>
          <w:numId w:val="7"/>
        </w:numPr>
        <w:spacing w:after="0" w:line="360" w:lineRule="auto"/>
        <w:jc w:val="both"/>
        <w:rPr>
          <w:rFonts w:ascii="Times New Roman" w:hAnsi="Times New Roman" w:cs="Times New Roman"/>
          <w:sz w:val="28"/>
          <w:szCs w:val="28"/>
          <w:lang w:val="uk-UA"/>
        </w:rPr>
      </w:pPr>
      <w:r w:rsidRPr="00E835D5">
        <w:rPr>
          <w:rFonts w:ascii="Times New Roman" w:hAnsi="Times New Roman"/>
          <w:sz w:val="28"/>
          <w:szCs w:val="28"/>
          <w:lang w:val="uk-UA"/>
        </w:rPr>
        <w:t>Розглянути т специфічні риси</w:t>
      </w:r>
      <w:r w:rsidR="000D7165" w:rsidRPr="00E835D5">
        <w:rPr>
          <w:rFonts w:ascii="Times New Roman" w:hAnsi="Times New Roman"/>
          <w:sz w:val="28"/>
          <w:szCs w:val="28"/>
          <w:lang w:val="uk-UA"/>
        </w:rPr>
        <w:t xml:space="preserve"> жанру новела в американській літературі</w:t>
      </w:r>
      <w:r w:rsidRPr="00E835D5">
        <w:rPr>
          <w:rFonts w:ascii="Times New Roman" w:hAnsi="Times New Roman"/>
          <w:sz w:val="28"/>
          <w:szCs w:val="28"/>
          <w:lang w:val="uk-UA"/>
        </w:rPr>
        <w:t>.</w:t>
      </w:r>
    </w:p>
    <w:p w:rsidR="00092C83" w:rsidRPr="00E835D5" w:rsidRDefault="00092C83" w:rsidP="000D7165">
      <w:pPr>
        <w:pStyle w:val="a9"/>
        <w:numPr>
          <w:ilvl w:val="0"/>
          <w:numId w:val="7"/>
        </w:numPr>
        <w:spacing w:after="0" w:line="360" w:lineRule="auto"/>
        <w:jc w:val="both"/>
        <w:rPr>
          <w:rFonts w:ascii="Times New Roman" w:hAnsi="Times New Roman" w:cs="Times New Roman"/>
          <w:sz w:val="28"/>
          <w:szCs w:val="28"/>
          <w:lang w:val="uk-UA"/>
        </w:rPr>
      </w:pPr>
      <w:r w:rsidRPr="00E835D5">
        <w:rPr>
          <w:rFonts w:ascii="Times New Roman" w:hAnsi="Times New Roman"/>
          <w:sz w:val="28"/>
          <w:szCs w:val="28"/>
          <w:lang w:val="uk-UA"/>
        </w:rPr>
        <w:t>Дослідити тематичне розмаїття новелістики О. Генрі.</w:t>
      </w:r>
    </w:p>
    <w:p w:rsidR="00092C83" w:rsidRPr="00E835D5" w:rsidRDefault="00092C83" w:rsidP="000D7165">
      <w:pPr>
        <w:pStyle w:val="a9"/>
        <w:numPr>
          <w:ilvl w:val="0"/>
          <w:numId w:val="7"/>
        </w:numPr>
        <w:spacing w:after="0" w:line="360" w:lineRule="auto"/>
        <w:jc w:val="both"/>
        <w:rPr>
          <w:rFonts w:ascii="Times New Roman" w:hAnsi="Times New Roman" w:cs="Times New Roman"/>
          <w:sz w:val="28"/>
          <w:szCs w:val="28"/>
          <w:lang w:val="uk-UA"/>
        </w:rPr>
      </w:pPr>
      <w:r w:rsidRPr="00E835D5">
        <w:rPr>
          <w:rFonts w:ascii="Times New Roman" w:hAnsi="Times New Roman"/>
          <w:sz w:val="28"/>
          <w:szCs w:val="28"/>
          <w:lang w:val="uk-UA"/>
        </w:rPr>
        <w:t xml:space="preserve">Визначити місце творчого доробку О. Генрі в шкільній програмі </w:t>
      </w:r>
      <w:r w:rsidR="00A44D8F" w:rsidRPr="00E835D5">
        <w:rPr>
          <w:rFonts w:ascii="Times New Roman" w:hAnsi="Times New Roman"/>
          <w:sz w:val="28"/>
          <w:szCs w:val="28"/>
          <w:lang w:val="uk-UA"/>
        </w:rPr>
        <w:t>«</w:t>
      </w:r>
      <w:r w:rsidRPr="00E835D5">
        <w:rPr>
          <w:rFonts w:ascii="Times New Roman" w:hAnsi="Times New Roman"/>
          <w:sz w:val="28"/>
          <w:szCs w:val="28"/>
          <w:lang w:val="uk-UA"/>
        </w:rPr>
        <w:t>Зарубіжна література</w:t>
      </w:r>
      <w:r w:rsidR="00A44D8F" w:rsidRPr="00E835D5">
        <w:rPr>
          <w:rFonts w:ascii="Times New Roman" w:hAnsi="Times New Roman"/>
          <w:sz w:val="28"/>
          <w:szCs w:val="28"/>
          <w:lang w:val="uk-UA"/>
        </w:rPr>
        <w:t>»</w:t>
      </w:r>
      <w:r w:rsidRPr="00E835D5">
        <w:rPr>
          <w:rFonts w:ascii="Times New Roman" w:hAnsi="Times New Roman"/>
          <w:sz w:val="28"/>
          <w:szCs w:val="28"/>
          <w:lang w:val="uk-UA"/>
        </w:rPr>
        <w:t xml:space="preserve"> МОН України.</w:t>
      </w:r>
    </w:p>
    <w:p w:rsidR="00092C83" w:rsidRPr="00E835D5" w:rsidRDefault="00092C83" w:rsidP="000D7165">
      <w:pPr>
        <w:pStyle w:val="a9"/>
        <w:numPr>
          <w:ilvl w:val="0"/>
          <w:numId w:val="7"/>
        </w:numPr>
        <w:spacing w:after="0" w:line="360" w:lineRule="auto"/>
        <w:jc w:val="both"/>
        <w:rPr>
          <w:rFonts w:ascii="Times New Roman" w:hAnsi="Times New Roman" w:cs="Times New Roman"/>
          <w:sz w:val="28"/>
          <w:szCs w:val="28"/>
          <w:lang w:val="uk-UA"/>
        </w:rPr>
      </w:pPr>
      <w:r w:rsidRPr="00E835D5">
        <w:rPr>
          <w:rFonts w:ascii="Times New Roman" w:hAnsi="Times New Roman"/>
          <w:sz w:val="28"/>
          <w:szCs w:val="28"/>
          <w:lang w:val="uk-UA"/>
        </w:rPr>
        <w:t xml:space="preserve">Спроектувати модель уроку за новелою О. Генрі </w:t>
      </w:r>
      <w:r w:rsidR="00A44D8F" w:rsidRPr="00E835D5">
        <w:rPr>
          <w:rFonts w:ascii="Times New Roman" w:hAnsi="Times New Roman"/>
          <w:sz w:val="28"/>
          <w:szCs w:val="28"/>
          <w:lang w:val="uk-UA"/>
        </w:rPr>
        <w:t>«</w:t>
      </w:r>
      <w:r w:rsidRPr="00E835D5">
        <w:rPr>
          <w:rFonts w:ascii="Times New Roman" w:hAnsi="Times New Roman"/>
          <w:sz w:val="28"/>
          <w:szCs w:val="28"/>
          <w:lang w:val="uk-UA"/>
        </w:rPr>
        <w:t>Останній листок</w:t>
      </w:r>
      <w:r w:rsidR="00A44D8F" w:rsidRPr="00E835D5">
        <w:rPr>
          <w:rFonts w:ascii="Times New Roman" w:hAnsi="Times New Roman"/>
          <w:sz w:val="28"/>
          <w:szCs w:val="28"/>
          <w:lang w:val="uk-UA"/>
        </w:rPr>
        <w:t>»</w:t>
      </w:r>
      <w:r w:rsidRPr="00E835D5">
        <w:rPr>
          <w:rFonts w:ascii="Times New Roman" w:hAnsi="Times New Roman"/>
          <w:sz w:val="28"/>
          <w:szCs w:val="28"/>
          <w:lang w:val="uk-UA"/>
        </w:rPr>
        <w:t>.</w:t>
      </w:r>
    </w:p>
    <w:p w:rsidR="00092C83" w:rsidRPr="00E835D5" w:rsidRDefault="00092C83" w:rsidP="00092C83">
      <w:pPr>
        <w:spacing w:after="0" w:line="360" w:lineRule="auto"/>
        <w:ind w:firstLine="708"/>
        <w:jc w:val="both"/>
        <w:rPr>
          <w:rFonts w:ascii="Times New Roman" w:hAnsi="Times New Roman" w:cs="Times New Roman"/>
          <w:sz w:val="28"/>
          <w:szCs w:val="28"/>
          <w:lang w:val="uk-UA"/>
        </w:rPr>
      </w:pPr>
      <w:r w:rsidRPr="00E835D5">
        <w:rPr>
          <w:rFonts w:ascii="Times New Roman" w:hAnsi="Times New Roman" w:cs="Times New Roman"/>
          <w:b/>
          <w:i/>
          <w:sz w:val="28"/>
          <w:szCs w:val="28"/>
          <w:lang w:val="uk-UA"/>
        </w:rPr>
        <w:t>Предмет дослідження:</w:t>
      </w:r>
      <w:r w:rsidRPr="00E835D5">
        <w:rPr>
          <w:rFonts w:ascii="Times New Roman" w:hAnsi="Times New Roman" w:cs="Times New Roman"/>
          <w:sz w:val="28"/>
          <w:szCs w:val="28"/>
          <w:lang w:val="uk-UA"/>
        </w:rPr>
        <w:t xml:space="preserve"> творчий доробок американського новеліста  кінця ХІХ – початку ХХ століть О. Генрі.</w:t>
      </w:r>
    </w:p>
    <w:p w:rsidR="000D7165" w:rsidRPr="00E835D5" w:rsidRDefault="00092C83" w:rsidP="005F642B">
      <w:pPr>
        <w:spacing w:after="0" w:line="360" w:lineRule="auto"/>
        <w:ind w:firstLine="708"/>
        <w:jc w:val="both"/>
        <w:rPr>
          <w:rFonts w:ascii="Times New Roman" w:hAnsi="Times New Roman" w:cs="Times New Roman"/>
          <w:sz w:val="28"/>
          <w:szCs w:val="28"/>
          <w:lang w:val="uk-UA"/>
        </w:rPr>
      </w:pPr>
      <w:r w:rsidRPr="00E835D5">
        <w:rPr>
          <w:rFonts w:ascii="Times New Roman" w:hAnsi="Times New Roman" w:cs="Times New Roman"/>
          <w:b/>
          <w:i/>
          <w:sz w:val="28"/>
          <w:szCs w:val="28"/>
          <w:lang w:val="uk-UA"/>
        </w:rPr>
        <w:t>Об</w:t>
      </w:r>
      <w:r w:rsidR="00A67BEC" w:rsidRPr="00E835D5">
        <w:rPr>
          <w:rFonts w:ascii="Times New Roman" w:hAnsi="Times New Roman" w:cs="Times New Roman"/>
          <w:b/>
          <w:i/>
          <w:sz w:val="28"/>
          <w:szCs w:val="28"/>
          <w:lang w:val="uk-UA"/>
        </w:rPr>
        <w:t>’</w:t>
      </w:r>
      <w:r w:rsidRPr="00E835D5">
        <w:rPr>
          <w:rFonts w:ascii="Times New Roman" w:hAnsi="Times New Roman" w:cs="Times New Roman"/>
          <w:b/>
          <w:i/>
          <w:sz w:val="28"/>
          <w:szCs w:val="28"/>
          <w:lang w:val="uk-UA"/>
        </w:rPr>
        <w:t>єкт дослідження:</w:t>
      </w:r>
      <w:r w:rsidRPr="00E835D5">
        <w:rPr>
          <w:rFonts w:ascii="Times New Roman" w:hAnsi="Times New Roman" w:cs="Times New Roman"/>
          <w:sz w:val="28"/>
          <w:szCs w:val="28"/>
          <w:lang w:val="uk-UA"/>
        </w:rPr>
        <w:t xml:space="preserve"> тематика новел О.Генрі.</w:t>
      </w:r>
    </w:p>
    <w:p w:rsidR="000D7165" w:rsidRPr="00E835D5" w:rsidRDefault="00092C83" w:rsidP="005F642B">
      <w:pPr>
        <w:spacing w:after="0" w:line="360" w:lineRule="auto"/>
        <w:ind w:firstLine="708"/>
        <w:jc w:val="both"/>
        <w:rPr>
          <w:rFonts w:ascii="Times New Roman" w:hAnsi="Times New Roman" w:cs="Times New Roman"/>
          <w:b/>
          <w:i/>
          <w:sz w:val="28"/>
          <w:szCs w:val="28"/>
          <w:lang w:val="uk-UA"/>
        </w:rPr>
      </w:pPr>
      <w:r w:rsidRPr="00E835D5">
        <w:rPr>
          <w:rFonts w:ascii="Times New Roman" w:hAnsi="Times New Roman" w:cs="Times New Roman"/>
          <w:b/>
          <w:i/>
          <w:sz w:val="28"/>
          <w:szCs w:val="28"/>
          <w:lang w:val="uk-UA"/>
        </w:rPr>
        <w:t xml:space="preserve">Методи дослідження: </w:t>
      </w:r>
    </w:p>
    <w:p w:rsidR="000D7165" w:rsidRPr="00E835D5" w:rsidRDefault="00620C05" w:rsidP="005F642B">
      <w:pPr>
        <w:spacing w:after="0" w:line="360" w:lineRule="auto"/>
        <w:ind w:firstLine="708"/>
        <w:jc w:val="both"/>
        <w:rPr>
          <w:rFonts w:ascii="Times New Roman" w:hAnsi="Times New Roman" w:cs="Times New Roman"/>
          <w:sz w:val="28"/>
          <w:szCs w:val="28"/>
          <w:lang w:val="uk-UA"/>
        </w:rPr>
      </w:pPr>
      <w:r w:rsidRPr="00E835D5">
        <w:rPr>
          <w:rFonts w:ascii="Times New Roman" w:hAnsi="Times New Roman" w:cs="Times New Roman"/>
          <w:sz w:val="28"/>
          <w:szCs w:val="28"/>
          <w:lang w:val="uk-UA"/>
        </w:rPr>
        <w:t>Метод порівняльного аналізу застосовувався при порівняльно-історичному та порівняльно-типологічному огляді творчості новелістів різних епох.</w:t>
      </w:r>
    </w:p>
    <w:p w:rsidR="00620C05" w:rsidRPr="00E835D5" w:rsidRDefault="00620C05" w:rsidP="005F642B">
      <w:pPr>
        <w:spacing w:after="0" w:line="360" w:lineRule="auto"/>
        <w:ind w:firstLine="708"/>
        <w:jc w:val="both"/>
        <w:rPr>
          <w:rFonts w:ascii="Times New Roman" w:hAnsi="Times New Roman" w:cs="Times New Roman"/>
          <w:sz w:val="28"/>
          <w:szCs w:val="28"/>
          <w:lang w:val="uk-UA"/>
        </w:rPr>
      </w:pPr>
      <w:r w:rsidRPr="00E835D5">
        <w:rPr>
          <w:rFonts w:ascii="Times New Roman" w:hAnsi="Times New Roman" w:cs="Times New Roman"/>
          <w:sz w:val="28"/>
          <w:szCs w:val="28"/>
          <w:lang w:val="uk-UA"/>
        </w:rPr>
        <w:t>Метод структурного аналізу при дослідженні особистостей жанру новели та її відмінностей від жанру оповідання.</w:t>
      </w:r>
    </w:p>
    <w:p w:rsidR="00620C05" w:rsidRPr="00E835D5" w:rsidRDefault="00620C05" w:rsidP="005F642B">
      <w:pPr>
        <w:spacing w:after="0" w:line="360" w:lineRule="auto"/>
        <w:ind w:firstLine="708"/>
        <w:jc w:val="both"/>
        <w:rPr>
          <w:rFonts w:ascii="Times New Roman" w:hAnsi="Times New Roman" w:cs="Times New Roman"/>
          <w:sz w:val="28"/>
          <w:szCs w:val="28"/>
          <w:lang w:val="uk-UA"/>
        </w:rPr>
      </w:pPr>
      <w:r w:rsidRPr="00E835D5">
        <w:rPr>
          <w:rFonts w:ascii="Times New Roman" w:hAnsi="Times New Roman" w:cs="Times New Roman"/>
          <w:sz w:val="28"/>
          <w:szCs w:val="28"/>
          <w:lang w:val="uk-UA"/>
        </w:rPr>
        <w:t>Метод психологічного аналізу при розкритті динаміки характеру героїв новел О. Генрі та їх вчинків.</w:t>
      </w:r>
    </w:p>
    <w:p w:rsidR="000D7165" w:rsidRPr="00E835D5" w:rsidRDefault="00620C05" w:rsidP="005F642B">
      <w:pPr>
        <w:spacing w:after="0" w:line="360" w:lineRule="auto"/>
        <w:ind w:firstLine="708"/>
        <w:jc w:val="both"/>
        <w:rPr>
          <w:rFonts w:ascii="Times New Roman" w:hAnsi="Times New Roman" w:cs="Times New Roman"/>
          <w:sz w:val="28"/>
          <w:szCs w:val="28"/>
          <w:lang w:val="uk-UA"/>
        </w:rPr>
      </w:pPr>
      <w:r w:rsidRPr="00E835D5">
        <w:rPr>
          <w:rFonts w:ascii="Times New Roman" w:hAnsi="Times New Roman" w:cs="Times New Roman"/>
          <w:b/>
          <w:i/>
          <w:sz w:val="28"/>
          <w:szCs w:val="28"/>
          <w:lang w:val="uk-UA"/>
        </w:rPr>
        <w:t xml:space="preserve">Джерельна база дослідження: </w:t>
      </w:r>
      <w:r w:rsidRPr="00E835D5">
        <w:rPr>
          <w:rFonts w:ascii="Times New Roman" w:hAnsi="Times New Roman" w:cs="Times New Roman"/>
          <w:sz w:val="28"/>
          <w:szCs w:val="28"/>
          <w:lang w:val="uk-UA"/>
        </w:rPr>
        <w:t xml:space="preserve">перша монографія написана у 1916 році </w:t>
      </w:r>
      <w:r w:rsidR="00B57BCB" w:rsidRPr="00E835D5">
        <w:rPr>
          <w:rFonts w:ascii="Times New Roman" w:hAnsi="Times New Roman" w:cs="Times New Roman"/>
          <w:sz w:val="28"/>
          <w:szCs w:val="28"/>
          <w:lang w:val="uk-UA"/>
        </w:rPr>
        <w:t xml:space="preserve">А. Смітом, у якій він порівняв творчість О. Генрі із творчістю класиків американської літератури Е.А. По та Марком Твеном. У 30-х роках вийшли </w:t>
      </w:r>
      <w:r w:rsidR="00675E1B" w:rsidRPr="00E835D5">
        <w:rPr>
          <w:rFonts w:ascii="Times New Roman" w:hAnsi="Times New Roman" w:cs="Times New Roman"/>
          <w:sz w:val="28"/>
          <w:szCs w:val="28"/>
          <w:lang w:val="uk-UA"/>
        </w:rPr>
        <w:t xml:space="preserve">нові </w:t>
      </w:r>
      <w:r w:rsidR="00B57BCB" w:rsidRPr="00E835D5">
        <w:rPr>
          <w:rFonts w:ascii="Times New Roman" w:hAnsi="Times New Roman" w:cs="Times New Roman"/>
          <w:sz w:val="28"/>
          <w:szCs w:val="28"/>
          <w:lang w:val="uk-UA"/>
        </w:rPr>
        <w:t xml:space="preserve">дослідження </w:t>
      </w:r>
      <w:r w:rsidR="00675E1B" w:rsidRPr="00E835D5">
        <w:rPr>
          <w:rFonts w:ascii="Times New Roman" w:hAnsi="Times New Roman" w:cs="Times New Roman"/>
          <w:sz w:val="28"/>
          <w:szCs w:val="28"/>
          <w:lang w:val="uk-UA"/>
        </w:rPr>
        <w:t>та єдина бібліограф</w:t>
      </w:r>
      <w:r w:rsidR="009923AD" w:rsidRPr="00E835D5">
        <w:rPr>
          <w:rFonts w:ascii="Times New Roman" w:hAnsi="Times New Roman" w:cs="Times New Roman"/>
          <w:sz w:val="28"/>
          <w:szCs w:val="28"/>
          <w:lang w:val="uk-UA"/>
        </w:rPr>
        <w:t xml:space="preserve">ія англійською мово укладача </w:t>
      </w:r>
      <w:r w:rsidR="00675E1B" w:rsidRPr="00E835D5">
        <w:rPr>
          <w:rFonts w:ascii="Times New Roman" w:hAnsi="Times New Roman" w:cs="Times New Roman"/>
          <w:sz w:val="28"/>
          <w:szCs w:val="28"/>
          <w:lang w:val="uk-UA"/>
        </w:rPr>
        <w:t xml:space="preserve">Поля Кларксона. На радянському просторі велику роль у дослідженні жанру новели у творчості американського митця відіграла стаття </w:t>
      </w:r>
      <w:r w:rsidR="00A44D8F" w:rsidRPr="00E835D5">
        <w:rPr>
          <w:rFonts w:ascii="Times New Roman" w:hAnsi="Times New Roman" w:cs="Times New Roman"/>
          <w:sz w:val="28"/>
          <w:szCs w:val="28"/>
          <w:lang w:val="uk-UA"/>
        </w:rPr>
        <w:t>«</w:t>
      </w:r>
      <w:r w:rsidR="00675E1B" w:rsidRPr="00E835D5">
        <w:rPr>
          <w:rFonts w:ascii="Times New Roman" w:hAnsi="Times New Roman" w:cs="Times New Roman"/>
          <w:sz w:val="28"/>
          <w:szCs w:val="28"/>
          <w:lang w:val="uk-UA"/>
        </w:rPr>
        <w:t>О. Генрі і теорія новели</w:t>
      </w:r>
      <w:r w:rsidR="00A44D8F" w:rsidRPr="00E835D5">
        <w:rPr>
          <w:rFonts w:ascii="Times New Roman" w:hAnsi="Times New Roman" w:cs="Times New Roman"/>
          <w:sz w:val="28"/>
          <w:szCs w:val="28"/>
          <w:lang w:val="uk-UA"/>
        </w:rPr>
        <w:t>»</w:t>
      </w:r>
      <w:r w:rsidR="00675E1B" w:rsidRPr="00E835D5">
        <w:rPr>
          <w:rFonts w:ascii="Times New Roman" w:hAnsi="Times New Roman" w:cs="Times New Roman"/>
          <w:sz w:val="28"/>
          <w:szCs w:val="28"/>
          <w:lang w:val="uk-UA"/>
        </w:rPr>
        <w:t>, яку написав у 1925</w:t>
      </w:r>
      <w:r w:rsidR="00EC33F6" w:rsidRPr="00E835D5">
        <w:rPr>
          <w:rFonts w:ascii="Times New Roman" w:hAnsi="Times New Roman" w:cs="Times New Roman"/>
          <w:sz w:val="28"/>
          <w:szCs w:val="28"/>
          <w:lang w:val="uk-UA"/>
        </w:rPr>
        <w:t xml:space="preserve"> </w:t>
      </w:r>
      <w:r w:rsidR="00675E1B" w:rsidRPr="00E835D5">
        <w:rPr>
          <w:rFonts w:ascii="Times New Roman" w:hAnsi="Times New Roman" w:cs="Times New Roman"/>
          <w:sz w:val="28"/>
          <w:szCs w:val="28"/>
          <w:lang w:val="uk-UA"/>
        </w:rPr>
        <w:t xml:space="preserve">році Б.М. Ейхенбаум та публікація 1973 року </w:t>
      </w:r>
      <w:r w:rsidR="00A44D8F" w:rsidRPr="00E835D5">
        <w:rPr>
          <w:rFonts w:ascii="Times New Roman" w:hAnsi="Times New Roman" w:cs="Times New Roman"/>
          <w:sz w:val="28"/>
          <w:szCs w:val="28"/>
          <w:lang w:val="uk-UA"/>
        </w:rPr>
        <w:t>«</w:t>
      </w:r>
      <w:r w:rsidR="00675E1B" w:rsidRPr="00E835D5">
        <w:rPr>
          <w:rFonts w:ascii="Times New Roman" w:hAnsi="Times New Roman" w:cs="Times New Roman"/>
          <w:sz w:val="28"/>
          <w:szCs w:val="28"/>
          <w:lang w:val="uk-UA"/>
        </w:rPr>
        <w:t>О. Генрі і його новела</w:t>
      </w:r>
      <w:r w:rsidR="00A44D8F" w:rsidRPr="00E835D5">
        <w:rPr>
          <w:rFonts w:ascii="Times New Roman" w:hAnsi="Times New Roman" w:cs="Times New Roman"/>
          <w:sz w:val="28"/>
          <w:szCs w:val="28"/>
          <w:lang w:val="uk-UA"/>
        </w:rPr>
        <w:t>»</w:t>
      </w:r>
      <w:r w:rsidR="00675E1B" w:rsidRPr="00E835D5">
        <w:rPr>
          <w:rFonts w:ascii="Times New Roman" w:hAnsi="Times New Roman" w:cs="Times New Roman"/>
          <w:sz w:val="28"/>
          <w:szCs w:val="28"/>
          <w:lang w:val="uk-UA"/>
        </w:rPr>
        <w:t xml:space="preserve"> І. Лєвідової.</w:t>
      </w:r>
    </w:p>
    <w:p w:rsidR="000D7165" w:rsidRPr="00E835D5" w:rsidRDefault="00675E1B" w:rsidP="005F642B">
      <w:pPr>
        <w:spacing w:after="0" w:line="360" w:lineRule="auto"/>
        <w:ind w:firstLine="708"/>
        <w:jc w:val="both"/>
        <w:rPr>
          <w:rFonts w:ascii="Times New Roman" w:hAnsi="Times New Roman" w:cs="Times New Roman"/>
          <w:sz w:val="28"/>
          <w:szCs w:val="28"/>
          <w:lang w:val="uk-UA"/>
        </w:rPr>
      </w:pPr>
      <w:r w:rsidRPr="00E835D5">
        <w:rPr>
          <w:rFonts w:ascii="Times New Roman" w:hAnsi="Times New Roman" w:cs="Times New Roman"/>
          <w:sz w:val="28"/>
          <w:szCs w:val="28"/>
          <w:lang w:val="uk-UA"/>
        </w:rPr>
        <w:t xml:space="preserve">Серед вітчизняних дослідників треба відзначити насамперед творчість </w:t>
      </w:r>
      <w:r w:rsidR="00890D06" w:rsidRPr="00E835D5">
        <w:rPr>
          <w:rFonts w:ascii="Times New Roman" w:hAnsi="Times New Roman" w:cs="Times New Roman"/>
          <w:sz w:val="28"/>
          <w:szCs w:val="28"/>
          <w:lang w:val="uk-UA"/>
        </w:rPr>
        <w:t xml:space="preserve">М. Зерова та О. Білецького. Особливий вклад у розвиток дослідження новели </w:t>
      </w:r>
      <w:r w:rsidR="00890D06" w:rsidRPr="00E835D5">
        <w:rPr>
          <w:rFonts w:ascii="Times New Roman" w:hAnsi="Times New Roman" w:cs="Times New Roman"/>
          <w:sz w:val="28"/>
          <w:szCs w:val="28"/>
          <w:lang w:val="uk-UA"/>
        </w:rPr>
        <w:lastRenderedPageBreak/>
        <w:t xml:space="preserve">зробив В. Фащенко у своїй монографії </w:t>
      </w:r>
      <w:r w:rsidR="00A44D8F" w:rsidRPr="00E835D5">
        <w:rPr>
          <w:rFonts w:ascii="Times New Roman" w:hAnsi="Times New Roman" w:cs="Times New Roman"/>
          <w:sz w:val="28"/>
          <w:szCs w:val="28"/>
          <w:lang w:val="uk-UA"/>
        </w:rPr>
        <w:t>«</w:t>
      </w:r>
      <w:r w:rsidR="00890D06" w:rsidRPr="00E835D5">
        <w:rPr>
          <w:rFonts w:ascii="Times New Roman" w:hAnsi="Times New Roman" w:cs="Times New Roman"/>
          <w:sz w:val="28"/>
          <w:szCs w:val="28"/>
          <w:lang w:val="uk-UA"/>
        </w:rPr>
        <w:t>Новела і новелісти</w:t>
      </w:r>
      <w:r w:rsidR="00A44D8F" w:rsidRPr="00E835D5">
        <w:rPr>
          <w:rFonts w:ascii="Times New Roman" w:hAnsi="Times New Roman" w:cs="Times New Roman"/>
          <w:sz w:val="28"/>
          <w:szCs w:val="28"/>
          <w:lang w:val="uk-UA"/>
        </w:rPr>
        <w:t>»</w:t>
      </w:r>
      <w:r w:rsidR="008409DC" w:rsidRPr="00E835D5">
        <w:rPr>
          <w:rFonts w:ascii="Times New Roman" w:hAnsi="Times New Roman" w:cs="Times New Roman"/>
          <w:sz w:val="28"/>
          <w:szCs w:val="28"/>
          <w:lang w:val="uk-UA"/>
        </w:rPr>
        <w:t xml:space="preserve"> </w:t>
      </w:r>
      <w:r w:rsidR="00890D06" w:rsidRPr="00E835D5">
        <w:rPr>
          <w:rFonts w:ascii="Times New Roman" w:hAnsi="Times New Roman" w:cs="Times New Roman"/>
          <w:sz w:val="28"/>
          <w:szCs w:val="28"/>
          <w:lang w:val="uk-UA"/>
        </w:rPr>
        <w:t xml:space="preserve">(1968), де вчений прослідив та проаналізував особливості розвитку новелістичного жанру в українській літературі з 1917 по 1967 роки. У 80-90-х було видано нові переклади творів О.Генрі, який здійснили </w:t>
      </w:r>
      <w:r w:rsidR="00315187" w:rsidRPr="00E835D5">
        <w:rPr>
          <w:rFonts w:ascii="Times New Roman" w:hAnsi="Times New Roman" w:cs="Times New Roman"/>
          <w:sz w:val="28"/>
          <w:szCs w:val="28"/>
          <w:lang w:val="uk-UA"/>
        </w:rPr>
        <w:t>Ю. Іванов, О. Логвиненко, М. Дмитренко, В. Мусі</w:t>
      </w:r>
      <w:r w:rsidR="00980B43" w:rsidRPr="00E835D5">
        <w:rPr>
          <w:rFonts w:ascii="Times New Roman" w:hAnsi="Times New Roman" w:cs="Times New Roman"/>
          <w:sz w:val="28"/>
          <w:szCs w:val="28"/>
          <w:lang w:val="uk-UA"/>
        </w:rPr>
        <w:t xml:space="preserve">єнко, М. Рябова, М. Тупайло, Т. </w:t>
      </w:r>
      <w:r w:rsidR="00315187" w:rsidRPr="00E835D5">
        <w:rPr>
          <w:rFonts w:ascii="Times New Roman" w:hAnsi="Times New Roman" w:cs="Times New Roman"/>
          <w:sz w:val="28"/>
          <w:szCs w:val="28"/>
          <w:lang w:val="uk-UA"/>
        </w:rPr>
        <w:t>Тихонова</w:t>
      </w:r>
      <w:r w:rsidR="00890D06" w:rsidRPr="00E835D5">
        <w:rPr>
          <w:rFonts w:ascii="Times New Roman" w:hAnsi="Times New Roman" w:cs="Times New Roman"/>
          <w:sz w:val="28"/>
          <w:szCs w:val="28"/>
          <w:lang w:val="uk-UA"/>
        </w:rPr>
        <w:t xml:space="preserve">. Сучасні переклади здійснюють </w:t>
      </w:r>
      <w:r w:rsidR="00315187" w:rsidRPr="00E835D5">
        <w:rPr>
          <w:rFonts w:ascii="Times New Roman" w:hAnsi="Times New Roman" w:cs="Times New Roman"/>
          <w:sz w:val="28"/>
          <w:szCs w:val="28"/>
          <w:lang w:val="uk-UA"/>
        </w:rPr>
        <w:t>Юлія Беген, Олег Шалата, Юлія Герус, Марія Головко, Ніна Дубровська, Віктор Лішнянський, Олександр Гончар, Ольга Федорченко.</w:t>
      </w:r>
    </w:p>
    <w:p w:rsidR="000D7165" w:rsidRPr="00E835D5" w:rsidRDefault="00315187" w:rsidP="005F642B">
      <w:pPr>
        <w:spacing w:after="0" w:line="360" w:lineRule="auto"/>
        <w:ind w:firstLine="708"/>
        <w:jc w:val="both"/>
        <w:rPr>
          <w:rFonts w:ascii="Times New Roman" w:hAnsi="Times New Roman" w:cs="Times New Roman"/>
          <w:sz w:val="28"/>
          <w:szCs w:val="28"/>
          <w:lang w:val="uk-UA"/>
        </w:rPr>
      </w:pPr>
      <w:r w:rsidRPr="00E835D5">
        <w:rPr>
          <w:rFonts w:ascii="Times New Roman" w:hAnsi="Times New Roman" w:cs="Times New Roman"/>
          <w:b/>
          <w:i/>
          <w:sz w:val="28"/>
          <w:szCs w:val="28"/>
          <w:lang w:val="uk-UA"/>
        </w:rPr>
        <w:t xml:space="preserve">Практичне значення: </w:t>
      </w:r>
      <w:r w:rsidRPr="00E835D5">
        <w:rPr>
          <w:rFonts w:ascii="Times New Roman" w:hAnsi="Times New Roman" w:cs="Times New Roman"/>
          <w:sz w:val="28"/>
          <w:szCs w:val="28"/>
          <w:lang w:val="uk-UA"/>
        </w:rPr>
        <w:t xml:space="preserve">результати кваліфікаційного дослідження </w:t>
      </w:r>
      <w:r w:rsidR="00A44D8F" w:rsidRPr="00E835D5">
        <w:rPr>
          <w:rFonts w:ascii="Times New Roman" w:hAnsi="Times New Roman" w:cs="Times New Roman"/>
          <w:sz w:val="28"/>
          <w:szCs w:val="28"/>
          <w:lang w:val="uk-UA"/>
        </w:rPr>
        <w:t>«</w:t>
      </w:r>
      <w:r w:rsidR="00EC33F6" w:rsidRPr="00E835D5">
        <w:rPr>
          <w:rFonts w:ascii="Times New Roman" w:hAnsi="Times New Roman" w:cs="Times New Roman"/>
          <w:sz w:val="28"/>
          <w:szCs w:val="28"/>
          <w:lang w:val="uk-UA"/>
        </w:rPr>
        <w:t>Тематичне розмаїття новелістики О. Генрі</w:t>
      </w:r>
      <w:r w:rsidR="00A44D8F" w:rsidRPr="00E835D5">
        <w:rPr>
          <w:rFonts w:ascii="Times New Roman" w:hAnsi="Times New Roman" w:cs="Times New Roman"/>
          <w:sz w:val="28"/>
          <w:szCs w:val="28"/>
          <w:lang w:val="uk-UA"/>
        </w:rPr>
        <w:t>»</w:t>
      </w:r>
      <w:r w:rsidR="00EC33F6" w:rsidRPr="00E835D5">
        <w:rPr>
          <w:rFonts w:ascii="Times New Roman" w:hAnsi="Times New Roman" w:cs="Times New Roman"/>
          <w:sz w:val="28"/>
          <w:szCs w:val="28"/>
          <w:lang w:val="uk-UA"/>
        </w:rPr>
        <w:t xml:space="preserve"> </w:t>
      </w:r>
      <w:r w:rsidRPr="00E835D5">
        <w:rPr>
          <w:rFonts w:ascii="Times New Roman" w:hAnsi="Times New Roman" w:cs="Times New Roman"/>
          <w:sz w:val="28"/>
          <w:szCs w:val="28"/>
          <w:lang w:val="uk-UA"/>
        </w:rPr>
        <w:t xml:space="preserve">можливо використовувати при подальшому аналізі творчого доробку </w:t>
      </w:r>
      <w:r w:rsidR="00EC33F6" w:rsidRPr="00E835D5">
        <w:rPr>
          <w:rFonts w:ascii="Times New Roman" w:hAnsi="Times New Roman" w:cs="Times New Roman"/>
          <w:sz w:val="28"/>
          <w:szCs w:val="28"/>
          <w:lang w:val="uk-UA"/>
        </w:rPr>
        <w:t>американського письменника</w:t>
      </w:r>
      <w:r w:rsidRPr="00E835D5">
        <w:rPr>
          <w:rFonts w:ascii="Times New Roman" w:hAnsi="Times New Roman" w:cs="Times New Roman"/>
          <w:sz w:val="28"/>
          <w:szCs w:val="28"/>
          <w:lang w:val="uk-UA"/>
        </w:rPr>
        <w:t>, при підготовці до шкільних занять при вивченні новелістичних творів взагалі, при опануванні скарбниць американської літератури. Можливо використання наслідків даної наукової розвідки при підготовці позакласних заходів задля популяризації творчості О. Генрі та пропаганді читання серед підлітків взагалі.</w:t>
      </w:r>
    </w:p>
    <w:p w:rsidR="000D7165" w:rsidRPr="00E835D5" w:rsidRDefault="00315187" w:rsidP="00EC33F6">
      <w:pPr>
        <w:spacing w:after="0" w:line="360" w:lineRule="auto"/>
        <w:ind w:firstLine="708"/>
        <w:jc w:val="both"/>
        <w:rPr>
          <w:rFonts w:ascii="Times New Roman" w:hAnsi="Times New Roman" w:cs="Times New Roman"/>
          <w:sz w:val="28"/>
          <w:szCs w:val="28"/>
          <w:lang w:val="uk-UA"/>
        </w:rPr>
      </w:pPr>
      <w:r w:rsidRPr="00E835D5">
        <w:rPr>
          <w:rFonts w:ascii="Times New Roman" w:hAnsi="Times New Roman" w:cs="Times New Roman"/>
          <w:b/>
          <w:i/>
          <w:sz w:val="28"/>
          <w:szCs w:val="28"/>
          <w:lang w:val="uk-UA"/>
        </w:rPr>
        <w:t>Результати апробації:</w:t>
      </w:r>
      <w:r w:rsidRPr="00E835D5">
        <w:rPr>
          <w:rFonts w:ascii="Times New Roman" w:hAnsi="Times New Roman" w:cs="Times New Roman"/>
          <w:sz w:val="28"/>
          <w:szCs w:val="28"/>
          <w:lang w:val="uk-UA"/>
        </w:rPr>
        <w:t xml:space="preserve"> </w:t>
      </w:r>
      <w:r w:rsidR="005143F5" w:rsidRPr="00E835D5">
        <w:rPr>
          <w:rFonts w:ascii="Times New Roman" w:hAnsi="Times New Roman" w:cs="Times New Roman"/>
          <w:sz w:val="28"/>
          <w:szCs w:val="28"/>
          <w:lang w:val="uk-UA"/>
        </w:rPr>
        <w:t xml:space="preserve">частини </w:t>
      </w:r>
      <w:r w:rsidRPr="00E835D5">
        <w:rPr>
          <w:rFonts w:ascii="Times New Roman" w:hAnsi="Times New Roman" w:cs="Times New Roman"/>
          <w:sz w:val="28"/>
          <w:szCs w:val="28"/>
          <w:lang w:val="uk-UA"/>
        </w:rPr>
        <w:t>кваліфікаційн</w:t>
      </w:r>
      <w:r w:rsidR="005143F5" w:rsidRPr="00E835D5">
        <w:rPr>
          <w:rFonts w:ascii="Times New Roman" w:hAnsi="Times New Roman" w:cs="Times New Roman"/>
          <w:sz w:val="28"/>
          <w:szCs w:val="28"/>
          <w:lang w:val="uk-UA"/>
        </w:rPr>
        <w:t>ої</w:t>
      </w:r>
      <w:r w:rsidRPr="00E835D5">
        <w:rPr>
          <w:rFonts w:ascii="Times New Roman" w:hAnsi="Times New Roman" w:cs="Times New Roman"/>
          <w:sz w:val="28"/>
          <w:szCs w:val="28"/>
          <w:lang w:val="uk-UA"/>
        </w:rPr>
        <w:t xml:space="preserve"> робот</w:t>
      </w:r>
      <w:r w:rsidR="005143F5" w:rsidRPr="00E835D5">
        <w:rPr>
          <w:rFonts w:ascii="Times New Roman" w:hAnsi="Times New Roman" w:cs="Times New Roman"/>
          <w:sz w:val="28"/>
          <w:szCs w:val="28"/>
          <w:lang w:val="uk-UA"/>
        </w:rPr>
        <w:t>и</w:t>
      </w:r>
      <w:r w:rsidRPr="00E835D5">
        <w:rPr>
          <w:rFonts w:ascii="Times New Roman" w:hAnsi="Times New Roman" w:cs="Times New Roman"/>
          <w:sz w:val="28"/>
          <w:szCs w:val="28"/>
          <w:lang w:val="uk-UA"/>
        </w:rPr>
        <w:t xml:space="preserve"> </w:t>
      </w:r>
      <w:r w:rsidR="00A44D8F" w:rsidRPr="00E835D5">
        <w:rPr>
          <w:rFonts w:ascii="Times New Roman" w:hAnsi="Times New Roman" w:cs="Times New Roman"/>
          <w:sz w:val="28"/>
          <w:szCs w:val="28"/>
          <w:lang w:val="uk-UA"/>
        </w:rPr>
        <w:t>«</w:t>
      </w:r>
      <w:r w:rsidR="00EC33F6" w:rsidRPr="00E835D5">
        <w:rPr>
          <w:rFonts w:ascii="Times New Roman" w:hAnsi="Times New Roman" w:cs="Times New Roman"/>
          <w:sz w:val="28"/>
          <w:szCs w:val="28"/>
          <w:lang w:val="uk-UA"/>
        </w:rPr>
        <w:t>Тематичне розмаїття новелістики О. Генрі</w:t>
      </w:r>
      <w:r w:rsidR="00A44D8F" w:rsidRPr="00E835D5">
        <w:rPr>
          <w:rFonts w:ascii="Times New Roman" w:hAnsi="Times New Roman" w:cs="Times New Roman"/>
          <w:sz w:val="28"/>
          <w:szCs w:val="28"/>
          <w:lang w:val="uk-UA"/>
        </w:rPr>
        <w:t>»</w:t>
      </w:r>
      <w:r w:rsidR="00EC33F6" w:rsidRPr="00E835D5">
        <w:rPr>
          <w:rFonts w:ascii="Times New Roman" w:hAnsi="Times New Roman" w:cs="Times New Roman"/>
          <w:sz w:val="28"/>
          <w:szCs w:val="28"/>
          <w:lang w:val="uk-UA"/>
        </w:rPr>
        <w:t xml:space="preserve"> </w:t>
      </w:r>
      <w:r w:rsidR="005143F5" w:rsidRPr="00E835D5">
        <w:rPr>
          <w:rFonts w:ascii="Times New Roman" w:hAnsi="Times New Roman" w:cs="Times New Roman"/>
          <w:sz w:val="28"/>
          <w:szCs w:val="28"/>
          <w:lang w:val="uk-UA"/>
        </w:rPr>
        <w:t>було апробовано у вигляді виступів на двох конференціях</w:t>
      </w:r>
      <w:r w:rsidR="00EC33F6" w:rsidRPr="00E835D5">
        <w:rPr>
          <w:rFonts w:ascii="Times New Roman" w:hAnsi="Times New Roman" w:cs="Times New Roman"/>
          <w:sz w:val="28"/>
          <w:szCs w:val="28"/>
          <w:lang w:val="uk-UA"/>
        </w:rPr>
        <w:t xml:space="preserve"> на базі Ізмаїльського державного гуманітарного університету</w:t>
      </w:r>
      <w:r w:rsidR="005143F5" w:rsidRPr="00E835D5">
        <w:rPr>
          <w:rFonts w:ascii="Times New Roman" w:hAnsi="Times New Roman" w:cs="Times New Roman"/>
          <w:sz w:val="28"/>
          <w:szCs w:val="28"/>
          <w:lang w:val="uk-UA"/>
        </w:rPr>
        <w:t xml:space="preserve">: XIІ Всеукраїнська науково-практична конференція молодих вчених та студентів </w:t>
      </w:r>
      <w:r w:rsidR="00A44D8F" w:rsidRPr="00E835D5">
        <w:rPr>
          <w:rFonts w:ascii="Times New Roman" w:hAnsi="Times New Roman" w:cs="Times New Roman"/>
          <w:sz w:val="28"/>
          <w:szCs w:val="28"/>
          <w:lang w:val="uk-UA"/>
        </w:rPr>
        <w:t>«</w:t>
      </w:r>
      <w:r w:rsidR="005143F5" w:rsidRPr="00E835D5">
        <w:rPr>
          <w:rFonts w:ascii="Times New Roman" w:hAnsi="Times New Roman" w:cs="Times New Roman"/>
          <w:sz w:val="28"/>
          <w:szCs w:val="28"/>
          <w:lang w:val="uk-UA"/>
        </w:rPr>
        <w:t>Пріоритетні напрями європейського наукового простору: пошук студента</w:t>
      </w:r>
      <w:r w:rsidR="00A44D8F" w:rsidRPr="00E835D5">
        <w:rPr>
          <w:rFonts w:ascii="Times New Roman" w:hAnsi="Times New Roman" w:cs="Times New Roman"/>
          <w:sz w:val="28"/>
          <w:szCs w:val="28"/>
          <w:lang w:val="uk-UA"/>
        </w:rPr>
        <w:t>»</w:t>
      </w:r>
      <w:r w:rsidR="00EC33F6" w:rsidRPr="00E835D5">
        <w:rPr>
          <w:rFonts w:ascii="Times New Roman" w:hAnsi="Times New Roman" w:cs="Times New Roman"/>
          <w:sz w:val="28"/>
          <w:szCs w:val="28"/>
          <w:lang w:val="uk-UA"/>
        </w:rPr>
        <w:t xml:space="preserve">, яка відбулась </w:t>
      </w:r>
      <w:r w:rsidR="005143F5" w:rsidRPr="00E835D5">
        <w:rPr>
          <w:rFonts w:ascii="Times New Roman" w:hAnsi="Times New Roman" w:cs="Times New Roman"/>
          <w:sz w:val="28"/>
          <w:szCs w:val="28"/>
          <w:lang w:val="uk-UA"/>
        </w:rPr>
        <w:t xml:space="preserve">17.05.22. та VІІІ Всеукраїнська науково-практична конференція </w:t>
      </w:r>
      <w:r w:rsidR="00A44D8F" w:rsidRPr="00E835D5">
        <w:rPr>
          <w:rFonts w:ascii="Times New Roman" w:hAnsi="Times New Roman" w:cs="Times New Roman"/>
          <w:sz w:val="28"/>
          <w:szCs w:val="28"/>
          <w:lang w:val="uk-UA"/>
        </w:rPr>
        <w:t>«</w:t>
      </w:r>
      <w:r w:rsidR="005143F5" w:rsidRPr="00E835D5">
        <w:rPr>
          <w:rFonts w:ascii="Times New Roman" w:hAnsi="Times New Roman" w:cs="Times New Roman"/>
          <w:sz w:val="28"/>
          <w:szCs w:val="28"/>
          <w:lang w:val="uk-UA"/>
        </w:rPr>
        <w:t>Науковий пошук студентів ХХІ ст.: сучасні проблеми та тенденції розвитку гуманітарних і соціально-економічних наук</w:t>
      </w:r>
      <w:r w:rsidR="00A44D8F" w:rsidRPr="00E835D5">
        <w:rPr>
          <w:rFonts w:ascii="Times New Roman" w:hAnsi="Times New Roman" w:cs="Times New Roman"/>
          <w:sz w:val="28"/>
          <w:szCs w:val="28"/>
          <w:lang w:val="uk-UA"/>
        </w:rPr>
        <w:t>»</w:t>
      </w:r>
      <w:r w:rsidR="005143F5" w:rsidRPr="00E835D5">
        <w:rPr>
          <w:rFonts w:ascii="Times New Roman" w:hAnsi="Times New Roman" w:cs="Times New Roman"/>
          <w:sz w:val="28"/>
          <w:szCs w:val="28"/>
          <w:lang w:val="uk-UA"/>
        </w:rPr>
        <w:t xml:space="preserve"> </w:t>
      </w:r>
      <w:r w:rsidR="00EC33F6" w:rsidRPr="00E835D5">
        <w:rPr>
          <w:rFonts w:ascii="Times New Roman" w:hAnsi="Times New Roman" w:cs="Times New Roman"/>
          <w:sz w:val="28"/>
          <w:szCs w:val="28"/>
          <w:lang w:val="uk-UA"/>
        </w:rPr>
        <w:t>17.11.22.</w:t>
      </w:r>
      <w:r w:rsidR="005143F5" w:rsidRPr="00E835D5">
        <w:rPr>
          <w:rFonts w:ascii="Times New Roman" w:hAnsi="Times New Roman" w:cs="Times New Roman"/>
          <w:sz w:val="28"/>
          <w:szCs w:val="28"/>
          <w:lang w:val="uk-UA"/>
        </w:rPr>
        <w:t xml:space="preserve"> У результаті апробації було написано за темою дослідження дві статті </w:t>
      </w:r>
      <w:r w:rsidR="00A44D8F" w:rsidRPr="00E835D5">
        <w:rPr>
          <w:rFonts w:ascii="Times New Roman" w:hAnsi="Times New Roman" w:cs="Times New Roman"/>
          <w:sz w:val="28"/>
          <w:szCs w:val="28"/>
          <w:lang w:val="uk-UA"/>
        </w:rPr>
        <w:t>«</w:t>
      </w:r>
      <w:r w:rsidR="005143F5" w:rsidRPr="00E835D5">
        <w:rPr>
          <w:rFonts w:ascii="Times New Roman" w:hAnsi="Times New Roman" w:cs="Times New Roman"/>
          <w:sz w:val="28"/>
          <w:szCs w:val="28"/>
          <w:lang w:val="uk-UA"/>
        </w:rPr>
        <w:t>Розмаїття новелістики О. Генрі</w:t>
      </w:r>
      <w:r w:rsidR="00A44D8F" w:rsidRPr="00E835D5">
        <w:rPr>
          <w:rFonts w:ascii="Times New Roman" w:hAnsi="Times New Roman" w:cs="Times New Roman"/>
          <w:sz w:val="28"/>
          <w:szCs w:val="28"/>
          <w:lang w:val="uk-UA"/>
        </w:rPr>
        <w:t>»</w:t>
      </w:r>
      <w:r w:rsidR="005143F5" w:rsidRPr="00E835D5">
        <w:rPr>
          <w:rFonts w:ascii="Times New Roman" w:hAnsi="Times New Roman" w:cs="Times New Roman"/>
          <w:sz w:val="28"/>
          <w:szCs w:val="28"/>
          <w:lang w:val="uk-UA"/>
        </w:rPr>
        <w:t xml:space="preserve"> та </w:t>
      </w:r>
      <w:r w:rsidR="00A44D8F" w:rsidRPr="00E835D5">
        <w:rPr>
          <w:rFonts w:ascii="Times New Roman" w:hAnsi="Times New Roman" w:cs="Times New Roman"/>
          <w:sz w:val="28"/>
          <w:szCs w:val="28"/>
          <w:lang w:val="uk-UA"/>
        </w:rPr>
        <w:t>«</w:t>
      </w:r>
      <w:r w:rsidR="00EC33F6" w:rsidRPr="00E835D5">
        <w:rPr>
          <w:rFonts w:ascii="Times New Roman" w:hAnsi="Times New Roman" w:cs="Times New Roman"/>
          <w:sz w:val="28"/>
          <w:szCs w:val="28"/>
          <w:lang w:val="uk-UA"/>
        </w:rPr>
        <w:t>Композиційні особливості новел О. Генрі.</w:t>
      </w:r>
      <w:r w:rsidR="00CD47D3" w:rsidRPr="00E835D5">
        <w:rPr>
          <w:rFonts w:ascii="Times New Roman" w:hAnsi="Times New Roman" w:cs="Times New Roman"/>
          <w:sz w:val="28"/>
          <w:szCs w:val="28"/>
          <w:lang w:val="uk-UA"/>
        </w:rPr>
        <w:t xml:space="preserve"> За участь у конференціях отримано сертифікати, які підтверджують виступ із доповіддю.</w:t>
      </w:r>
    </w:p>
    <w:p w:rsidR="00EC33F6" w:rsidRPr="00E835D5" w:rsidRDefault="00EC33F6" w:rsidP="00EC33F6">
      <w:pPr>
        <w:spacing w:after="0" w:line="360" w:lineRule="auto"/>
        <w:ind w:firstLine="708"/>
        <w:jc w:val="both"/>
        <w:rPr>
          <w:rFonts w:ascii="Times New Roman" w:hAnsi="Times New Roman" w:cs="Times New Roman"/>
          <w:sz w:val="28"/>
          <w:szCs w:val="28"/>
          <w:lang w:val="uk-UA"/>
        </w:rPr>
      </w:pPr>
      <w:r w:rsidRPr="00E835D5">
        <w:rPr>
          <w:rFonts w:ascii="Times New Roman" w:hAnsi="Times New Roman" w:cs="Times New Roman"/>
          <w:b/>
          <w:i/>
          <w:sz w:val="28"/>
          <w:szCs w:val="28"/>
          <w:lang w:val="uk-UA"/>
        </w:rPr>
        <w:t>Структура роботи:</w:t>
      </w:r>
      <w:r w:rsidRPr="00E835D5">
        <w:rPr>
          <w:rFonts w:ascii="Times New Roman" w:hAnsi="Times New Roman" w:cs="Times New Roman"/>
          <w:sz w:val="28"/>
          <w:szCs w:val="28"/>
          <w:lang w:val="uk-UA"/>
        </w:rPr>
        <w:t xml:space="preserve"> кваліфікаційне дослідження </w:t>
      </w:r>
      <w:r w:rsidR="00A44D8F"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Тематичне розмаїття новелістики О. Генрі</w:t>
      </w:r>
      <w:r w:rsidR="00A44D8F"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 xml:space="preserve"> складається із ВСТУПУ</w:t>
      </w:r>
      <w:r w:rsidR="0049684B"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 xml:space="preserve"> трьох РОЗДІЛІВ,</w:t>
      </w:r>
      <w:r w:rsidR="0049684B" w:rsidRPr="00E835D5">
        <w:rPr>
          <w:rFonts w:ascii="Times New Roman" w:hAnsi="Times New Roman" w:cs="Times New Roman"/>
          <w:sz w:val="28"/>
          <w:szCs w:val="28"/>
          <w:lang w:val="uk-UA"/>
        </w:rPr>
        <w:t xml:space="preserve"> </w:t>
      </w:r>
      <w:r w:rsidR="0049684B" w:rsidRPr="00E835D5">
        <w:rPr>
          <w:rFonts w:ascii="Times New Roman" w:hAnsi="Times New Roman" w:cs="Times New Roman"/>
          <w:sz w:val="28"/>
          <w:szCs w:val="28"/>
          <w:lang w:val="uk-UA"/>
        </w:rPr>
        <w:lastRenderedPageBreak/>
        <w:t>які поділені на два підрозділи кожний;</w:t>
      </w:r>
      <w:r w:rsidRPr="00E835D5">
        <w:rPr>
          <w:rFonts w:ascii="Times New Roman" w:hAnsi="Times New Roman" w:cs="Times New Roman"/>
          <w:sz w:val="28"/>
          <w:szCs w:val="28"/>
          <w:lang w:val="uk-UA"/>
        </w:rPr>
        <w:t xml:space="preserve"> ВИСНОВКІВ та СПИСКУ ВИКОРИСТАНИХ ДЖЕРЕЛ ТА ЛІТЕРАТУРИ на </w:t>
      </w:r>
      <w:r w:rsidR="00E835D5" w:rsidRPr="00E835D5">
        <w:rPr>
          <w:rFonts w:ascii="Times New Roman" w:hAnsi="Times New Roman" w:cs="Times New Roman"/>
          <w:sz w:val="28"/>
          <w:szCs w:val="28"/>
          <w:lang w:val="uk-UA"/>
        </w:rPr>
        <w:t>68</w:t>
      </w:r>
      <w:r w:rsidRPr="00E835D5">
        <w:rPr>
          <w:rFonts w:ascii="Times New Roman" w:hAnsi="Times New Roman" w:cs="Times New Roman"/>
          <w:sz w:val="28"/>
          <w:szCs w:val="28"/>
          <w:lang w:val="uk-UA"/>
        </w:rPr>
        <w:t xml:space="preserve"> примірників. Загальний текстовий об</w:t>
      </w:r>
      <w:r w:rsidR="00A67BEC"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 xml:space="preserve">єм роботи – </w:t>
      </w:r>
      <w:r w:rsidR="00E835D5" w:rsidRPr="00E835D5">
        <w:rPr>
          <w:rFonts w:ascii="Times New Roman" w:hAnsi="Times New Roman" w:cs="Times New Roman"/>
          <w:sz w:val="28"/>
          <w:szCs w:val="28"/>
          <w:lang w:val="uk-UA"/>
        </w:rPr>
        <w:t>69</w:t>
      </w:r>
      <w:r w:rsidRPr="00E835D5">
        <w:rPr>
          <w:rFonts w:ascii="Times New Roman" w:hAnsi="Times New Roman" w:cs="Times New Roman"/>
          <w:sz w:val="28"/>
          <w:szCs w:val="28"/>
          <w:lang w:val="uk-UA"/>
        </w:rPr>
        <w:t xml:space="preserve"> сторінок.</w:t>
      </w:r>
    </w:p>
    <w:p w:rsidR="000D7165" w:rsidRPr="00E835D5" w:rsidRDefault="000D7165" w:rsidP="005F642B">
      <w:pPr>
        <w:spacing w:after="0" w:line="360" w:lineRule="auto"/>
        <w:ind w:firstLine="708"/>
        <w:jc w:val="both"/>
        <w:rPr>
          <w:rFonts w:ascii="Times New Roman" w:hAnsi="Times New Roman" w:cs="Times New Roman"/>
          <w:sz w:val="28"/>
          <w:szCs w:val="28"/>
          <w:lang w:val="uk-UA"/>
        </w:rPr>
      </w:pPr>
    </w:p>
    <w:p w:rsidR="00EC33F6" w:rsidRPr="00E835D5" w:rsidRDefault="00EC33F6" w:rsidP="005F642B">
      <w:pPr>
        <w:spacing w:after="0" w:line="360" w:lineRule="auto"/>
        <w:ind w:firstLine="708"/>
        <w:jc w:val="both"/>
        <w:rPr>
          <w:rFonts w:ascii="Times New Roman" w:hAnsi="Times New Roman" w:cs="Times New Roman"/>
          <w:sz w:val="28"/>
          <w:szCs w:val="28"/>
          <w:lang w:val="uk-UA"/>
        </w:rPr>
      </w:pPr>
    </w:p>
    <w:p w:rsidR="00EC33F6" w:rsidRPr="00E835D5" w:rsidRDefault="00EC33F6" w:rsidP="005F642B">
      <w:pPr>
        <w:spacing w:after="0" w:line="360" w:lineRule="auto"/>
        <w:ind w:firstLine="708"/>
        <w:jc w:val="both"/>
        <w:rPr>
          <w:rFonts w:ascii="Times New Roman" w:hAnsi="Times New Roman" w:cs="Times New Roman"/>
          <w:sz w:val="28"/>
          <w:szCs w:val="28"/>
          <w:lang w:val="uk-UA"/>
        </w:rPr>
      </w:pPr>
    </w:p>
    <w:p w:rsidR="00EC33F6" w:rsidRPr="00E835D5" w:rsidRDefault="00EC33F6" w:rsidP="005F642B">
      <w:pPr>
        <w:spacing w:after="0" w:line="360" w:lineRule="auto"/>
        <w:ind w:firstLine="708"/>
        <w:jc w:val="both"/>
        <w:rPr>
          <w:rFonts w:ascii="Times New Roman" w:hAnsi="Times New Roman" w:cs="Times New Roman"/>
          <w:sz w:val="28"/>
          <w:szCs w:val="28"/>
          <w:lang w:val="uk-UA"/>
        </w:rPr>
      </w:pPr>
    </w:p>
    <w:p w:rsidR="00EC33F6" w:rsidRPr="00E835D5" w:rsidRDefault="00EC33F6" w:rsidP="005F642B">
      <w:pPr>
        <w:spacing w:after="0" w:line="360" w:lineRule="auto"/>
        <w:ind w:firstLine="708"/>
        <w:jc w:val="both"/>
        <w:rPr>
          <w:rFonts w:ascii="Times New Roman" w:hAnsi="Times New Roman" w:cs="Times New Roman"/>
          <w:sz w:val="28"/>
          <w:szCs w:val="28"/>
          <w:lang w:val="uk-UA"/>
        </w:rPr>
      </w:pPr>
    </w:p>
    <w:p w:rsidR="00EC33F6" w:rsidRPr="00E835D5" w:rsidRDefault="00EC33F6" w:rsidP="005F642B">
      <w:pPr>
        <w:spacing w:after="0" w:line="360" w:lineRule="auto"/>
        <w:ind w:firstLine="708"/>
        <w:jc w:val="both"/>
        <w:rPr>
          <w:rFonts w:ascii="Times New Roman" w:hAnsi="Times New Roman" w:cs="Times New Roman"/>
          <w:sz w:val="28"/>
          <w:szCs w:val="28"/>
          <w:lang w:val="uk-UA"/>
        </w:rPr>
      </w:pPr>
    </w:p>
    <w:p w:rsidR="00EC33F6" w:rsidRPr="00E835D5" w:rsidRDefault="00EC33F6" w:rsidP="005F642B">
      <w:pPr>
        <w:spacing w:after="0" w:line="360" w:lineRule="auto"/>
        <w:ind w:firstLine="708"/>
        <w:jc w:val="both"/>
        <w:rPr>
          <w:rFonts w:ascii="Times New Roman" w:hAnsi="Times New Roman" w:cs="Times New Roman"/>
          <w:sz w:val="28"/>
          <w:szCs w:val="28"/>
          <w:lang w:val="uk-UA"/>
        </w:rPr>
      </w:pPr>
    </w:p>
    <w:p w:rsidR="00EC33F6" w:rsidRPr="00E835D5" w:rsidRDefault="00EC33F6" w:rsidP="005F642B">
      <w:pPr>
        <w:spacing w:after="0" w:line="360" w:lineRule="auto"/>
        <w:ind w:firstLine="708"/>
        <w:jc w:val="both"/>
        <w:rPr>
          <w:rFonts w:ascii="Times New Roman" w:hAnsi="Times New Roman" w:cs="Times New Roman"/>
          <w:sz w:val="28"/>
          <w:szCs w:val="28"/>
          <w:lang w:val="uk-UA"/>
        </w:rPr>
      </w:pPr>
    </w:p>
    <w:p w:rsidR="00EC33F6" w:rsidRPr="00E835D5" w:rsidRDefault="00EC33F6" w:rsidP="005F642B">
      <w:pPr>
        <w:spacing w:after="0" w:line="360" w:lineRule="auto"/>
        <w:ind w:firstLine="708"/>
        <w:jc w:val="both"/>
        <w:rPr>
          <w:rFonts w:ascii="Times New Roman" w:hAnsi="Times New Roman" w:cs="Times New Roman"/>
          <w:sz w:val="28"/>
          <w:szCs w:val="28"/>
          <w:lang w:val="uk-UA"/>
        </w:rPr>
      </w:pPr>
    </w:p>
    <w:p w:rsidR="00EC33F6" w:rsidRPr="00E835D5" w:rsidRDefault="00EC33F6" w:rsidP="005F642B">
      <w:pPr>
        <w:spacing w:after="0" w:line="360" w:lineRule="auto"/>
        <w:ind w:firstLine="708"/>
        <w:jc w:val="both"/>
        <w:rPr>
          <w:rFonts w:ascii="Times New Roman" w:hAnsi="Times New Roman" w:cs="Times New Roman"/>
          <w:sz w:val="28"/>
          <w:szCs w:val="28"/>
          <w:lang w:val="uk-UA"/>
        </w:rPr>
      </w:pPr>
    </w:p>
    <w:p w:rsidR="00EC33F6" w:rsidRPr="00E835D5" w:rsidRDefault="00EC33F6" w:rsidP="005F642B">
      <w:pPr>
        <w:spacing w:after="0" w:line="360" w:lineRule="auto"/>
        <w:ind w:firstLine="708"/>
        <w:jc w:val="both"/>
        <w:rPr>
          <w:rFonts w:ascii="Times New Roman" w:hAnsi="Times New Roman" w:cs="Times New Roman"/>
          <w:sz w:val="28"/>
          <w:szCs w:val="28"/>
          <w:lang w:val="uk-UA"/>
        </w:rPr>
      </w:pPr>
    </w:p>
    <w:p w:rsidR="00EC33F6" w:rsidRPr="00E835D5" w:rsidRDefault="00EC33F6" w:rsidP="005F642B">
      <w:pPr>
        <w:spacing w:after="0" w:line="360" w:lineRule="auto"/>
        <w:ind w:firstLine="708"/>
        <w:jc w:val="both"/>
        <w:rPr>
          <w:rFonts w:ascii="Times New Roman" w:hAnsi="Times New Roman" w:cs="Times New Roman"/>
          <w:sz w:val="28"/>
          <w:szCs w:val="28"/>
          <w:lang w:val="uk-UA"/>
        </w:rPr>
      </w:pPr>
    </w:p>
    <w:p w:rsidR="00EC33F6" w:rsidRPr="00E835D5" w:rsidRDefault="00EC33F6" w:rsidP="005F642B">
      <w:pPr>
        <w:spacing w:after="0" w:line="360" w:lineRule="auto"/>
        <w:ind w:firstLine="708"/>
        <w:jc w:val="both"/>
        <w:rPr>
          <w:rFonts w:ascii="Times New Roman" w:hAnsi="Times New Roman" w:cs="Times New Roman"/>
          <w:sz w:val="28"/>
          <w:szCs w:val="28"/>
          <w:lang w:val="uk-UA"/>
        </w:rPr>
      </w:pPr>
    </w:p>
    <w:p w:rsidR="00EC33F6" w:rsidRPr="00E835D5" w:rsidRDefault="00EC33F6" w:rsidP="005F642B">
      <w:pPr>
        <w:spacing w:after="0" w:line="360" w:lineRule="auto"/>
        <w:ind w:firstLine="708"/>
        <w:jc w:val="both"/>
        <w:rPr>
          <w:rFonts w:ascii="Times New Roman" w:hAnsi="Times New Roman" w:cs="Times New Roman"/>
          <w:sz w:val="28"/>
          <w:szCs w:val="28"/>
          <w:lang w:val="uk-UA"/>
        </w:rPr>
      </w:pPr>
    </w:p>
    <w:p w:rsidR="00EC33F6" w:rsidRPr="00E835D5" w:rsidRDefault="00EC33F6" w:rsidP="005F642B">
      <w:pPr>
        <w:spacing w:after="0" w:line="360" w:lineRule="auto"/>
        <w:ind w:firstLine="708"/>
        <w:jc w:val="both"/>
        <w:rPr>
          <w:rFonts w:ascii="Times New Roman" w:hAnsi="Times New Roman" w:cs="Times New Roman"/>
          <w:sz w:val="28"/>
          <w:szCs w:val="28"/>
          <w:lang w:val="uk-UA"/>
        </w:rPr>
      </w:pPr>
    </w:p>
    <w:p w:rsidR="00EC33F6" w:rsidRPr="00E835D5" w:rsidRDefault="00EC33F6" w:rsidP="005F642B">
      <w:pPr>
        <w:spacing w:after="0" w:line="360" w:lineRule="auto"/>
        <w:ind w:firstLine="708"/>
        <w:jc w:val="both"/>
        <w:rPr>
          <w:rFonts w:ascii="Times New Roman" w:hAnsi="Times New Roman" w:cs="Times New Roman"/>
          <w:sz w:val="28"/>
          <w:szCs w:val="28"/>
          <w:lang w:val="uk-UA"/>
        </w:rPr>
      </w:pPr>
    </w:p>
    <w:p w:rsidR="00EC33F6" w:rsidRPr="00E835D5" w:rsidRDefault="00EC33F6" w:rsidP="005F642B">
      <w:pPr>
        <w:spacing w:after="0" w:line="360" w:lineRule="auto"/>
        <w:ind w:firstLine="708"/>
        <w:jc w:val="both"/>
        <w:rPr>
          <w:rFonts w:ascii="Times New Roman" w:hAnsi="Times New Roman" w:cs="Times New Roman"/>
          <w:sz w:val="28"/>
          <w:szCs w:val="28"/>
          <w:lang w:val="uk-UA"/>
        </w:rPr>
      </w:pPr>
    </w:p>
    <w:p w:rsidR="00EC33F6" w:rsidRPr="00E835D5" w:rsidRDefault="00EC33F6" w:rsidP="005F642B">
      <w:pPr>
        <w:spacing w:after="0" w:line="360" w:lineRule="auto"/>
        <w:ind w:firstLine="708"/>
        <w:jc w:val="both"/>
        <w:rPr>
          <w:rFonts w:ascii="Times New Roman" w:hAnsi="Times New Roman" w:cs="Times New Roman"/>
          <w:sz w:val="28"/>
          <w:szCs w:val="28"/>
          <w:lang w:val="uk-UA"/>
        </w:rPr>
      </w:pPr>
    </w:p>
    <w:p w:rsidR="00EC33F6" w:rsidRPr="00E835D5" w:rsidRDefault="00EC33F6" w:rsidP="005F642B">
      <w:pPr>
        <w:spacing w:after="0" w:line="360" w:lineRule="auto"/>
        <w:ind w:firstLine="708"/>
        <w:jc w:val="both"/>
        <w:rPr>
          <w:rFonts w:ascii="Times New Roman" w:hAnsi="Times New Roman" w:cs="Times New Roman"/>
          <w:sz w:val="28"/>
          <w:szCs w:val="28"/>
          <w:lang w:val="uk-UA"/>
        </w:rPr>
      </w:pPr>
    </w:p>
    <w:p w:rsidR="00EC33F6" w:rsidRPr="00E835D5" w:rsidRDefault="00EC33F6" w:rsidP="005F642B">
      <w:pPr>
        <w:spacing w:after="0" w:line="360" w:lineRule="auto"/>
        <w:ind w:firstLine="708"/>
        <w:jc w:val="both"/>
        <w:rPr>
          <w:rFonts w:ascii="Times New Roman" w:hAnsi="Times New Roman" w:cs="Times New Roman"/>
          <w:sz w:val="28"/>
          <w:szCs w:val="28"/>
          <w:lang w:val="uk-UA"/>
        </w:rPr>
      </w:pPr>
    </w:p>
    <w:p w:rsidR="00EC33F6" w:rsidRPr="00E835D5" w:rsidRDefault="00EC33F6" w:rsidP="005F642B">
      <w:pPr>
        <w:spacing w:after="0" w:line="360" w:lineRule="auto"/>
        <w:ind w:firstLine="708"/>
        <w:jc w:val="both"/>
        <w:rPr>
          <w:rFonts w:ascii="Times New Roman" w:hAnsi="Times New Roman" w:cs="Times New Roman"/>
          <w:sz w:val="28"/>
          <w:szCs w:val="28"/>
          <w:lang w:val="uk-UA"/>
        </w:rPr>
      </w:pPr>
    </w:p>
    <w:p w:rsidR="00EC33F6" w:rsidRPr="00E835D5" w:rsidRDefault="00EC33F6" w:rsidP="005F642B">
      <w:pPr>
        <w:spacing w:after="0" w:line="360" w:lineRule="auto"/>
        <w:ind w:firstLine="708"/>
        <w:jc w:val="both"/>
        <w:rPr>
          <w:rFonts w:ascii="Times New Roman" w:hAnsi="Times New Roman" w:cs="Times New Roman"/>
          <w:sz w:val="28"/>
          <w:szCs w:val="28"/>
          <w:lang w:val="uk-UA"/>
        </w:rPr>
      </w:pPr>
    </w:p>
    <w:p w:rsidR="00EC33F6" w:rsidRPr="00E835D5" w:rsidRDefault="00EC33F6" w:rsidP="005F642B">
      <w:pPr>
        <w:spacing w:after="0" w:line="360" w:lineRule="auto"/>
        <w:ind w:firstLine="708"/>
        <w:jc w:val="both"/>
        <w:rPr>
          <w:rFonts w:ascii="Times New Roman" w:hAnsi="Times New Roman" w:cs="Times New Roman"/>
          <w:sz w:val="28"/>
          <w:szCs w:val="28"/>
          <w:lang w:val="uk-UA"/>
        </w:rPr>
      </w:pPr>
    </w:p>
    <w:p w:rsidR="00EC33F6" w:rsidRPr="00E835D5" w:rsidRDefault="00EC33F6" w:rsidP="005F642B">
      <w:pPr>
        <w:spacing w:after="0" w:line="360" w:lineRule="auto"/>
        <w:ind w:firstLine="708"/>
        <w:jc w:val="both"/>
        <w:rPr>
          <w:rFonts w:ascii="Times New Roman" w:hAnsi="Times New Roman" w:cs="Times New Roman"/>
          <w:sz w:val="28"/>
          <w:szCs w:val="28"/>
          <w:lang w:val="uk-UA"/>
        </w:rPr>
      </w:pPr>
    </w:p>
    <w:p w:rsidR="00EC33F6" w:rsidRPr="00E835D5" w:rsidRDefault="00EC33F6" w:rsidP="005F642B">
      <w:pPr>
        <w:spacing w:after="0" w:line="360" w:lineRule="auto"/>
        <w:ind w:firstLine="708"/>
        <w:jc w:val="both"/>
        <w:rPr>
          <w:rFonts w:ascii="Times New Roman" w:hAnsi="Times New Roman" w:cs="Times New Roman"/>
          <w:sz w:val="28"/>
          <w:szCs w:val="28"/>
          <w:lang w:val="uk-UA"/>
        </w:rPr>
      </w:pPr>
    </w:p>
    <w:p w:rsidR="00EC33F6" w:rsidRPr="00E835D5" w:rsidRDefault="00EC33F6" w:rsidP="005F642B">
      <w:pPr>
        <w:spacing w:after="0" w:line="360" w:lineRule="auto"/>
        <w:ind w:firstLine="708"/>
        <w:jc w:val="both"/>
        <w:rPr>
          <w:rFonts w:ascii="Times New Roman" w:hAnsi="Times New Roman" w:cs="Times New Roman"/>
          <w:sz w:val="28"/>
          <w:szCs w:val="28"/>
          <w:lang w:val="uk-UA"/>
        </w:rPr>
      </w:pPr>
    </w:p>
    <w:p w:rsidR="00EC33F6" w:rsidRPr="00E835D5" w:rsidRDefault="00EC33F6" w:rsidP="005F642B">
      <w:pPr>
        <w:spacing w:after="0" w:line="360" w:lineRule="auto"/>
        <w:ind w:firstLine="708"/>
        <w:jc w:val="both"/>
        <w:rPr>
          <w:rFonts w:ascii="Times New Roman" w:hAnsi="Times New Roman" w:cs="Times New Roman"/>
          <w:sz w:val="28"/>
          <w:szCs w:val="28"/>
          <w:lang w:val="uk-UA"/>
        </w:rPr>
      </w:pPr>
    </w:p>
    <w:p w:rsidR="000D7165" w:rsidRPr="00E835D5" w:rsidRDefault="00EC33F6" w:rsidP="00EC33F6">
      <w:pPr>
        <w:spacing w:after="0" w:line="360" w:lineRule="auto"/>
        <w:jc w:val="center"/>
        <w:rPr>
          <w:rFonts w:ascii="Times New Roman" w:hAnsi="Times New Roman" w:cs="Times New Roman"/>
          <w:b/>
          <w:sz w:val="28"/>
          <w:szCs w:val="28"/>
          <w:lang w:val="uk-UA"/>
        </w:rPr>
      </w:pPr>
      <w:r w:rsidRPr="00E835D5">
        <w:rPr>
          <w:rFonts w:ascii="Times New Roman" w:hAnsi="Times New Roman"/>
          <w:b/>
          <w:sz w:val="28"/>
          <w:szCs w:val="28"/>
          <w:lang w:val="uk-UA"/>
        </w:rPr>
        <w:lastRenderedPageBreak/>
        <w:t>РОЗДІЛ 1. СТРУКТУРНІ ОСОБЛИВОСТІ ЖАНРУ НОВЕЛА</w:t>
      </w:r>
    </w:p>
    <w:p w:rsidR="00EC33F6" w:rsidRPr="00E835D5" w:rsidRDefault="00EC33F6" w:rsidP="005F642B">
      <w:pPr>
        <w:spacing w:after="0" w:line="360" w:lineRule="auto"/>
        <w:ind w:firstLine="708"/>
        <w:jc w:val="both"/>
        <w:rPr>
          <w:rFonts w:ascii="Times New Roman" w:hAnsi="Times New Roman" w:cs="Times New Roman"/>
          <w:sz w:val="28"/>
          <w:szCs w:val="28"/>
          <w:lang w:val="uk-UA"/>
        </w:rPr>
      </w:pPr>
    </w:p>
    <w:p w:rsidR="00EC33F6" w:rsidRPr="00E835D5" w:rsidRDefault="00EC33F6" w:rsidP="005F642B">
      <w:pPr>
        <w:spacing w:line="360" w:lineRule="auto"/>
        <w:ind w:firstLine="708"/>
        <w:jc w:val="both"/>
        <w:rPr>
          <w:rFonts w:ascii="Times New Roman" w:hAnsi="Times New Roman" w:cs="Times New Roman"/>
          <w:b/>
          <w:sz w:val="28"/>
          <w:szCs w:val="28"/>
          <w:lang w:val="uk-UA"/>
        </w:rPr>
      </w:pPr>
      <w:r w:rsidRPr="00E835D5">
        <w:rPr>
          <w:rFonts w:ascii="Times New Roman" w:hAnsi="Times New Roman"/>
          <w:b/>
          <w:sz w:val="28"/>
          <w:szCs w:val="28"/>
          <w:lang w:val="uk-UA"/>
        </w:rPr>
        <w:t>1.1. Виникнення та розвиток жанру новела</w:t>
      </w:r>
    </w:p>
    <w:p w:rsidR="00AE3937" w:rsidRPr="00E835D5" w:rsidRDefault="009923AD" w:rsidP="009923AD">
      <w:pPr>
        <w:shd w:val="clear" w:color="auto" w:fill="FFFFFF"/>
        <w:spacing w:after="0" w:line="360" w:lineRule="auto"/>
        <w:ind w:firstLine="708"/>
        <w:jc w:val="both"/>
        <w:outlineLvl w:val="1"/>
        <w:rPr>
          <w:rFonts w:ascii="Times New Roman" w:hAnsi="Times New Roman" w:cs="Times New Roman"/>
          <w:sz w:val="28"/>
          <w:szCs w:val="28"/>
          <w:lang w:val="uk-UA"/>
        </w:rPr>
      </w:pPr>
      <w:r w:rsidRPr="00E835D5">
        <w:rPr>
          <w:rFonts w:ascii="Times New Roman" w:hAnsi="Times New Roman" w:cs="Times New Roman"/>
          <w:sz w:val="28"/>
          <w:szCs w:val="28"/>
          <w:lang w:val="uk-UA"/>
        </w:rPr>
        <w:t>Жанр новели своєю ґенезою зобов</w:t>
      </w:r>
      <w:r w:rsidR="00A67BEC"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 xml:space="preserve">язаний митцям доби Відродження, </w:t>
      </w:r>
      <w:r w:rsidR="00DB7B51" w:rsidRPr="00E835D5">
        <w:rPr>
          <w:rFonts w:ascii="Times New Roman" w:hAnsi="Times New Roman" w:cs="Times New Roman"/>
          <w:sz w:val="28"/>
          <w:szCs w:val="28"/>
          <w:lang w:val="uk-UA"/>
        </w:rPr>
        <w:t>і своєю появою пов</w:t>
      </w:r>
      <w:r w:rsidR="00A67BEC" w:rsidRPr="00E835D5">
        <w:rPr>
          <w:rFonts w:ascii="Times New Roman" w:hAnsi="Times New Roman" w:cs="Times New Roman"/>
          <w:sz w:val="28"/>
          <w:szCs w:val="28"/>
          <w:lang w:val="uk-UA"/>
        </w:rPr>
        <w:t>’</w:t>
      </w:r>
      <w:r w:rsidR="00DB7B51" w:rsidRPr="00E835D5">
        <w:rPr>
          <w:rFonts w:ascii="Times New Roman" w:hAnsi="Times New Roman" w:cs="Times New Roman"/>
          <w:sz w:val="28"/>
          <w:szCs w:val="28"/>
          <w:lang w:val="uk-UA"/>
        </w:rPr>
        <w:t>язаний із тими соціально-економічними змінами, що почали відбуватися в країнах Західної Європи в другій половині ХІІІ століття та, як їх наслідок, потужний переворот у людській свідомості</w:t>
      </w:r>
      <w:r w:rsidR="005D6A1C" w:rsidRPr="00E835D5">
        <w:rPr>
          <w:rFonts w:ascii="Times New Roman" w:hAnsi="Times New Roman" w:cs="Times New Roman"/>
          <w:sz w:val="28"/>
          <w:szCs w:val="28"/>
          <w:lang w:val="uk-UA"/>
        </w:rPr>
        <w:t xml:space="preserve">, у відношеннях особистості та всесвіту. Цей процес спричинив за собою тривкі переміни і в естетико-культурному житті людини </w:t>
      </w:r>
      <w:r w:rsidR="003C6360" w:rsidRPr="00E835D5">
        <w:rPr>
          <w:rFonts w:ascii="Times New Roman" w:hAnsi="Times New Roman" w:cs="Times New Roman"/>
          <w:sz w:val="28"/>
          <w:szCs w:val="28"/>
          <w:lang w:val="uk-UA"/>
        </w:rPr>
        <w:t xml:space="preserve">нової епохи, яки було влучно названо </w:t>
      </w:r>
      <w:r w:rsidR="005D6A1C" w:rsidRPr="00E835D5">
        <w:rPr>
          <w:rFonts w:ascii="Times New Roman" w:hAnsi="Times New Roman" w:cs="Times New Roman"/>
          <w:sz w:val="28"/>
          <w:szCs w:val="28"/>
          <w:lang w:val="uk-UA"/>
        </w:rPr>
        <w:t>Ренесанс</w:t>
      </w:r>
      <w:r w:rsidR="003C6360" w:rsidRPr="00E835D5">
        <w:rPr>
          <w:rFonts w:ascii="Times New Roman" w:hAnsi="Times New Roman" w:cs="Times New Roman"/>
          <w:sz w:val="28"/>
          <w:szCs w:val="28"/>
          <w:lang w:val="uk-UA"/>
        </w:rPr>
        <w:t>ом</w:t>
      </w:r>
      <w:r w:rsidR="005D6A1C" w:rsidRPr="00E835D5">
        <w:rPr>
          <w:rFonts w:ascii="Times New Roman" w:hAnsi="Times New Roman" w:cs="Times New Roman"/>
          <w:sz w:val="28"/>
          <w:szCs w:val="28"/>
          <w:lang w:val="uk-UA"/>
        </w:rPr>
        <w:t>.</w:t>
      </w:r>
    </w:p>
    <w:p w:rsidR="00DB7B51" w:rsidRPr="00E835D5" w:rsidRDefault="005D6A1C" w:rsidP="009923AD">
      <w:pPr>
        <w:shd w:val="clear" w:color="auto" w:fill="FFFFFF"/>
        <w:spacing w:after="0" w:line="360" w:lineRule="auto"/>
        <w:ind w:firstLine="708"/>
        <w:jc w:val="both"/>
        <w:outlineLvl w:val="1"/>
        <w:rPr>
          <w:rFonts w:ascii="Times New Roman" w:hAnsi="Times New Roman" w:cs="Times New Roman"/>
          <w:sz w:val="28"/>
          <w:szCs w:val="28"/>
          <w:lang w:val="uk-UA"/>
        </w:rPr>
      </w:pPr>
      <w:r w:rsidRPr="00E835D5">
        <w:rPr>
          <w:rFonts w:ascii="Times New Roman" w:hAnsi="Times New Roman" w:cs="Times New Roman"/>
          <w:sz w:val="28"/>
          <w:szCs w:val="28"/>
          <w:lang w:val="uk-UA"/>
        </w:rPr>
        <w:t xml:space="preserve">Цьому сприяє переорієнтація життєвих цілей та повсякденних завдань, а саме розширення можливостей переміщення у планетному просторі з насамперед розвідницько-торговельною діяльністю. Світосприйняття середньовічної людини було поповнено новими знаннями та відомостями, що </w:t>
      </w:r>
      <w:r w:rsidR="00AE3937" w:rsidRPr="00E835D5">
        <w:rPr>
          <w:rFonts w:ascii="Times New Roman" w:hAnsi="Times New Roman" w:cs="Times New Roman"/>
          <w:sz w:val="28"/>
          <w:szCs w:val="28"/>
          <w:lang w:val="uk-UA"/>
        </w:rPr>
        <w:t xml:space="preserve">по-перше, стали </w:t>
      </w:r>
      <w:r w:rsidR="00EC35A1" w:rsidRPr="00E835D5">
        <w:rPr>
          <w:rFonts w:ascii="Times New Roman" w:hAnsi="Times New Roman" w:cs="Times New Roman"/>
          <w:sz w:val="28"/>
          <w:szCs w:val="28"/>
          <w:lang w:val="uk-UA"/>
        </w:rPr>
        <w:t>культурним надбанням</w:t>
      </w:r>
      <w:r w:rsidR="00AE3937" w:rsidRPr="00E835D5">
        <w:rPr>
          <w:rFonts w:ascii="Times New Roman" w:hAnsi="Times New Roman" w:cs="Times New Roman"/>
          <w:sz w:val="28"/>
          <w:szCs w:val="28"/>
          <w:lang w:val="uk-UA"/>
        </w:rPr>
        <w:t xml:space="preserve"> хрестових походів </w:t>
      </w:r>
      <w:r w:rsidR="00EC35A1" w:rsidRPr="00E835D5">
        <w:rPr>
          <w:rFonts w:ascii="Times New Roman" w:hAnsi="Times New Roman" w:cs="Times New Roman"/>
          <w:sz w:val="28"/>
          <w:szCs w:val="28"/>
          <w:lang w:val="uk-UA"/>
        </w:rPr>
        <w:t>XI-XV (XVІ) століть; по-друге: багато даних та навичок перекладу й тлумачення</w:t>
      </w:r>
      <w:r w:rsidR="00AE3937" w:rsidRPr="00E835D5">
        <w:rPr>
          <w:rFonts w:ascii="Times New Roman" w:hAnsi="Times New Roman" w:cs="Times New Roman"/>
          <w:sz w:val="28"/>
          <w:szCs w:val="28"/>
          <w:lang w:val="uk-UA"/>
        </w:rPr>
        <w:t xml:space="preserve"> </w:t>
      </w:r>
      <w:r w:rsidR="00EC35A1" w:rsidRPr="00E835D5">
        <w:rPr>
          <w:rFonts w:ascii="Times New Roman" w:hAnsi="Times New Roman" w:cs="Times New Roman"/>
          <w:sz w:val="28"/>
          <w:szCs w:val="28"/>
          <w:lang w:val="uk-UA"/>
        </w:rPr>
        <w:t xml:space="preserve">текстів </w:t>
      </w:r>
      <w:r w:rsidRPr="00E835D5">
        <w:rPr>
          <w:rFonts w:ascii="Times New Roman" w:hAnsi="Times New Roman" w:cs="Times New Roman"/>
          <w:sz w:val="28"/>
          <w:szCs w:val="28"/>
          <w:lang w:val="uk-UA"/>
        </w:rPr>
        <w:t>привезли із собою</w:t>
      </w:r>
      <w:r w:rsidR="00AE3937" w:rsidRPr="00E835D5">
        <w:rPr>
          <w:rFonts w:ascii="Times New Roman" w:hAnsi="Times New Roman" w:cs="Times New Roman"/>
          <w:sz w:val="28"/>
          <w:szCs w:val="28"/>
          <w:lang w:val="uk-UA"/>
        </w:rPr>
        <w:t xml:space="preserve"> вчені монахи – біженці з Візантії</w:t>
      </w:r>
      <w:r w:rsidR="00EC35A1" w:rsidRPr="00E835D5">
        <w:rPr>
          <w:rFonts w:ascii="Times New Roman" w:hAnsi="Times New Roman" w:cs="Times New Roman"/>
          <w:sz w:val="28"/>
          <w:szCs w:val="28"/>
          <w:lang w:val="uk-UA"/>
        </w:rPr>
        <w:t>.</w:t>
      </w:r>
    </w:p>
    <w:p w:rsidR="005F30D6" w:rsidRPr="00E835D5" w:rsidRDefault="009D0252" w:rsidP="009D0252">
      <w:pPr>
        <w:shd w:val="clear" w:color="auto" w:fill="FFFFFF"/>
        <w:spacing w:after="0" w:line="360" w:lineRule="auto"/>
        <w:ind w:firstLine="708"/>
        <w:jc w:val="both"/>
        <w:outlineLvl w:val="1"/>
        <w:rPr>
          <w:rFonts w:ascii="Times New Roman" w:hAnsi="Times New Roman" w:cs="Times New Roman"/>
          <w:sz w:val="28"/>
          <w:szCs w:val="28"/>
          <w:lang w:val="uk-UA"/>
        </w:rPr>
      </w:pPr>
      <w:r w:rsidRPr="00E835D5">
        <w:rPr>
          <w:rFonts w:ascii="Times New Roman" w:hAnsi="Times New Roman" w:cs="Times New Roman"/>
          <w:sz w:val="28"/>
          <w:szCs w:val="28"/>
          <w:lang w:val="uk-UA"/>
        </w:rPr>
        <w:t>К</w:t>
      </w:r>
      <w:r w:rsidR="00EC35A1" w:rsidRPr="00E835D5">
        <w:rPr>
          <w:rFonts w:ascii="Times New Roman" w:hAnsi="Times New Roman" w:cs="Times New Roman"/>
          <w:sz w:val="28"/>
          <w:szCs w:val="28"/>
          <w:lang w:val="uk-UA"/>
        </w:rPr>
        <w:t xml:space="preserve">онцентрації цих нових знань про всесвіт </w:t>
      </w:r>
      <w:r w:rsidRPr="00E835D5">
        <w:rPr>
          <w:rFonts w:ascii="Times New Roman" w:hAnsi="Times New Roman" w:cs="Times New Roman"/>
          <w:sz w:val="28"/>
          <w:szCs w:val="28"/>
          <w:lang w:val="uk-UA"/>
        </w:rPr>
        <w:t xml:space="preserve">відбулася </w:t>
      </w:r>
      <w:r w:rsidR="00EC35A1" w:rsidRPr="00E835D5">
        <w:rPr>
          <w:rFonts w:ascii="Times New Roman" w:hAnsi="Times New Roman" w:cs="Times New Roman"/>
          <w:sz w:val="28"/>
          <w:szCs w:val="28"/>
          <w:lang w:val="uk-UA"/>
        </w:rPr>
        <w:t xml:space="preserve">у містах-республіках північної </w:t>
      </w:r>
      <w:r w:rsidRPr="00E835D5">
        <w:rPr>
          <w:rFonts w:ascii="Times New Roman" w:hAnsi="Times New Roman" w:cs="Times New Roman"/>
          <w:sz w:val="28"/>
          <w:szCs w:val="28"/>
          <w:lang w:val="uk-UA"/>
        </w:rPr>
        <w:t xml:space="preserve">та центральної </w:t>
      </w:r>
      <w:r w:rsidR="00EC35A1" w:rsidRPr="00E835D5">
        <w:rPr>
          <w:rFonts w:ascii="Times New Roman" w:hAnsi="Times New Roman" w:cs="Times New Roman"/>
          <w:sz w:val="28"/>
          <w:szCs w:val="28"/>
          <w:lang w:val="uk-UA"/>
        </w:rPr>
        <w:t>Італії</w:t>
      </w:r>
      <w:r w:rsidRPr="00E835D5">
        <w:rPr>
          <w:rFonts w:ascii="Times New Roman" w:hAnsi="Times New Roman" w:cs="Times New Roman"/>
          <w:sz w:val="28"/>
          <w:szCs w:val="28"/>
          <w:lang w:val="uk-UA"/>
        </w:rPr>
        <w:t xml:space="preserve">, </w:t>
      </w:r>
      <w:r w:rsidR="003C6360" w:rsidRPr="00E835D5">
        <w:rPr>
          <w:rFonts w:ascii="Times New Roman" w:hAnsi="Times New Roman" w:cs="Times New Roman"/>
          <w:sz w:val="28"/>
          <w:szCs w:val="28"/>
          <w:lang w:val="uk-UA"/>
        </w:rPr>
        <w:t xml:space="preserve">у яких. </w:t>
      </w:r>
      <w:r w:rsidRPr="00E835D5">
        <w:rPr>
          <w:rFonts w:ascii="Times New Roman" w:hAnsi="Times New Roman" w:cs="Times New Roman"/>
          <w:sz w:val="28"/>
          <w:szCs w:val="28"/>
          <w:lang w:val="uk-UA"/>
        </w:rPr>
        <w:t xml:space="preserve">задля отримання самостійності </w:t>
      </w:r>
      <w:r w:rsidR="003C6360" w:rsidRPr="00E835D5">
        <w:rPr>
          <w:rFonts w:ascii="Times New Roman" w:hAnsi="Times New Roman" w:cs="Times New Roman"/>
          <w:sz w:val="28"/>
          <w:szCs w:val="28"/>
          <w:lang w:val="uk-UA"/>
        </w:rPr>
        <w:t xml:space="preserve">від феодалів, </w:t>
      </w:r>
      <w:r w:rsidRPr="00E835D5">
        <w:rPr>
          <w:rFonts w:ascii="Times New Roman" w:hAnsi="Times New Roman" w:cs="Times New Roman"/>
          <w:sz w:val="28"/>
          <w:szCs w:val="28"/>
          <w:lang w:val="uk-UA"/>
        </w:rPr>
        <w:t>часто використовувався</w:t>
      </w:r>
      <w:r w:rsidR="00162BD4" w:rsidRPr="00E835D5">
        <w:rPr>
          <w:rFonts w:ascii="Times New Roman" w:hAnsi="Times New Roman" w:cs="Times New Roman"/>
          <w:sz w:val="28"/>
          <w:szCs w:val="28"/>
          <w:lang w:val="uk-UA"/>
        </w:rPr>
        <w:t>, окрім традиційного загального збройного повстання,</w:t>
      </w:r>
      <w:r w:rsidRPr="00E835D5">
        <w:rPr>
          <w:rFonts w:ascii="Times New Roman" w:hAnsi="Times New Roman" w:cs="Times New Roman"/>
          <w:sz w:val="28"/>
          <w:szCs w:val="28"/>
          <w:lang w:val="uk-UA"/>
        </w:rPr>
        <w:t xml:space="preserve"> викуп у сеньйорів повинностей, прав та муніципальної незалежності в цілому. </w:t>
      </w:r>
      <w:r w:rsidR="00162BD4" w:rsidRPr="00E835D5">
        <w:rPr>
          <w:rFonts w:ascii="Times New Roman" w:hAnsi="Times New Roman" w:cs="Times New Roman"/>
          <w:sz w:val="28"/>
          <w:szCs w:val="28"/>
          <w:lang w:val="uk-UA"/>
        </w:rPr>
        <w:t>В багатьох італійських містах-республіках розвиваються ремесла, торгівля, налагоджуються ринкові відносини, з</w:t>
      </w:r>
      <w:r w:rsidR="00A67BEC" w:rsidRPr="00E835D5">
        <w:rPr>
          <w:rFonts w:ascii="Times New Roman" w:hAnsi="Times New Roman" w:cs="Times New Roman"/>
          <w:sz w:val="28"/>
          <w:szCs w:val="28"/>
          <w:lang w:val="uk-UA"/>
        </w:rPr>
        <w:t>’</w:t>
      </w:r>
      <w:r w:rsidR="00162BD4" w:rsidRPr="00E835D5">
        <w:rPr>
          <w:rFonts w:ascii="Times New Roman" w:hAnsi="Times New Roman" w:cs="Times New Roman"/>
          <w:sz w:val="28"/>
          <w:szCs w:val="28"/>
          <w:lang w:val="uk-UA"/>
        </w:rPr>
        <w:t xml:space="preserve">являються перші мануфактури та цехові спілки. </w:t>
      </w:r>
      <w:r w:rsidRPr="00E835D5">
        <w:rPr>
          <w:rFonts w:ascii="Times New Roman" w:hAnsi="Times New Roman" w:cs="Times New Roman"/>
          <w:sz w:val="28"/>
          <w:szCs w:val="28"/>
          <w:lang w:val="uk-UA"/>
        </w:rPr>
        <w:t>Повну незалежність здобули Венеція, Генуя, Піза, Флоренція, Мілан, Болонья</w:t>
      </w:r>
      <w:r w:rsidR="003C6360" w:rsidRPr="00E835D5">
        <w:rPr>
          <w:rFonts w:ascii="Times New Roman" w:hAnsi="Times New Roman" w:cs="Times New Roman"/>
          <w:sz w:val="28"/>
          <w:szCs w:val="28"/>
          <w:lang w:val="uk-UA"/>
        </w:rPr>
        <w:t xml:space="preserve"> та інші міста</w:t>
      </w:r>
      <w:r w:rsidR="00EC35A1" w:rsidRPr="00E835D5">
        <w:rPr>
          <w:rFonts w:ascii="Times New Roman" w:hAnsi="Times New Roman" w:cs="Times New Roman"/>
          <w:sz w:val="28"/>
          <w:szCs w:val="28"/>
          <w:lang w:val="uk-UA"/>
        </w:rPr>
        <w:t xml:space="preserve">, які у більшості були побудовані на руїнах давньоримських поселень, і де саме й збереглися останки попередньої культури. </w:t>
      </w:r>
      <w:r w:rsidRPr="00E835D5">
        <w:rPr>
          <w:rFonts w:ascii="Times New Roman" w:hAnsi="Times New Roman" w:cs="Times New Roman"/>
          <w:sz w:val="28"/>
          <w:szCs w:val="28"/>
          <w:lang w:val="uk-UA"/>
        </w:rPr>
        <w:t xml:space="preserve">Процес секуляризації супроводжував </w:t>
      </w:r>
      <w:r w:rsidR="006E0431" w:rsidRPr="00E835D5">
        <w:rPr>
          <w:rFonts w:ascii="Times New Roman" w:hAnsi="Times New Roman" w:cs="Times New Roman"/>
          <w:sz w:val="28"/>
          <w:szCs w:val="28"/>
          <w:lang w:val="uk-UA"/>
        </w:rPr>
        <w:t>створення</w:t>
      </w:r>
      <w:r w:rsidRPr="00E835D5">
        <w:rPr>
          <w:rFonts w:ascii="Times New Roman" w:hAnsi="Times New Roman" w:cs="Times New Roman"/>
          <w:sz w:val="28"/>
          <w:szCs w:val="28"/>
          <w:lang w:val="uk-UA"/>
        </w:rPr>
        <w:t xml:space="preserve"> у цих містах-республіках</w:t>
      </w:r>
      <w:r w:rsidR="008357DF" w:rsidRPr="00E835D5">
        <w:rPr>
          <w:rFonts w:ascii="Times New Roman" w:hAnsi="Times New Roman" w:cs="Times New Roman"/>
          <w:sz w:val="28"/>
          <w:szCs w:val="28"/>
          <w:lang w:val="uk-UA"/>
        </w:rPr>
        <w:t xml:space="preserve"> нового потужного прогресивного </w:t>
      </w:r>
      <w:r w:rsidR="006E0431" w:rsidRPr="00E835D5">
        <w:rPr>
          <w:rFonts w:ascii="Times New Roman" w:hAnsi="Times New Roman" w:cs="Times New Roman"/>
          <w:sz w:val="28"/>
          <w:szCs w:val="28"/>
          <w:lang w:val="uk-UA"/>
        </w:rPr>
        <w:t xml:space="preserve">суспільного </w:t>
      </w:r>
      <w:r w:rsidR="008357DF" w:rsidRPr="00E835D5">
        <w:rPr>
          <w:rFonts w:ascii="Times New Roman" w:hAnsi="Times New Roman" w:cs="Times New Roman"/>
          <w:sz w:val="28"/>
          <w:szCs w:val="28"/>
          <w:lang w:val="uk-UA"/>
        </w:rPr>
        <w:t>шару</w:t>
      </w:r>
      <w:r w:rsidR="006E0431" w:rsidRPr="00E835D5">
        <w:rPr>
          <w:rFonts w:ascii="Times New Roman" w:hAnsi="Times New Roman" w:cs="Times New Roman"/>
          <w:sz w:val="28"/>
          <w:szCs w:val="28"/>
          <w:lang w:val="uk-UA"/>
        </w:rPr>
        <w:t xml:space="preserve"> </w:t>
      </w:r>
      <w:r w:rsidR="008357DF" w:rsidRPr="00E835D5">
        <w:rPr>
          <w:rFonts w:ascii="Times New Roman" w:hAnsi="Times New Roman" w:cs="Times New Roman"/>
          <w:sz w:val="28"/>
          <w:szCs w:val="28"/>
          <w:lang w:val="uk-UA"/>
        </w:rPr>
        <w:t xml:space="preserve">– ремісників, торговців, лікарів, </w:t>
      </w:r>
      <w:r w:rsidR="008357DF" w:rsidRPr="00E835D5">
        <w:rPr>
          <w:rFonts w:ascii="Times New Roman" w:hAnsi="Times New Roman" w:cs="Times New Roman"/>
          <w:sz w:val="28"/>
          <w:szCs w:val="28"/>
          <w:lang w:val="uk-UA"/>
        </w:rPr>
        <w:lastRenderedPageBreak/>
        <w:t>юристів та міняйл-банкірів – який відтиснув релігійну ідеологію</w:t>
      </w:r>
      <w:r w:rsidR="00162BD4" w:rsidRPr="00E835D5">
        <w:rPr>
          <w:rFonts w:ascii="Times New Roman" w:hAnsi="Times New Roman" w:cs="Times New Roman"/>
          <w:sz w:val="28"/>
          <w:szCs w:val="28"/>
          <w:lang w:val="uk-UA"/>
        </w:rPr>
        <w:t xml:space="preserve"> та клір від керування</w:t>
      </w:r>
      <w:r w:rsidR="008357DF" w:rsidRPr="00E835D5">
        <w:rPr>
          <w:rFonts w:ascii="Times New Roman" w:hAnsi="Times New Roman" w:cs="Times New Roman"/>
          <w:sz w:val="28"/>
          <w:szCs w:val="28"/>
          <w:lang w:val="uk-UA"/>
        </w:rPr>
        <w:t xml:space="preserve"> </w:t>
      </w:r>
      <w:r w:rsidR="006E0431" w:rsidRPr="00E835D5">
        <w:rPr>
          <w:rFonts w:ascii="Times New Roman" w:hAnsi="Times New Roman" w:cs="Times New Roman"/>
          <w:sz w:val="28"/>
          <w:szCs w:val="28"/>
          <w:lang w:val="uk-UA"/>
        </w:rPr>
        <w:t xml:space="preserve">людською мораллю і поведінкою </w:t>
      </w:r>
      <w:r w:rsidR="008357DF" w:rsidRPr="00E835D5">
        <w:rPr>
          <w:rFonts w:ascii="Times New Roman" w:hAnsi="Times New Roman" w:cs="Times New Roman"/>
          <w:sz w:val="28"/>
          <w:szCs w:val="28"/>
          <w:lang w:val="uk-UA"/>
        </w:rPr>
        <w:t>та створив власну культурн</w:t>
      </w:r>
      <w:r w:rsidR="006E0431" w:rsidRPr="00E835D5">
        <w:rPr>
          <w:rFonts w:ascii="Times New Roman" w:hAnsi="Times New Roman" w:cs="Times New Roman"/>
          <w:sz w:val="28"/>
          <w:szCs w:val="28"/>
          <w:lang w:val="uk-UA"/>
        </w:rPr>
        <w:t>о-мистецьку</w:t>
      </w:r>
      <w:r w:rsidR="008357DF" w:rsidRPr="00E835D5">
        <w:rPr>
          <w:rFonts w:ascii="Times New Roman" w:hAnsi="Times New Roman" w:cs="Times New Roman"/>
          <w:sz w:val="28"/>
          <w:szCs w:val="28"/>
          <w:lang w:val="uk-UA"/>
        </w:rPr>
        <w:t xml:space="preserve"> парадигму, що задовольняла естетичні запити</w:t>
      </w:r>
      <w:r w:rsidR="005F30D6" w:rsidRPr="00E835D5">
        <w:rPr>
          <w:rFonts w:ascii="Times New Roman" w:hAnsi="Times New Roman" w:cs="Times New Roman"/>
          <w:sz w:val="28"/>
          <w:szCs w:val="28"/>
          <w:lang w:val="uk-UA"/>
        </w:rPr>
        <w:t xml:space="preserve"> ново</w:t>
      </w:r>
      <w:r w:rsidR="006E0431" w:rsidRPr="00E835D5">
        <w:rPr>
          <w:rFonts w:ascii="Times New Roman" w:hAnsi="Times New Roman" w:cs="Times New Roman"/>
          <w:sz w:val="28"/>
          <w:szCs w:val="28"/>
          <w:lang w:val="uk-UA"/>
        </w:rPr>
        <w:t>го</w:t>
      </w:r>
      <w:r w:rsidR="005F30D6" w:rsidRPr="00E835D5">
        <w:rPr>
          <w:rFonts w:ascii="Times New Roman" w:hAnsi="Times New Roman" w:cs="Times New Roman"/>
          <w:sz w:val="28"/>
          <w:szCs w:val="28"/>
          <w:lang w:val="uk-UA"/>
        </w:rPr>
        <w:t xml:space="preserve"> </w:t>
      </w:r>
      <w:r w:rsidR="006E0431" w:rsidRPr="00E835D5">
        <w:rPr>
          <w:rFonts w:ascii="Times New Roman" w:hAnsi="Times New Roman" w:cs="Times New Roman"/>
          <w:sz w:val="28"/>
          <w:szCs w:val="28"/>
          <w:lang w:val="uk-UA"/>
        </w:rPr>
        <w:t>суспільного прошарку</w:t>
      </w:r>
      <w:r w:rsidR="008357DF" w:rsidRPr="00E835D5">
        <w:rPr>
          <w:rFonts w:ascii="Times New Roman" w:hAnsi="Times New Roman" w:cs="Times New Roman"/>
          <w:sz w:val="28"/>
          <w:szCs w:val="28"/>
          <w:lang w:val="uk-UA"/>
        </w:rPr>
        <w:t>.</w:t>
      </w:r>
      <w:r w:rsidR="00855022" w:rsidRPr="00E835D5">
        <w:rPr>
          <w:rFonts w:ascii="Times New Roman" w:hAnsi="Times New Roman" w:cs="Times New Roman"/>
          <w:sz w:val="28"/>
          <w:szCs w:val="28"/>
          <w:lang w:val="uk-UA"/>
        </w:rPr>
        <w:t xml:space="preserve"> Заможні люди пишалися своїми успіхами, переймалися розумінням своєї значущості, прагнули прикрасити своє життя та увічнити своє ім</w:t>
      </w:r>
      <w:r w:rsidR="00A67BEC" w:rsidRPr="00E835D5">
        <w:rPr>
          <w:rFonts w:ascii="Times New Roman" w:hAnsi="Times New Roman" w:cs="Times New Roman"/>
          <w:sz w:val="28"/>
          <w:szCs w:val="28"/>
          <w:lang w:val="uk-UA"/>
        </w:rPr>
        <w:t>’</w:t>
      </w:r>
      <w:r w:rsidR="00855022" w:rsidRPr="00E835D5">
        <w:rPr>
          <w:rFonts w:ascii="Times New Roman" w:hAnsi="Times New Roman" w:cs="Times New Roman"/>
          <w:sz w:val="28"/>
          <w:szCs w:val="28"/>
          <w:lang w:val="uk-UA"/>
        </w:rPr>
        <w:t xml:space="preserve">я. Вони змогли </w:t>
      </w:r>
      <w:r w:rsidR="00301323" w:rsidRPr="00E835D5">
        <w:rPr>
          <w:rFonts w:ascii="Times New Roman" w:hAnsi="Times New Roman" w:cs="Times New Roman"/>
          <w:sz w:val="28"/>
          <w:szCs w:val="28"/>
          <w:lang w:val="uk-UA"/>
        </w:rPr>
        <w:t xml:space="preserve">створити умови для творчої особистості. Тільки у </w:t>
      </w:r>
      <w:r w:rsidR="00855022" w:rsidRPr="00E835D5">
        <w:rPr>
          <w:rFonts w:ascii="Times New Roman" w:hAnsi="Times New Roman" w:cs="Times New Roman"/>
          <w:sz w:val="28"/>
          <w:szCs w:val="28"/>
          <w:lang w:val="uk-UA"/>
        </w:rPr>
        <w:t>Флоренц</w:t>
      </w:r>
      <w:r w:rsidR="00301323" w:rsidRPr="00E835D5">
        <w:rPr>
          <w:rFonts w:ascii="Times New Roman" w:hAnsi="Times New Roman" w:cs="Times New Roman"/>
          <w:sz w:val="28"/>
          <w:szCs w:val="28"/>
          <w:lang w:val="uk-UA"/>
        </w:rPr>
        <w:t>ії</w:t>
      </w:r>
      <w:r w:rsidR="00855022" w:rsidRPr="00E835D5">
        <w:rPr>
          <w:rFonts w:ascii="Times New Roman" w:hAnsi="Times New Roman" w:cs="Times New Roman"/>
          <w:sz w:val="28"/>
          <w:szCs w:val="28"/>
          <w:lang w:val="uk-UA"/>
        </w:rPr>
        <w:t xml:space="preserve"> </w:t>
      </w:r>
      <w:r w:rsidR="00301323" w:rsidRPr="00E835D5">
        <w:rPr>
          <w:rFonts w:ascii="Times New Roman" w:hAnsi="Times New Roman" w:cs="Times New Roman"/>
          <w:sz w:val="28"/>
          <w:szCs w:val="28"/>
          <w:lang w:val="uk-UA"/>
        </w:rPr>
        <w:t>створювали</w:t>
      </w:r>
      <w:r w:rsidR="00855022" w:rsidRPr="00E835D5">
        <w:rPr>
          <w:rFonts w:ascii="Times New Roman" w:hAnsi="Times New Roman" w:cs="Times New Roman"/>
          <w:sz w:val="28"/>
          <w:szCs w:val="28"/>
          <w:lang w:val="uk-UA"/>
        </w:rPr>
        <w:t xml:space="preserve"> </w:t>
      </w:r>
      <w:r w:rsidR="00301323" w:rsidRPr="00E835D5">
        <w:rPr>
          <w:rFonts w:ascii="Times New Roman" w:hAnsi="Times New Roman" w:cs="Times New Roman"/>
          <w:sz w:val="28"/>
          <w:szCs w:val="28"/>
          <w:lang w:val="uk-UA"/>
        </w:rPr>
        <w:t>свої</w:t>
      </w:r>
      <w:r w:rsidR="00855022" w:rsidRPr="00E835D5">
        <w:rPr>
          <w:rFonts w:ascii="Times New Roman" w:hAnsi="Times New Roman" w:cs="Times New Roman"/>
          <w:sz w:val="28"/>
          <w:szCs w:val="28"/>
          <w:lang w:val="uk-UA"/>
        </w:rPr>
        <w:t xml:space="preserve"> </w:t>
      </w:r>
      <w:r w:rsidR="00301323" w:rsidRPr="00E835D5">
        <w:rPr>
          <w:rFonts w:ascii="Times New Roman" w:hAnsi="Times New Roman" w:cs="Times New Roman"/>
          <w:sz w:val="28"/>
          <w:szCs w:val="28"/>
          <w:lang w:val="uk-UA"/>
        </w:rPr>
        <w:t xml:space="preserve">шедеври </w:t>
      </w:r>
      <w:r w:rsidR="00855022" w:rsidRPr="00E835D5">
        <w:rPr>
          <w:rFonts w:ascii="Times New Roman" w:hAnsi="Times New Roman" w:cs="Times New Roman"/>
          <w:iCs/>
          <w:sz w:val="28"/>
          <w:szCs w:val="28"/>
          <w:lang w:val="uk-UA"/>
        </w:rPr>
        <w:t>Данте, Петрарка, Боккаччо, Джотто, Донателло, Леонардо да В</w:t>
      </w:r>
      <w:r w:rsidR="00301323" w:rsidRPr="00E835D5">
        <w:rPr>
          <w:rFonts w:ascii="Times New Roman" w:hAnsi="Times New Roman" w:cs="Times New Roman"/>
          <w:iCs/>
          <w:sz w:val="28"/>
          <w:szCs w:val="28"/>
          <w:lang w:val="uk-UA"/>
        </w:rPr>
        <w:t>і</w:t>
      </w:r>
      <w:r w:rsidR="00855022" w:rsidRPr="00E835D5">
        <w:rPr>
          <w:rFonts w:ascii="Times New Roman" w:hAnsi="Times New Roman" w:cs="Times New Roman"/>
          <w:iCs/>
          <w:sz w:val="28"/>
          <w:szCs w:val="28"/>
          <w:lang w:val="uk-UA"/>
        </w:rPr>
        <w:t>нч</w:t>
      </w:r>
      <w:r w:rsidR="00301323" w:rsidRPr="00E835D5">
        <w:rPr>
          <w:rFonts w:ascii="Times New Roman" w:hAnsi="Times New Roman" w:cs="Times New Roman"/>
          <w:iCs/>
          <w:sz w:val="28"/>
          <w:szCs w:val="28"/>
          <w:lang w:val="uk-UA"/>
        </w:rPr>
        <w:t>і</w:t>
      </w:r>
      <w:r w:rsidR="00855022" w:rsidRPr="00E835D5">
        <w:rPr>
          <w:rFonts w:ascii="Times New Roman" w:hAnsi="Times New Roman" w:cs="Times New Roman"/>
          <w:iCs/>
          <w:sz w:val="28"/>
          <w:szCs w:val="28"/>
          <w:lang w:val="uk-UA"/>
        </w:rPr>
        <w:t xml:space="preserve">, </w:t>
      </w:r>
      <w:r w:rsidR="00301323" w:rsidRPr="00E835D5">
        <w:rPr>
          <w:rFonts w:ascii="Times New Roman" w:hAnsi="Times New Roman" w:cs="Times New Roman"/>
          <w:iCs/>
          <w:sz w:val="28"/>
          <w:szCs w:val="28"/>
          <w:lang w:val="uk-UA"/>
        </w:rPr>
        <w:t xml:space="preserve">Мікеланджело </w:t>
      </w:r>
      <w:r w:rsidR="00301323" w:rsidRPr="00E835D5">
        <w:rPr>
          <w:rFonts w:ascii="Times New Roman" w:hAnsi="Times New Roman" w:cs="Times New Roman"/>
          <w:sz w:val="28"/>
          <w:szCs w:val="28"/>
          <w:lang w:val="uk-UA"/>
        </w:rPr>
        <w:t>та інші</w:t>
      </w:r>
      <w:r w:rsidR="00855022" w:rsidRPr="00E835D5">
        <w:rPr>
          <w:rFonts w:ascii="Times New Roman" w:hAnsi="Times New Roman" w:cs="Times New Roman"/>
          <w:sz w:val="28"/>
          <w:szCs w:val="28"/>
          <w:lang w:val="uk-UA"/>
        </w:rPr>
        <w:t>.</w:t>
      </w:r>
      <w:r w:rsidR="001B4842" w:rsidRPr="00E835D5">
        <w:rPr>
          <w:rFonts w:ascii="Times New Roman" w:hAnsi="Times New Roman" w:cs="Times New Roman"/>
          <w:sz w:val="28"/>
          <w:szCs w:val="28"/>
          <w:lang w:val="uk-UA"/>
        </w:rPr>
        <w:t xml:space="preserve"> Це такій собі прообраз куртуазної культури часів Середньовіччя, коли при дворах заможних правителів згуртовувались митці з різноманітних творчих напрямків: тут і вчені, і філософи, і поети, і художники, і музиканти, і жонглери, і алхіміки, а також розмаїття шахраїв та аферистів.</w:t>
      </w:r>
      <w:r w:rsidR="00810800" w:rsidRPr="00E835D5">
        <w:rPr>
          <w:rFonts w:ascii="Times New Roman" w:hAnsi="Times New Roman" w:cs="Times New Roman"/>
          <w:sz w:val="28"/>
          <w:szCs w:val="28"/>
          <w:lang w:val="uk-UA"/>
        </w:rPr>
        <w:t xml:space="preserve"> Флоренція недарма стала вітчизною цілої плеяди видатних мислителів, художників та письменників епохи Відродження. В цьому місті була найвпливовіша в усій Італії комуна, яка успішно протистояла феодалам, які все ще чіплялися за владу, та церкві, що їх підтримувала.</w:t>
      </w:r>
    </w:p>
    <w:p w:rsidR="00EA7354" w:rsidRPr="00E835D5" w:rsidRDefault="005F30D6" w:rsidP="009D0252">
      <w:pPr>
        <w:shd w:val="clear" w:color="auto" w:fill="FFFFFF"/>
        <w:spacing w:after="0" w:line="360" w:lineRule="auto"/>
        <w:ind w:firstLine="708"/>
        <w:jc w:val="both"/>
        <w:outlineLvl w:val="1"/>
        <w:rPr>
          <w:rFonts w:ascii="Times New Roman" w:hAnsi="Times New Roman" w:cs="Times New Roman"/>
          <w:sz w:val="28"/>
          <w:szCs w:val="28"/>
          <w:lang w:val="uk-UA"/>
        </w:rPr>
      </w:pPr>
      <w:r w:rsidRPr="00E835D5">
        <w:rPr>
          <w:rFonts w:ascii="Times New Roman" w:hAnsi="Times New Roman" w:cs="Times New Roman"/>
          <w:sz w:val="28"/>
          <w:szCs w:val="28"/>
          <w:lang w:val="uk-UA"/>
        </w:rPr>
        <w:t>І саме завдяки процесу секуляризації відкрився, ще не такий широкий, але вже доступ до монастирських культурних скарбниць, насамперед бібліотечних. Починається тривкий пошук, розшифровка, переклад, тлумачення та освоєння літературної спадщини Давньої Греції та Риму. Ось тут і знадобилися знання та вміння вчених монахів, які, через неспокійні часи та бурхливі події на території Візантійської імперії, вимушені були покинути вітчизну та шукати пристановища у західних християн.</w:t>
      </w:r>
      <w:r w:rsidR="00810800" w:rsidRPr="00E835D5">
        <w:rPr>
          <w:rFonts w:ascii="Times New Roman" w:hAnsi="Times New Roman" w:cs="Times New Roman"/>
          <w:sz w:val="28"/>
          <w:szCs w:val="28"/>
          <w:lang w:val="uk-UA"/>
        </w:rPr>
        <w:t xml:space="preserve"> Їх таланти, особливо глибокі знання у перекладанні з грецької мови допомогли адаптувати багато художніх текстів та наукових трактатів митців не тільки часів Давньої Греції, але й Римської доби, адже саме грецька мова була у Римській імперії мовою </w:t>
      </w:r>
      <w:r w:rsidR="008B1493" w:rsidRPr="00E835D5">
        <w:rPr>
          <w:rFonts w:ascii="Times New Roman" w:hAnsi="Times New Roman" w:cs="Times New Roman"/>
          <w:sz w:val="28"/>
          <w:szCs w:val="28"/>
          <w:lang w:val="uk-UA"/>
        </w:rPr>
        <w:t>мистецтва та науки, на кшталт латини у культурі та науці середньовічної Європи.</w:t>
      </w:r>
    </w:p>
    <w:p w:rsidR="00EC35A1" w:rsidRPr="00E835D5" w:rsidRDefault="008B1493" w:rsidP="009D0252">
      <w:pPr>
        <w:shd w:val="clear" w:color="auto" w:fill="FFFFFF"/>
        <w:spacing w:after="0" w:line="360" w:lineRule="auto"/>
        <w:ind w:firstLine="708"/>
        <w:jc w:val="both"/>
        <w:outlineLvl w:val="1"/>
        <w:rPr>
          <w:rFonts w:ascii="Times New Roman" w:hAnsi="Times New Roman" w:cs="Times New Roman"/>
          <w:sz w:val="28"/>
          <w:szCs w:val="28"/>
          <w:lang w:val="uk-UA"/>
        </w:rPr>
      </w:pPr>
      <w:r w:rsidRPr="00E835D5">
        <w:rPr>
          <w:rFonts w:ascii="Times New Roman" w:hAnsi="Times New Roman" w:cs="Times New Roman"/>
          <w:sz w:val="28"/>
          <w:szCs w:val="28"/>
          <w:lang w:val="uk-UA"/>
        </w:rPr>
        <w:t>В епоху Відродження в</w:t>
      </w:r>
      <w:r w:rsidR="005F30D6" w:rsidRPr="00E835D5">
        <w:rPr>
          <w:rFonts w:ascii="Times New Roman" w:hAnsi="Times New Roman" w:cs="Times New Roman"/>
          <w:sz w:val="28"/>
          <w:szCs w:val="28"/>
          <w:lang w:val="uk-UA"/>
        </w:rPr>
        <w:t xml:space="preserve"> Європі стали з</w:t>
      </w:r>
      <w:r w:rsidR="00A67BEC" w:rsidRPr="00E835D5">
        <w:rPr>
          <w:rFonts w:ascii="Times New Roman" w:hAnsi="Times New Roman" w:cs="Times New Roman"/>
          <w:sz w:val="28"/>
          <w:szCs w:val="28"/>
          <w:lang w:val="uk-UA"/>
        </w:rPr>
        <w:t>’</w:t>
      </w:r>
      <w:r w:rsidR="005F30D6" w:rsidRPr="00E835D5">
        <w:rPr>
          <w:rFonts w:ascii="Times New Roman" w:hAnsi="Times New Roman" w:cs="Times New Roman"/>
          <w:sz w:val="28"/>
          <w:szCs w:val="28"/>
          <w:lang w:val="uk-UA"/>
        </w:rPr>
        <w:t xml:space="preserve">являтись осередки знань, що дозволяли розвивати </w:t>
      </w:r>
      <w:r w:rsidR="00EA7354" w:rsidRPr="00E835D5">
        <w:rPr>
          <w:rFonts w:ascii="Times New Roman" w:hAnsi="Times New Roman" w:cs="Times New Roman"/>
          <w:sz w:val="28"/>
          <w:szCs w:val="28"/>
          <w:lang w:val="uk-UA"/>
        </w:rPr>
        <w:t xml:space="preserve">теоретичні та практичні навички у промисловій </w:t>
      </w:r>
      <w:r w:rsidR="00EA7354" w:rsidRPr="00E835D5">
        <w:rPr>
          <w:rFonts w:ascii="Times New Roman" w:hAnsi="Times New Roman" w:cs="Times New Roman"/>
          <w:sz w:val="28"/>
          <w:szCs w:val="28"/>
          <w:lang w:val="uk-UA"/>
        </w:rPr>
        <w:lastRenderedPageBreak/>
        <w:t>діяльності, що сприяло, в свою чергу, активній географічній розвідці та пожвавленню торгівельних подорожей. Всі ці процеси потребували від людини епохи Відродження набуття нових навичок та знань, задля чого відкрили перші світські навчальні заклади – університети,</w:t>
      </w:r>
      <w:r w:rsidR="006E0431" w:rsidRPr="00E835D5">
        <w:rPr>
          <w:rFonts w:ascii="Times New Roman" w:hAnsi="Times New Roman" w:cs="Times New Roman"/>
          <w:sz w:val="28"/>
          <w:szCs w:val="28"/>
          <w:lang w:val="uk-UA"/>
        </w:rPr>
        <w:t xml:space="preserve"> на кшталт відкритих ще у часи Середньовіччя Болонського та </w:t>
      </w:r>
      <w:r w:rsidRPr="00E835D5">
        <w:rPr>
          <w:rFonts w:ascii="Times New Roman" w:hAnsi="Times New Roman" w:cs="Times New Roman"/>
          <w:sz w:val="28"/>
          <w:szCs w:val="28"/>
          <w:lang w:val="uk-UA"/>
        </w:rPr>
        <w:t>П</w:t>
      </w:r>
      <w:r w:rsidR="006E0431" w:rsidRPr="00E835D5">
        <w:rPr>
          <w:rFonts w:ascii="Times New Roman" w:hAnsi="Times New Roman" w:cs="Times New Roman"/>
          <w:sz w:val="28"/>
          <w:szCs w:val="28"/>
          <w:lang w:val="uk-UA"/>
        </w:rPr>
        <w:t>аризького,</w:t>
      </w:r>
      <w:r w:rsidR="00EA7354" w:rsidRPr="00E835D5">
        <w:rPr>
          <w:rFonts w:ascii="Times New Roman" w:hAnsi="Times New Roman" w:cs="Times New Roman"/>
          <w:sz w:val="28"/>
          <w:szCs w:val="28"/>
          <w:lang w:val="uk-UA"/>
        </w:rPr>
        <w:t xml:space="preserve"> </w:t>
      </w:r>
      <w:r w:rsidR="006E0431" w:rsidRPr="00E835D5">
        <w:rPr>
          <w:rFonts w:ascii="Times New Roman" w:hAnsi="Times New Roman" w:cs="Times New Roman"/>
          <w:sz w:val="28"/>
          <w:szCs w:val="28"/>
          <w:lang w:val="uk-UA"/>
        </w:rPr>
        <w:t>де</w:t>
      </w:r>
      <w:r w:rsidR="00EA7354" w:rsidRPr="00E835D5">
        <w:rPr>
          <w:rFonts w:ascii="Times New Roman" w:hAnsi="Times New Roman" w:cs="Times New Roman"/>
          <w:sz w:val="28"/>
          <w:szCs w:val="28"/>
          <w:lang w:val="uk-UA"/>
        </w:rPr>
        <w:t xml:space="preserve"> </w:t>
      </w:r>
      <w:r w:rsidR="006E0431" w:rsidRPr="00E835D5">
        <w:rPr>
          <w:rFonts w:ascii="Times New Roman" w:hAnsi="Times New Roman" w:cs="Times New Roman"/>
          <w:sz w:val="28"/>
          <w:szCs w:val="28"/>
          <w:lang w:val="uk-UA"/>
        </w:rPr>
        <w:t xml:space="preserve">слухачів </w:t>
      </w:r>
      <w:r w:rsidR="00EA7354" w:rsidRPr="00E835D5">
        <w:rPr>
          <w:rFonts w:ascii="Times New Roman" w:hAnsi="Times New Roman" w:cs="Times New Roman"/>
          <w:sz w:val="28"/>
          <w:szCs w:val="28"/>
          <w:lang w:val="uk-UA"/>
        </w:rPr>
        <w:t xml:space="preserve">навчали </w:t>
      </w:r>
      <w:r w:rsidR="006E0431" w:rsidRPr="00E835D5">
        <w:rPr>
          <w:rFonts w:ascii="Times New Roman" w:hAnsi="Times New Roman" w:cs="Times New Roman"/>
          <w:sz w:val="28"/>
          <w:szCs w:val="28"/>
          <w:lang w:val="uk-UA"/>
        </w:rPr>
        <w:t xml:space="preserve">не традиційним філософії та теології, а </w:t>
      </w:r>
      <w:r w:rsidR="00EA7354" w:rsidRPr="00E835D5">
        <w:rPr>
          <w:rFonts w:ascii="Times New Roman" w:hAnsi="Times New Roman" w:cs="Times New Roman"/>
          <w:sz w:val="28"/>
          <w:szCs w:val="28"/>
          <w:lang w:val="uk-UA"/>
        </w:rPr>
        <w:t>новим дисциплінам: юриспруденції, навігації, географії, медицині тощо.</w:t>
      </w:r>
      <w:r w:rsidR="001B4842" w:rsidRPr="00E835D5">
        <w:rPr>
          <w:rFonts w:ascii="Times New Roman" w:hAnsi="Times New Roman" w:cs="Times New Roman"/>
          <w:sz w:val="28"/>
          <w:szCs w:val="28"/>
          <w:lang w:val="uk-UA"/>
        </w:rPr>
        <w:t xml:space="preserve"> </w:t>
      </w:r>
    </w:p>
    <w:p w:rsidR="00945373" w:rsidRPr="00E835D5" w:rsidRDefault="006E0431" w:rsidP="00945373">
      <w:pPr>
        <w:shd w:val="clear" w:color="auto" w:fill="FFFFFF"/>
        <w:spacing w:after="0" w:line="360" w:lineRule="auto"/>
        <w:ind w:firstLine="708"/>
        <w:jc w:val="both"/>
        <w:outlineLvl w:val="1"/>
        <w:rPr>
          <w:rFonts w:ascii="Times New Roman" w:hAnsi="Times New Roman" w:cs="Times New Roman"/>
          <w:sz w:val="28"/>
          <w:szCs w:val="28"/>
          <w:lang w:val="uk-UA"/>
        </w:rPr>
      </w:pPr>
      <w:r w:rsidRPr="00E835D5">
        <w:rPr>
          <w:rFonts w:ascii="Times New Roman" w:hAnsi="Times New Roman" w:cs="Times New Roman"/>
          <w:sz w:val="28"/>
          <w:szCs w:val="28"/>
          <w:lang w:val="uk-UA"/>
        </w:rPr>
        <w:t xml:space="preserve">Все це сприяло </w:t>
      </w:r>
      <w:r w:rsidR="00855022" w:rsidRPr="00E835D5">
        <w:rPr>
          <w:rFonts w:ascii="Times New Roman" w:hAnsi="Times New Roman" w:cs="Times New Roman"/>
          <w:sz w:val="28"/>
          <w:szCs w:val="28"/>
          <w:lang w:val="uk-UA"/>
        </w:rPr>
        <w:t>появу нової людини, яка суттєво відрізнялась своїми поглядами та бажаннями від середньовічної.</w:t>
      </w:r>
      <w:r w:rsidR="0001545D" w:rsidRPr="00E835D5">
        <w:rPr>
          <w:rFonts w:ascii="Times New Roman" w:hAnsi="Times New Roman" w:cs="Times New Roman"/>
          <w:sz w:val="28"/>
          <w:szCs w:val="28"/>
          <w:lang w:val="uk-UA"/>
        </w:rPr>
        <w:t xml:space="preserve"> Це була людина, наділена розумом і безсмертною душею, що має доброчесність і безмежні творчі можливості, вільна у своїх вчинках і помислах, поставлена у центр світобудови самою природою. Особливості нового відношення людини Відродження і Всесвіту сформулював італійський мислитель та філософ епохи Відродження, представник раннього гуманізму Джованні Піко делла Мірандола (1463-1494) у своєму трактаті </w:t>
      </w:r>
      <w:r w:rsidR="00A44D8F" w:rsidRPr="00E835D5">
        <w:rPr>
          <w:rFonts w:ascii="Times New Roman" w:hAnsi="Times New Roman" w:cs="Times New Roman"/>
          <w:sz w:val="28"/>
          <w:szCs w:val="28"/>
          <w:lang w:val="uk-UA"/>
        </w:rPr>
        <w:t>«</w:t>
      </w:r>
      <w:r w:rsidR="00945373" w:rsidRPr="00E835D5">
        <w:rPr>
          <w:rFonts w:ascii="Times New Roman" w:hAnsi="Times New Roman" w:cs="Times New Roman"/>
          <w:sz w:val="28"/>
          <w:szCs w:val="28"/>
          <w:lang w:val="uk-UA"/>
        </w:rPr>
        <w:t xml:space="preserve">Промова про гідність людини (1486): </w:t>
      </w:r>
      <w:r w:rsidR="00A44D8F" w:rsidRPr="00E835D5">
        <w:rPr>
          <w:rFonts w:ascii="Times New Roman" w:hAnsi="Times New Roman" w:cs="Times New Roman"/>
          <w:sz w:val="28"/>
          <w:szCs w:val="28"/>
          <w:lang w:val="uk-UA"/>
        </w:rPr>
        <w:t>«</w:t>
      </w:r>
      <w:r w:rsidR="00945373" w:rsidRPr="00E835D5">
        <w:rPr>
          <w:rFonts w:ascii="Times New Roman" w:hAnsi="Times New Roman" w:cs="Times New Roman"/>
          <w:sz w:val="28"/>
          <w:szCs w:val="28"/>
          <w:lang w:val="uk-UA"/>
        </w:rPr>
        <w:t>Я створив тебе істотою не небесною, але й не тільки земною, не смертною, але й не безсмертною, щоб ти чужий сорому, сам собі  став творцем і сам викопав остаточно свій образ. Тобі  дана можливість впасти до ступеня істоти тваринної, але також і можливість піднятися до ступеня істоти богоподібної – виключно завдяки твоїй внутрішній волі</w:t>
      </w:r>
      <w:r w:rsidR="00A44D8F" w:rsidRPr="00E835D5">
        <w:rPr>
          <w:rFonts w:ascii="Times New Roman" w:hAnsi="Times New Roman" w:cs="Times New Roman"/>
          <w:sz w:val="28"/>
          <w:szCs w:val="28"/>
          <w:lang w:val="uk-UA"/>
        </w:rPr>
        <w:t>»</w:t>
      </w:r>
      <w:r w:rsidR="00945373" w:rsidRPr="00E835D5">
        <w:rPr>
          <w:rFonts w:ascii="Times New Roman" w:hAnsi="Times New Roman" w:cs="Times New Roman"/>
          <w:sz w:val="28"/>
          <w:szCs w:val="28"/>
          <w:lang w:val="uk-UA"/>
        </w:rPr>
        <w:t xml:space="preserve"> </w:t>
      </w:r>
      <w:r w:rsidR="00945373" w:rsidRPr="00E835D5">
        <w:rPr>
          <w:rFonts w:ascii="Times New Roman" w:hAnsi="Times New Roman" w:cs="Times New Roman"/>
          <w:sz w:val="24"/>
          <w:szCs w:val="24"/>
          <w:lang w:val="uk-UA"/>
        </w:rPr>
        <w:t>[</w:t>
      </w:r>
      <w:r w:rsidR="00325662" w:rsidRPr="00E835D5">
        <w:rPr>
          <w:rFonts w:ascii="Times New Roman" w:hAnsi="Times New Roman" w:cs="Times New Roman"/>
          <w:sz w:val="24"/>
          <w:szCs w:val="24"/>
          <w:lang w:val="uk-UA"/>
        </w:rPr>
        <w:t>20</w:t>
      </w:r>
      <w:r w:rsidR="00945373" w:rsidRPr="00E835D5">
        <w:rPr>
          <w:rFonts w:ascii="Times New Roman" w:hAnsi="Times New Roman" w:cs="Times New Roman"/>
          <w:sz w:val="24"/>
          <w:szCs w:val="24"/>
          <w:lang w:val="uk-UA"/>
        </w:rPr>
        <w:t>].</w:t>
      </w:r>
    </w:p>
    <w:p w:rsidR="00911217" w:rsidRPr="00E835D5" w:rsidRDefault="00945373" w:rsidP="00945373">
      <w:pPr>
        <w:shd w:val="clear" w:color="auto" w:fill="FFFFFF"/>
        <w:spacing w:after="0" w:line="360" w:lineRule="auto"/>
        <w:ind w:firstLine="708"/>
        <w:jc w:val="both"/>
        <w:outlineLvl w:val="1"/>
        <w:rPr>
          <w:rFonts w:ascii="Times New Roman" w:hAnsi="Times New Roman" w:cs="Times New Roman"/>
          <w:sz w:val="28"/>
          <w:szCs w:val="28"/>
          <w:lang w:val="uk-UA"/>
        </w:rPr>
      </w:pPr>
      <w:r w:rsidRPr="00E835D5">
        <w:rPr>
          <w:rFonts w:ascii="Times New Roman" w:hAnsi="Times New Roman" w:cs="Times New Roman"/>
          <w:sz w:val="28"/>
          <w:szCs w:val="28"/>
          <w:lang w:val="uk-UA"/>
        </w:rPr>
        <w:t>Людина епохи Відродження була охоплена жагою до самоствердження, великих звершень, активно включалася в суспільне життя, заново відкривала для себе світ природи, прагнула глибокого її розуміння, захоплювалася її красою. Для культури Відродження характерне світське сприйняття та осмислення світу, утвердження цінності земного буття, величі розуму та творчих здібностей людини, гідності особистості.</w:t>
      </w:r>
    </w:p>
    <w:p w:rsidR="00945373" w:rsidRPr="00E835D5" w:rsidRDefault="00945373" w:rsidP="00945373">
      <w:pPr>
        <w:shd w:val="clear" w:color="auto" w:fill="FFFFFF"/>
        <w:spacing w:after="0" w:line="360" w:lineRule="auto"/>
        <w:ind w:firstLine="708"/>
        <w:jc w:val="both"/>
        <w:outlineLvl w:val="1"/>
        <w:rPr>
          <w:rFonts w:ascii="Times New Roman" w:hAnsi="Times New Roman" w:cs="Times New Roman"/>
          <w:color w:val="202124"/>
          <w:sz w:val="28"/>
          <w:szCs w:val="28"/>
          <w:lang w:val="uk-UA"/>
        </w:rPr>
      </w:pPr>
      <w:r w:rsidRPr="00E835D5">
        <w:rPr>
          <w:rStyle w:val="y2iqfc"/>
          <w:rFonts w:ascii="Times New Roman" w:hAnsi="Times New Roman" w:cs="Times New Roman"/>
          <w:color w:val="202124"/>
          <w:sz w:val="28"/>
          <w:szCs w:val="28"/>
          <w:lang w:val="uk-UA"/>
        </w:rPr>
        <w:t xml:space="preserve">Ідеальна людина, на думку гуманістів, – це </w:t>
      </w:r>
      <w:r w:rsidR="00A44D8F" w:rsidRPr="00E835D5">
        <w:rPr>
          <w:rStyle w:val="y2iqfc"/>
          <w:rFonts w:ascii="Times New Roman" w:hAnsi="Times New Roman" w:cs="Times New Roman"/>
          <w:color w:val="202124"/>
          <w:sz w:val="28"/>
          <w:szCs w:val="28"/>
          <w:lang w:val="uk-UA"/>
        </w:rPr>
        <w:t>«</w:t>
      </w:r>
      <w:r w:rsidRPr="00E835D5">
        <w:rPr>
          <w:rStyle w:val="y2iqfc"/>
          <w:rFonts w:ascii="Times New Roman" w:hAnsi="Times New Roman" w:cs="Times New Roman"/>
          <w:color w:val="202124"/>
          <w:sz w:val="28"/>
          <w:szCs w:val="28"/>
          <w:lang w:val="uk-UA"/>
        </w:rPr>
        <w:t>універсальна людина</w:t>
      </w:r>
      <w:r w:rsidR="00A44D8F" w:rsidRPr="00E835D5">
        <w:rPr>
          <w:rStyle w:val="y2iqfc"/>
          <w:rFonts w:ascii="Times New Roman" w:hAnsi="Times New Roman" w:cs="Times New Roman"/>
          <w:color w:val="202124"/>
          <w:sz w:val="28"/>
          <w:szCs w:val="28"/>
          <w:lang w:val="uk-UA"/>
        </w:rPr>
        <w:t>»</w:t>
      </w:r>
      <w:r w:rsidRPr="00E835D5">
        <w:rPr>
          <w:rStyle w:val="y2iqfc"/>
          <w:rFonts w:ascii="Times New Roman" w:hAnsi="Times New Roman" w:cs="Times New Roman"/>
          <w:color w:val="202124"/>
          <w:sz w:val="28"/>
          <w:szCs w:val="28"/>
          <w:lang w:val="uk-UA"/>
        </w:rPr>
        <w:t xml:space="preserve">, людина – творець, енциклопедист. Гуманісти Відродження вважали, що можливості людського пізнання безмежні, бо розум людини подібний до божественного розуму, а сама людина є ніби смертним богом, і врешті-решт </w:t>
      </w:r>
      <w:r w:rsidRPr="00E835D5">
        <w:rPr>
          <w:rStyle w:val="y2iqfc"/>
          <w:rFonts w:ascii="Times New Roman" w:hAnsi="Times New Roman" w:cs="Times New Roman"/>
          <w:color w:val="202124"/>
          <w:sz w:val="28"/>
          <w:szCs w:val="28"/>
          <w:lang w:val="uk-UA"/>
        </w:rPr>
        <w:lastRenderedPageBreak/>
        <w:t>люди вступлять на територію небесних світил і там оснастяться і стануть як боги. Освічених і обдарованих людей у період оточували атмосфера загального захоплення, поклоніння, їх шанували, як у Середньовіччі святих. Насолода земним буттям – це неодмінна частина культури Відродження.</w:t>
      </w:r>
    </w:p>
    <w:p w:rsidR="00911217" w:rsidRPr="00E835D5" w:rsidRDefault="00945373" w:rsidP="00945373">
      <w:pPr>
        <w:shd w:val="clear" w:color="auto" w:fill="FFFFFF"/>
        <w:spacing w:after="0" w:line="360" w:lineRule="auto"/>
        <w:ind w:firstLine="708"/>
        <w:jc w:val="both"/>
        <w:outlineLvl w:val="1"/>
        <w:rPr>
          <w:rStyle w:val="y2iqfc"/>
          <w:rFonts w:ascii="Times New Roman" w:hAnsi="Times New Roman" w:cs="Times New Roman"/>
          <w:color w:val="202124"/>
          <w:sz w:val="28"/>
          <w:szCs w:val="28"/>
          <w:lang w:val="uk-UA"/>
        </w:rPr>
      </w:pPr>
      <w:r w:rsidRPr="00E835D5">
        <w:rPr>
          <w:rStyle w:val="y2iqfc"/>
          <w:rFonts w:ascii="Times New Roman" w:hAnsi="Times New Roman" w:cs="Times New Roman"/>
          <w:color w:val="202124"/>
          <w:sz w:val="28"/>
          <w:szCs w:val="28"/>
          <w:lang w:val="uk-UA"/>
        </w:rPr>
        <w:t xml:space="preserve">Гуманізм (від латин. humanus – людський) став ідейною основою культури Відродження. Як зазначалося вище, протягом усього </w:t>
      </w:r>
      <w:r w:rsidR="001B4842" w:rsidRPr="00E835D5">
        <w:rPr>
          <w:rStyle w:val="y2iqfc"/>
          <w:rFonts w:ascii="Times New Roman" w:hAnsi="Times New Roman" w:cs="Times New Roman"/>
          <w:color w:val="202124"/>
          <w:sz w:val="28"/>
          <w:szCs w:val="28"/>
          <w:lang w:val="uk-UA"/>
        </w:rPr>
        <w:t>С</w:t>
      </w:r>
      <w:r w:rsidRPr="00E835D5">
        <w:rPr>
          <w:rStyle w:val="y2iqfc"/>
          <w:rFonts w:ascii="Times New Roman" w:hAnsi="Times New Roman" w:cs="Times New Roman"/>
          <w:color w:val="202124"/>
          <w:sz w:val="28"/>
          <w:szCs w:val="28"/>
          <w:lang w:val="uk-UA"/>
        </w:rPr>
        <w:t xml:space="preserve">ередньовіччя панувало уявлення </w:t>
      </w:r>
      <w:r w:rsidR="001B4842" w:rsidRPr="00E835D5">
        <w:rPr>
          <w:rStyle w:val="y2iqfc"/>
          <w:rFonts w:ascii="Times New Roman" w:hAnsi="Times New Roman" w:cs="Times New Roman"/>
          <w:color w:val="202124"/>
          <w:sz w:val="28"/>
          <w:szCs w:val="28"/>
          <w:lang w:val="uk-UA"/>
        </w:rPr>
        <w:t>про те</w:t>
      </w:r>
      <w:r w:rsidRPr="00E835D5">
        <w:rPr>
          <w:rStyle w:val="y2iqfc"/>
          <w:rFonts w:ascii="Times New Roman" w:hAnsi="Times New Roman" w:cs="Times New Roman"/>
          <w:color w:val="202124"/>
          <w:sz w:val="28"/>
          <w:szCs w:val="28"/>
          <w:lang w:val="uk-UA"/>
        </w:rPr>
        <w:t>, що земне життя людини немає самостійної цінності, що вон</w:t>
      </w:r>
      <w:r w:rsidR="001B4842" w:rsidRPr="00E835D5">
        <w:rPr>
          <w:rStyle w:val="y2iqfc"/>
          <w:rFonts w:ascii="Times New Roman" w:hAnsi="Times New Roman" w:cs="Times New Roman"/>
          <w:color w:val="202124"/>
          <w:sz w:val="28"/>
          <w:szCs w:val="28"/>
          <w:lang w:val="uk-UA"/>
        </w:rPr>
        <w:t>о</w:t>
      </w:r>
      <w:r w:rsidRPr="00E835D5">
        <w:rPr>
          <w:rStyle w:val="y2iqfc"/>
          <w:rFonts w:ascii="Times New Roman" w:hAnsi="Times New Roman" w:cs="Times New Roman"/>
          <w:color w:val="202124"/>
          <w:sz w:val="28"/>
          <w:szCs w:val="28"/>
          <w:lang w:val="uk-UA"/>
        </w:rPr>
        <w:t xml:space="preserve"> лише підготовка до життя потойбічно</w:t>
      </w:r>
      <w:r w:rsidR="001B4842" w:rsidRPr="00E835D5">
        <w:rPr>
          <w:rStyle w:val="y2iqfc"/>
          <w:rFonts w:ascii="Times New Roman" w:hAnsi="Times New Roman" w:cs="Times New Roman"/>
          <w:color w:val="202124"/>
          <w:sz w:val="28"/>
          <w:szCs w:val="28"/>
          <w:lang w:val="uk-UA"/>
        </w:rPr>
        <w:t>го</w:t>
      </w:r>
      <w:r w:rsidRPr="00E835D5">
        <w:rPr>
          <w:rStyle w:val="y2iqfc"/>
          <w:rFonts w:ascii="Times New Roman" w:hAnsi="Times New Roman" w:cs="Times New Roman"/>
          <w:color w:val="202124"/>
          <w:sz w:val="28"/>
          <w:szCs w:val="28"/>
          <w:lang w:val="uk-UA"/>
        </w:rPr>
        <w:t>. Саме ц</w:t>
      </w:r>
      <w:r w:rsidR="001B4842" w:rsidRPr="00E835D5">
        <w:rPr>
          <w:rStyle w:val="y2iqfc"/>
          <w:rFonts w:ascii="Times New Roman" w:hAnsi="Times New Roman" w:cs="Times New Roman"/>
          <w:color w:val="202124"/>
          <w:sz w:val="28"/>
          <w:szCs w:val="28"/>
          <w:lang w:val="uk-UA"/>
        </w:rPr>
        <w:t>е</w:t>
      </w:r>
      <w:r w:rsidRPr="00E835D5">
        <w:rPr>
          <w:rStyle w:val="y2iqfc"/>
          <w:rFonts w:ascii="Times New Roman" w:hAnsi="Times New Roman" w:cs="Times New Roman"/>
          <w:color w:val="202124"/>
          <w:sz w:val="28"/>
          <w:szCs w:val="28"/>
          <w:lang w:val="uk-UA"/>
        </w:rPr>
        <w:t xml:space="preserve"> </w:t>
      </w:r>
      <w:r w:rsidR="001B4842" w:rsidRPr="00E835D5">
        <w:rPr>
          <w:rStyle w:val="y2iqfc"/>
          <w:rFonts w:ascii="Times New Roman" w:hAnsi="Times New Roman" w:cs="Times New Roman"/>
          <w:color w:val="202124"/>
          <w:sz w:val="28"/>
          <w:szCs w:val="28"/>
          <w:lang w:val="uk-UA"/>
        </w:rPr>
        <w:t>сприймання оточуючої дійсності</w:t>
      </w:r>
      <w:r w:rsidRPr="00E835D5">
        <w:rPr>
          <w:rStyle w:val="y2iqfc"/>
          <w:rFonts w:ascii="Times New Roman" w:hAnsi="Times New Roman" w:cs="Times New Roman"/>
          <w:color w:val="202124"/>
          <w:sz w:val="28"/>
          <w:szCs w:val="28"/>
          <w:lang w:val="uk-UA"/>
        </w:rPr>
        <w:t xml:space="preserve"> бул</w:t>
      </w:r>
      <w:r w:rsidR="001B4842" w:rsidRPr="00E835D5">
        <w:rPr>
          <w:rStyle w:val="y2iqfc"/>
          <w:rFonts w:ascii="Times New Roman" w:hAnsi="Times New Roman" w:cs="Times New Roman"/>
          <w:color w:val="202124"/>
          <w:sz w:val="28"/>
          <w:szCs w:val="28"/>
          <w:lang w:val="uk-UA"/>
        </w:rPr>
        <w:t>о</w:t>
      </w:r>
      <w:r w:rsidRPr="00E835D5">
        <w:rPr>
          <w:rStyle w:val="y2iqfc"/>
          <w:rFonts w:ascii="Times New Roman" w:hAnsi="Times New Roman" w:cs="Times New Roman"/>
          <w:color w:val="202124"/>
          <w:sz w:val="28"/>
          <w:szCs w:val="28"/>
          <w:lang w:val="uk-UA"/>
        </w:rPr>
        <w:t xml:space="preserve"> підірван</w:t>
      </w:r>
      <w:r w:rsidR="001B4842" w:rsidRPr="00E835D5">
        <w:rPr>
          <w:rStyle w:val="y2iqfc"/>
          <w:rFonts w:ascii="Times New Roman" w:hAnsi="Times New Roman" w:cs="Times New Roman"/>
          <w:color w:val="202124"/>
          <w:sz w:val="28"/>
          <w:szCs w:val="28"/>
          <w:lang w:val="uk-UA"/>
        </w:rPr>
        <w:t>е</w:t>
      </w:r>
      <w:r w:rsidRPr="00E835D5">
        <w:rPr>
          <w:rStyle w:val="y2iqfc"/>
          <w:rFonts w:ascii="Times New Roman" w:hAnsi="Times New Roman" w:cs="Times New Roman"/>
          <w:color w:val="202124"/>
          <w:sz w:val="28"/>
          <w:szCs w:val="28"/>
          <w:lang w:val="uk-UA"/>
        </w:rPr>
        <w:t xml:space="preserve"> творчістю двох великих поетів-мислителів Італії – Данте Аліг</w:t>
      </w:r>
      <w:r w:rsidR="00A67BEC" w:rsidRPr="00E835D5">
        <w:rPr>
          <w:rStyle w:val="y2iqfc"/>
          <w:rFonts w:ascii="Times New Roman" w:hAnsi="Times New Roman" w:cs="Times New Roman"/>
          <w:color w:val="202124"/>
          <w:sz w:val="28"/>
          <w:szCs w:val="28"/>
          <w:lang w:val="uk-UA"/>
        </w:rPr>
        <w:t>’</w:t>
      </w:r>
      <w:r w:rsidRPr="00E835D5">
        <w:rPr>
          <w:rStyle w:val="y2iqfc"/>
          <w:rFonts w:ascii="Times New Roman" w:hAnsi="Times New Roman" w:cs="Times New Roman"/>
          <w:color w:val="202124"/>
          <w:sz w:val="28"/>
          <w:szCs w:val="28"/>
          <w:lang w:val="uk-UA"/>
        </w:rPr>
        <w:t>єрі (1265-1321) та Франческо Петрарки (1304-1374).</w:t>
      </w:r>
    </w:p>
    <w:p w:rsidR="00074E52" w:rsidRPr="00E835D5" w:rsidRDefault="00911217" w:rsidP="00595D9B">
      <w:pPr>
        <w:shd w:val="clear" w:color="auto" w:fill="FFFFFF"/>
        <w:spacing w:after="0" w:line="360" w:lineRule="auto"/>
        <w:ind w:firstLine="708"/>
        <w:jc w:val="both"/>
        <w:outlineLvl w:val="1"/>
        <w:rPr>
          <w:rFonts w:ascii="Times New Roman" w:hAnsi="Times New Roman" w:cs="Times New Roman"/>
          <w:sz w:val="28"/>
          <w:szCs w:val="28"/>
          <w:lang w:val="uk-UA"/>
        </w:rPr>
      </w:pPr>
      <w:r w:rsidRPr="00E835D5">
        <w:rPr>
          <w:rStyle w:val="y2iqfc"/>
          <w:rFonts w:ascii="Times New Roman" w:hAnsi="Times New Roman" w:cs="Times New Roman"/>
          <w:color w:val="202124"/>
          <w:sz w:val="28"/>
          <w:szCs w:val="28"/>
          <w:lang w:val="uk-UA"/>
        </w:rPr>
        <w:t>Людина епохи Відродження була охоплена жагою до самоствердження, великих звершень, активно включалася в суспільне життя, заново відкривала для себе світ природи, прагнула глибокого її розуміння, захоплювалася її красою. Для культури Відродження характерне світське сприйняття та осмислення світу, утвердження цінності земного буття, величі розуму та творчих здібностей людини, гідності особистості. І хоч людина епохи Відродження не мала у більшості своїй аристократичних предків та власних гербів, вона була людиною шляхетною, такою, що мала власну гідність та знала свою вартість завдяки власним якостям та набутим у пресі навчання знань та навичок практичної діяльності.</w:t>
      </w:r>
      <w:r w:rsidR="00F9775F" w:rsidRPr="00E835D5">
        <w:rPr>
          <w:rStyle w:val="y2iqfc"/>
          <w:rFonts w:ascii="Times New Roman" w:hAnsi="Times New Roman" w:cs="Times New Roman"/>
          <w:color w:val="202124"/>
          <w:sz w:val="28"/>
          <w:szCs w:val="28"/>
          <w:lang w:val="uk-UA"/>
        </w:rPr>
        <w:t xml:space="preserve"> </w:t>
      </w:r>
      <w:r w:rsidRPr="00E835D5">
        <w:rPr>
          <w:rFonts w:ascii="Times New Roman" w:hAnsi="Times New Roman" w:cs="Times New Roman"/>
          <w:sz w:val="28"/>
          <w:szCs w:val="28"/>
          <w:lang w:val="uk-UA"/>
        </w:rPr>
        <w:t xml:space="preserve">Саме такі якості виділяли людину </w:t>
      </w:r>
      <w:r w:rsidR="008B1493" w:rsidRPr="00E835D5">
        <w:rPr>
          <w:rFonts w:ascii="Times New Roman" w:hAnsi="Times New Roman" w:cs="Times New Roman"/>
          <w:sz w:val="28"/>
          <w:szCs w:val="28"/>
          <w:lang w:val="uk-UA"/>
        </w:rPr>
        <w:t>В</w:t>
      </w:r>
      <w:r w:rsidRPr="00E835D5">
        <w:rPr>
          <w:rFonts w:ascii="Times New Roman" w:hAnsi="Times New Roman" w:cs="Times New Roman"/>
          <w:sz w:val="28"/>
          <w:szCs w:val="28"/>
          <w:lang w:val="uk-UA"/>
        </w:rPr>
        <w:t>ідродження та сприяли створенн</w:t>
      </w:r>
      <w:r w:rsidR="007414CC" w:rsidRPr="00E835D5">
        <w:rPr>
          <w:rFonts w:ascii="Times New Roman" w:hAnsi="Times New Roman" w:cs="Times New Roman"/>
          <w:sz w:val="28"/>
          <w:szCs w:val="28"/>
          <w:lang w:val="uk-UA"/>
        </w:rPr>
        <w:t>ю</w:t>
      </w:r>
      <w:r w:rsidRPr="00E835D5">
        <w:rPr>
          <w:rFonts w:ascii="Times New Roman" w:hAnsi="Times New Roman" w:cs="Times New Roman"/>
          <w:sz w:val="28"/>
          <w:szCs w:val="28"/>
          <w:lang w:val="uk-UA"/>
        </w:rPr>
        <w:t xml:space="preserve"> нової культурно-естетичної парадигми переважно міської культури.</w:t>
      </w:r>
      <w:r w:rsidR="008B1493" w:rsidRPr="00E835D5">
        <w:rPr>
          <w:rFonts w:ascii="Times New Roman" w:hAnsi="Times New Roman" w:cs="Times New Roman"/>
          <w:sz w:val="28"/>
          <w:szCs w:val="28"/>
          <w:lang w:val="uk-UA"/>
        </w:rPr>
        <w:t xml:space="preserve"> </w:t>
      </w:r>
    </w:p>
    <w:p w:rsidR="00595D9B" w:rsidRPr="00E835D5" w:rsidRDefault="00595D9B" w:rsidP="00595D9B">
      <w:pPr>
        <w:shd w:val="clear" w:color="auto" w:fill="FFFFFF"/>
        <w:spacing w:after="0" w:line="360" w:lineRule="auto"/>
        <w:ind w:firstLine="708"/>
        <w:jc w:val="both"/>
        <w:outlineLvl w:val="1"/>
        <w:rPr>
          <w:rFonts w:ascii="Times New Roman" w:hAnsi="Times New Roman" w:cs="Times New Roman"/>
          <w:sz w:val="28"/>
          <w:szCs w:val="28"/>
          <w:lang w:val="uk-UA"/>
        </w:rPr>
      </w:pPr>
      <w:r w:rsidRPr="00E835D5">
        <w:rPr>
          <w:rFonts w:ascii="Times New Roman" w:hAnsi="Times New Roman" w:cs="Times New Roman"/>
          <w:sz w:val="28"/>
          <w:szCs w:val="28"/>
          <w:lang w:val="uk-UA"/>
        </w:rPr>
        <w:t>З розвитком виробництва та торгівлі в Європі, немов на дріжджах, ростуть міста, в яких ще з ХІІІ</w:t>
      </w:r>
      <w:r w:rsidR="005A62F4" w:rsidRPr="00E835D5">
        <w:rPr>
          <w:rFonts w:ascii="Times New Roman" w:hAnsi="Times New Roman" w:cs="Times New Roman"/>
          <w:sz w:val="28"/>
          <w:szCs w:val="28"/>
          <w:lang w:val="uk-UA"/>
        </w:rPr>
        <w:t xml:space="preserve"> – </w:t>
      </w:r>
      <w:r w:rsidRPr="00E835D5">
        <w:rPr>
          <w:rFonts w:ascii="Times New Roman" w:hAnsi="Times New Roman" w:cs="Times New Roman"/>
          <w:sz w:val="28"/>
          <w:szCs w:val="28"/>
          <w:lang w:val="uk-UA"/>
        </w:rPr>
        <w:t>ХІV століть формується цехова система та політичні союзи, які об</w:t>
      </w:r>
      <w:r w:rsidR="00A67BEC"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єднують містян у добре організовані товариства. Пожвавлення торгівельних зв</w:t>
      </w:r>
      <w:r w:rsidR="00A67BEC"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 xml:space="preserve">язків заохочує форсований обмін культурними цінностями, мобільність найбільш енергійної частки населення та утворює національні літературні мови. Бюргери з часом відчувають себе серйозною соціальною силою в боротьбі з їх одвічним конкурентом – феодалами, які у </w:t>
      </w:r>
      <w:r w:rsidRPr="00E835D5">
        <w:rPr>
          <w:rFonts w:ascii="Times New Roman" w:hAnsi="Times New Roman" w:cs="Times New Roman"/>
          <w:sz w:val="28"/>
          <w:szCs w:val="28"/>
          <w:lang w:val="uk-UA"/>
        </w:rPr>
        <w:lastRenderedPageBreak/>
        <w:t>часи Відродження остаточно втрачають активні позиції в суспільному житті та економіці.</w:t>
      </w:r>
    </w:p>
    <w:p w:rsidR="00595D9B" w:rsidRPr="00E835D5" w:rsidRDefault="00595D9B" w:rsidP="00595D9B">
      <w:pPr>
        <w:shd w:val="clear" w:color="auto" w:fill="FFFFFF"/>
        <w:spacing w:after="0" w:line="360" w:lineRule="auto"/>
        <w:ind w:firstLine="708"/>
        <w:jc w:val="both"/>
        <w:outlineLvl w:val="1"/>
        <w:rPr>
          <w:rFonts w:ascii="Times New Roman" w:hAnsi="Times New Roman" w:cs="Times New Roman"/>
          <w:sz w:val="28"/>
          <w:szCs w:val="28"/>
          <w:lang w:val="uk-UA"/>
        </w:rPr>
      </w:pPr>
      <w:r w:rsidRPr="00E835D5">
        <w:rPr>
          <w:rFonts w:ascii="Times New Roman" w:hAnsi="Times New Roman" w:cs="Times New Roman"/>
          <w:sz w:val="28"/>
          <w:szCs w:val="28"/>
          <w:lang w:val="uk-UA"/>
        </w:rPr>
        <w:t xml:space="preserve">Містяни були, у більшій своїй масі, нещодавніми селянами, які перекваліфікувались у ремісників. Тому вони протиставляють узвичаєній шляхетній культурі свою, яка відповідала їх соціальним зацікавленням та естетичним смакам. </w:t>
      </w:r>
      <w:r w:rsidR="002172B8" w:rsidRPr="00E835D5">
        <w:rPr>
          <w:rFonts w:ascii="Times New Roman" w:hAnsi="Times New Roman" w:cs="Times New Roman"/>
          <w:sz w:val="28"/>
          <w:szCs w:val="28"/>
          <w:lang w:val="uk-UA"/>
        </w:rPr>
        <w:t xml:space="preserve">І відносно затишно та спокійно відбувається вагома літературна зміна, а саме – художня творчість вже не ілюструє прагнення та пошуки наративним героєм бажаної ідеальної життєвої поведінки задля спасіння власної душі. Від ілюстрації ідеального світу </w:t>
      </w:r>
      <w:r w:rsidR="00686503" w:rsidRPr="00E835D5">
        <w:rPr>
          <w:rFonts w:ascii="Times New Roman" w:hAnsi="Times New Roman" w:cs="Times New Roman"/>
          <w:sz w:val="28"/>
          <w:szCs w:val="28"/>
          <w:lang w:val="uk-UA"/>
        </w:rPr>
        <w:t xml:space="preserve">література повертається до відображення самих приземлених життєвих ситуацій, наповнюється повсякденним побутом. Естетика прекрасного замінюється на грубий натуралізм, зухвале повчання та єхидну пародію. Тому в міській літературі того часу можна помітити запозичення та наслідування жанрів, сюжетів та образів з усної народної творчості. Особливо це стосується так званої </w:t>
      </w:r>
      <w:r w:rsidR="00A44D8F" w:rsidRPr="00E835D5">
        <w:rPr>
          <w:rFonts w:ascii="Times New Roman" w:hAnsi="Times New Roman" w:cs="Times New Roman"/>
          <w:sz w:val="28"/>
          <w:szCs w:val="28"/>
          <w:lang w:val="uk-UA"/>
        </w:rPr>
        <w:t>«</w:t>
      </w:r>
      <w:r w:rsidR="00686503" w:rsidRPr="00E835D5">
        <w:rPr>
          <w:rFonts w:ascii="Times New Roman" w:hAnsi="Times New Roman" w:cs="Times New Roman"/>
          <w:sz w:val="28"/>
          <w:szCs w:val="28"/>
          <w:lang w:val="uk-UA"/>
        </w:rPr>
        <w:t>майданної</w:t>
      </w:r>
      <w:r w:rsidR="00A44D8F" w:rsidRPr="00E835D5">
        <w:rPr>
          <w:rFonts w:ascii="Times New Roman" w:hAnsi="Times New Roman" w:cs="Times New Roman"/>
          <w:sz w:val="28"/>
          <w:szCs w:val="28"/>
          <w:lang w:val="uk-UA"/>
        </w:rPr>
        <w:t>»</w:t>
      </w:r>
      <w:r w:rsidR="00686503" w:rsidRPr="00E835D5">
        <w:rPr>
          <w:rFonts w:ascii="Times New Roman" w:hAnsi="Times New Roman" w:cs="Times New Roman"/>
          <w:sz w:val="28"/>
          <w:szCs w:val="28"/>
          <w:lang w:val="uk-UA"/>
        </w:rPr>
        <w:t xml:space="preserve"> культури, коли на головній площі міста </w:t>
      </w:r>
      <w:r w:rsidR="00836DD1" w:rsidRPr="00E835D5">
        <w:rPr>
          <w:rFonts w:ascii="Times New Roman" w:hAnsi="Times New Roman" w:cs="Times New Roman"/>
          <w:sz w:val="28"/>
          <w:szCs w:val="28"/>
          <w:lang w:val="uk-UA"/>
        </w:rPr>
        <w:t xml:space="preserve">на релігійні світа, а особливо </w:t>
      </w:r>
      <w:r w:rsidR="00686503" w:rsidRPr="00E835D5">
        <w:rPr>
          <w:rFonts w:ascii="Times New Roman" w:hAnsi="Times New Roman" w:cs="Times New Roman"/>
          <w:sz w:val="28"/>
          <w:szCs w:val="28"/>
          <w:lang w:val="uk-UA"/>
        </w:rPr>
        <w:t xml:space="preserve">під час </w:t>
      </w:r>
      <w:r w:rsidR="00836DD1" w:rsidRPr="00E835D5">
        <w:rPr>
          <w:rFonts w:ascii="Times New Roman" w:hAnsi="Times New Roman" w:cs="Times New Roman"/>
          <w:sz w:val="28"/>
          <w:szCs w:val="28"/>
          <w:lang w:val="uk-UA"/>
        </w:rPr>
        <w:t>ярмарок та народних карнавалів та гуляній, відбувалась інсценування сюжетів фольклорних анекдотів та байок. З іншої сторони, жителі міст, громадяни не звертають особливу увагу на традиції середньовічної літератури, відчуваючи морально-естетичну далечінь від високих зразків релігійної чи лицарської літератури. Вони створюють власну жанрову традицію, наповнюють літературу новими епічними жанрами</w:t>
      </w:r>
      <w:r w:rsidR="006D6978" w:rsidRPr="00E835D5">
        <w:rPr>
          <w:rFonts w:ascii="Times New Roman" w:hAnsi="Times New Roman" w:cs="Times New Roman"/>
          <w:sz w:val="28"/>
          <w:szCs w:val="28"/>
          <w:lang w:val="uk-UA"/>
        </w:rPr>
        <w:t xml:space="preserve">, переважно розважально-сатиричного характеру: фабліо, фарс, соті та новела. Останній жанр був своєрідним поєднанням властивостей анекдоту, казки та </w:t>
      </w:r>
      <w:r w:rsidR="002D3A35" w:rsidRPr="00E835D5">
        <w:rPr>
          <w:rFonts w:ascii="Times New Roman" w:hAnsi="Times New Roman" w:cs="Times New Roman"/>
          <w:sz w:val="28"/>
          <w:szCs w:val="28"/>
          <w:lang w:val="uk-UA"/>
        </w:rPr>
        <w:t>фабліо</w:t>
      </w:r>
      <w:r w:rsidR="006D6978" w:rsidRPr="00E835D5">
        <w:rPr>
          <w:rFonts w:ascii="Times New Roman" w:hAnsi="Times New Roman" w:cs="Times New Roman"/>
          <w:sz w:val="28"/>
          <w:szCs w:val="28"/>
          <w:lang w:val="uk-UA"/>
        </w:rPr>
        <w:t>.</w:t>
      </w:r>
    </w:p>
    <w:p w:rsidR="00595D9B" w:rsidRPr="00E835D5" w:rsidRDefault="00AA3053" w:rsidP="00595D9B">
      <w:pPr>
        <w:shd w:val="clear" w:color="auto" w:fill="FFFFFF"/>
        <w:spacing w:after="0" w:line="360" w:lineRule="auto"/>
        <w:ind w:firstLine="708"/>
        <w:jc w:val="both"/>
        <w:outlineLvl w:val="1"/>
        <w:rPr>
          <w:rFonts w:ascii="Times New Roman" w:hAnsi="Times New Roman" w:cs="Times New Roman"/>
          <w:sz w:val="28"/>
          <w:szCs w:val="28"/>
          <w:lang w:val="uk-UA"/>
        </w:rPr>
      </w:pPr>
      <w:r w:rsidRPr="00E835D5">
        <w:rPr>
          <w:rFonts w:ascii="Times New Roman" w:hAnsi="Times New Roman" w:cs="Times New Roman"/>
          <w:sz w:val="28"/>
          <w:szCs w:val="28"/>
          <w:lang w:val="uk-UA"/>
        </w:rPr>
        <w:t>І</w:t>
      </w:r>
      <w:r w:rsidR="00595D9B" w:rsidRPr="00E835D5">
        <w:rPr>
          <w:rFonts w:ascii="Times New Roman" w:hAnsi="Times New Roman" w:cs="Times New Roman"/>
          <w:sz w:val="28"/>
          <w:szCs w:val="28"/>
          <w:lang w:val="uk-UA"/>
        </w:rPr>
        <w:t xml:space="preserve"> недаремно </w:t>
      </w:r>
      <w:r w:rsidR="00F9775F" w:rsidRPr="00E835D5">
        <w:rPr>
          <w:rFonts w:ascii="Times New Roman" w:hAnsi="Times New Roman" w:cs="Times New Roman"/>
          <w:sz w:val="28"/>
          <w:szCs w:val="28"/>
          <w:lang w:val="uk-UA"/>
        </w:rPr>
        <w:t>новел</w:t>
      </w:r>
      <w:r w:rsidR="00B0038D" w:rsidRPr="00E835D5">
        <w:rPr>
          <w:rFonts w:ascii="Times New Roman" w:hAnsi="Times New Roman" w:cs="Times New Roman"/>
          <w:sz w:val="28"/>
          <w:szCs w:val="28"/>
          <w:lang w:val="uk-UA"/>
        </w:rPr>
        <w:t>у</w:t>
      </w:r>
      <w:r w:rsidR="00595D9B" w:rsidRPr="00E835D5">
        <w:rPr>
          <w:rFonts w:ascii="Times New Roman" w:hAnsi="Times New Roman" w:cs="Times New Roman"/>
          <w:sz w:val="28"/>
          <w:szCs w:val="28"/>
          <w:lang w:val="uk-UA"/>
        </w:rPr>
        <w:t xml:space="preserve"> можна вважати символом нової гуманістичної епохи та емблемою нової літератури – літератури антропоцентризму, що витіснив із ренесансної естетиці та світобачення теоцентризм Середньовіччя. Наративні жанри у попередній літературній традиції нової ери були представлені героїчним епосом раннього та пізнього Середньовіччя та лицарськими романами, угрупованні за тематикою у три цикли: Античний, </w:t>
      </w:r>
      <w:r w:rsidR="00595D9B" w:rsidRPr="00E835D5">
        <w:rPr>
          <w:rFonts w:ascii="Times New Roman" w:hAnsi="Times New Roman" w:cs="Times New Roman"/>
          <w:sz w:val="28"/>
          <w:szCs w:val="28"/>
          <w:lang w:val="uk-UA"/>
        </w:rPr>
        <w:lastRenderedPageBreak/>
        <w:t>Бретонський та Візантійсько-східний. Всі літературні твори Середньовіччя, як вся культура та особисте життя тогочасної людини, керувались естетикою християнського віровчення та були наповнені сюжетами про спасіння душі та діяли у них ідеальні герої, які не мали ніякого зв</w:t>
      </w:r>
      <w:r w:rsidR="00A67BEC" w:rsidRPr="00E835D5">
        <w:rPr>
          <w:rFonts w:ascii="Times New Roman" w:hAnsi="Times New Roman" w:cs="Times New Roman"/>
          <w:sz w:val="28"/>
          <w:szCs w:val="28"/>
          <w:lang w:val="uk-UA"/>
        </w:rPr>
        <w:t>’</w:t>
      </w:r>
      <w:r w:rsidR="00595D9B" w:rsidRPr="00E835D5">
        <w:rPr>
          <w:rFonts w:ascii="Times New Roman" w:hAnsi="Times New Roman" w:cs="Times New Roman"/>
          <w:sz w:val="28"/>
          <w:szCs w:val="28"/>
          <w:lang w:val="uk-UA"/>
        </w:rPr>
        <w:t>язку із повсякденням.</w:t>
      </w:r>
    </w:p>
    <w:p w:rsidR="009923AD" w:rsidRPr="00E835D5" w:rsidRDefault="009923AD" w:rsidP="00836DD1">
      <w:pPr>
        <w:pStyle w:val="a9"/>
        <w:shd w:val="clear" w:color="auto" w:fill="FFFFFF"/>
        <w:spacing w:after="0" w:line="360" w:lineRule="auto"/>
        <w:ind w:left="0" w:firstLine="708"/>
        <w:jc w:val="both"/>
        <w:outlineLvl w:val="1"/>
        <w:rPr>
          <w:rFonts w:ascii="Times New Roman" w:hAnsi="Times New Roman" w:cs="Times New Roman"/>
          <w:sz w:val="28"/>
          <w:szCs w:val="28"/>
          <w:lang w:val="uk-UA"/>
        </w:rPr>
      </w:pPr>
      <w:r w:rsidRPr="00E835D5">
        <w:rPr>
          <w:rFonts w:ascii="Times New Roman" w:hAnsi="Times New Roman" w:cs="Times New Roman"/>
          <w:sz w:val="28"/>
          <w:szCs w:val="28"/>
          <w:lang w:val="uk-UA"/>
        </w:rPr>
        <w:t xml:space="preserve">Серед тих, хто вперше у своїй творчості </w:t>
      </w:r>
      <w:r w:rsidR="002D3A35" w:rsidRPr="00E835D5">
        <w:rPr>
          <w:rFonts w:ascii="Times New Roman" w:hAnsi="Times New Roman" w:cs="Times New Roman"/>
          <w:sz w:val="28"/>
          <w:szCs w:val="28"/>
          <w:lang w:val="uk-UA"/>
        </w:rPr>
        <w:t xml:space="preserve">почав </w:t>
      </w:r>
      <w:r w:rsidRPr="00E835D5">
        <w:rPr>
          <w:rFonts w:ascii="Times New Roman" w:hAnsi="Times New Roman" w:cs="Times New Roman"/>
          <w:sz w:val="28"/>
          <w:szCs w:val="28"/>
          <w:lang w:val="uk-UA"/>
        </w:rPr>
        <w:t xml:space="preserve">відділяти новелу як жанр із особою, ніж в оповіданні поетикою, одразу згадується її </w:t>
      </w:r>
      <w:r w:rsidR="00A44D8F"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батько</w:t>
      </w:r>
      <w:r w:rsidR="00A44D8F"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 xml:space="preserve"> Джованні Боккаччо (1313-1375 рр.) та його збірка новел </w:t>
      </w:r>
      <w:r w:rsidR="00A44D8F"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Декамерон</w:t>
      </w:r>
      <w:r w:rsidR="00A44D8F"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 xml:space="preserve"> (приблизно 1352-1354 рр.). Новий жанр сподобався як публіці, так і митцям. Розробку його засад продовжили Франко Сакетті (1330-1400 рр.) у збірці </w:t>
      </w:r>
      <w:r w:rsidR="00A44D8F"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Триста новел</w:t>
      </w:r>
      <w:r w:rsidR="00A44D8F"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 xml:space="preserve"> (вперше надруковані у 1724 р.), Поджо Браччоліні (1380-1459 рр.) із </w:t>
      </w:r>
      <w:r w:rsidR="00A44D8F"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Книгою фацецій</w:t>
      </w:r>
      <w:r w:rsidR="00A44D8F"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 xml:space="preserve"> (1438-1452 рр..), Томмазо Гуардаті (1410/1420-бл. 1475 рр..), більш відомий під псевдонімом Мазуччо Салернитіанець, у зібранні </w:t>
      </w:r>
      <w:r w:rsidR="00A44D8F"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Новелліно</w:t>
      </w:r>
      <w:r w:rsidR="00A44D8F"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 xml:space="preserve"> (1476 р.) та Маттео Банделло (бл. 1485-1561 рр..) у своїх двохстах чотирнадцяті новелах (1505-1554 рр.). Вже у творчості цих першопрохідників жанру за основу сюжету новели був обраний анекдот та особливості його композиційної побудови – авантюрний перебіг подій та несподівана розв</w:t>
      </w:r>
      <w:r w:rsidR="00A67BEC"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язка [</w:t>
      </w:r>
      <w:r w:rsidR="00325662" w:rsidRPr="00E835D5">
        <w:rPr>
          <w:rFonts w:ascii="Times New Roman" w:hAnsi="Times New Roman" w:cs="Times New Roman"/>
          <w:sz w:val="24"/>
          <w:szCs w:val="24"/>
          <w:lang w:val="uk-UA"/>
        </w:rPr>
        <w:t>8</w:t>
      </w:r>
      <w:r w:rsidRPr="00E835D5">
        <w:rPr>
          <w:rFonts w:ascii="Times New Roman" w:hAnsi="Times New Roman" w:cs="Times New Roman"/>
          <w:sz w:val="28"/>
          <w:szCs w:val="28"/>
          <w:lang w:val="uk-UA"/>
        </w:rPr>
        <w:t>].</w:t>
      </w:r>
    </w:p>
    <w:p w:rsidR="009754C5" w:rsidRPr="00E835D5" w:rsidRDefault="009923AD" w:rsidP="009019DE">
      <w:pPr>
        <w:pStyle w:val="a9"/>
        <w:spacing w:after="0" w:line="360" w:lineRule="auto"/>
        <w:ind w:left="0" w:firstLine="709"/>
        <w:jc w:val="both"/>
        <w:rPr>
          <w:rFonts w:ascii="Times New Roman" w:hAnsi="Times New Roman" w:cs="Times New Roman"/>
          <w:sz w:val="28"/>
          <w:szCs w:val="28"/>
          <w:lang w:val="uk-UA"/>
        </w:rPr>
      </w:pPr>
      <w:r w:rsidRPr="00E835D5">
        <w:rPr>
          <w:rFonts w:ascii="Times New Roman" w:hAnsi="Times New Roman" w:cs="Times New Roman"/>
          <w:sz w:val="28"/>
          <w:szCs w:val="28"/>
          <w:lang w:val="uk-UA"/>
        </w:rPr>
        <w:t>Анекдот вже багато століть існував у культурному середовищі Європи як широко розповсюджений та затребуваний публікою фольклорний жанр. Літературознавчій словник-довідник під редакцією д.філол.н., проф.. Р.Т. Громʼяка вказує, що уперше цей термін вжив Прокопій Кесарійський, про що й говорить грецьке походження назви жанру: anekdotos – невиданий, тобто існуючий тільки в усному варіанті твір [</w:t>
      </w:r>
      <w:r w:rsidR="00325662" w:rsidRPr="00E835D5">
        <w:rPr>
          <w:rFonts w:ascii="Times New Roman" w:hAnsi="Times New Roman" w:cs="Times New Roman"/>
          <w:sz w:val="24"/>
          <w:szCs w:val="24"/>
          <w:lang w:val="uk-UA"/>
        </w:rPr>
        <w:t>32, С.</w:t>
      </w:r>
      <w:r w:rsidR="006D6978" w:rsidRPr="00E835D5">
        <w:rPr>
          <w:rFonts w:ascii="Times New Roman" w:hAnsi="Times New Roman" w:cs="Times New Roman"/>
          <w:sz w:val="24"/>
          <w:szCs w:val="24"/>
          <w:lang w:val="uk-UA"/>
        </w:rPr>
        <w:t>42.</w:t>
      </w:r>
      <w:r w:rsidRPr="00E835D5">
        <w:rPr>
          <w:rFonts w:ascii="Times New Roman" w:hAnsi="Times New Roman" w:cs="Times New Roman"/>
          <w:sz w:val="28"/>
          <w:szCs w:val="28"/>
          <w:lang w:val="uk-UA"/>
        </w:rPr>
        <w:t>]. Про широку відомість та популярність жанру анекдоту свідчить безліч його національних перевтілень у французькі фабліо, німецькі шванки, італійські фацеції, польські фрашкі, українські гуморески тощо.</w:t>
      </w:r>
      <w:r w:rsidR="00AA3053" w:rsidRPr="00E835D5">
        <w:rPr>
          <w:rFonts w:ascii="Times New Roman" w:hAnsi="Times New Roman" w:cs="Times New Roman"/>
          <w:sz w:val="28"/>
          <w:szCs w:val="28"/>
          <w:lang w:val="uk-UA"/>
        </w:rPr>
        <w:t xml:space="preserve"> В цих раніше фольклорних творах відображували в невеликій поетичній чи прозаїчній формі нарацію про кумедні чи курйозні випадки із життя пересічного мешканця: містянина чи селянина. На фольклорний генезис фабліо (можна цей термін застосовувати як загальний при характеристики такого типу творів) вказують його неактуалізована </w:t>
      </w:r>
      <w:r w:rsidR="00AA3053" w:rsidRPr="00E835D5">
        <w:rPr>
          <w:rFonts w:ascii="Times New Roman" w:hAnsi="Times New Roman" w:cs="Times New Roman"/>
          <w:sz w:val="28"/>
          <w:szCs w:val="28"/>
          <w:lang w:val="uk-UA"/>
        </w:rPr>
        <w:lastRenderedPageBreak/>
        <w:t xml:space="preserve">авторська приналежність та переважно селянин у якості головного героя. </w:t>
      </w:r>
      <w:r w:rsidR="009019DE" w:rsidRPr="00E835D5">
        <w:rPr>
          <w:rFonts w:ascii="Times New Roman" w:hAnsi="Times New Roman" w:cs="Times New Roman"/>
          <w:sz w:val="28"/>
          <w:szCs w:val="28"/>
          <w:lang w:val="uk-UA"/>
        </w:rPr>
        <w:t>В</w:t>
      </w:r>
      <w:r w:rsidR="00AA3053" w:rsidRPr="00E835D5">
        <w:rPr>
          <w:rFonts w:ascii="Times New Roman" w:hAnsi="Times New Roman" w:cs="Times New Roman"/>
          <w:sz w:val="28"/>
          <w:szCs w:val="28"/>
          <w:lang w:val="uk-UA"/>
        </w:rPr>
        <w:t>ідрізня</w:t>
      </w:r>
      <w:r w:rsidR="009019DE" w:rsidRPr="00E835D5">
        <w:rPr>
          <w:rFonts w:ascii="Times New Roman" w:hAnsi="Times New Roman" w:cs="Times New Roman"/>
          <w:sz w:val="28"/>
          <w:szCs w:val="28"/>
          <w:lang w:val="uk-UA"/>
        </w:rPr>
        <w:t>ю</w:t>
      </w:r>
      <w:r w:rsidR="00AA3053" w:rsidRPr="00E835D5">
        <w:rPr>
          <w:rFonts w:ascii="Times New Roman" w:hAnsi="Times New Roman" w:cs="Times New Roman"/>
          <w:sz w:val="28"/>
          <w:szCs w:val="28"/>
          <w:lang w:val="uk-UA"/>
        </w:rPr>
        <w:t xml:space="preserve">ться </w:t>
      </w:r>
      <w:r w:rsidR="009019DE" w:rsidRPr="00E835D5">
        <w:rPr>
          <w:rFonts w:ascii="Times New Roman" w:hAnsi="Times New Roman" w:cs="Times New Roman"/>
          <w:sz w:val="28"/>
          <w:szCs w:val="28"/>
          <w:lang w:val="uk-UA"/>
        </w:rPr>
        <w:t xml:space="preserve">такі літературні твори </w:t>
      </w:r>
      <w:r w:rsidR="00AA3053" w:rsidRPr="00E835D5">
        <w:rPr>
          <w:rFonts w:ascii="Times New Roman" w:hAnsi="Times New Roman" w:cs="Times New Roman"/>
          <w:sz w:val="28"/>
          <w:szCs w:val="28"/>
          <w:lang w:val="uk-UA"/>
        </w:rPr>
        <w:t xml:space="preserve">лапідарним </w:t>
      </w:r>
      <w:r w:rsidR="009019DE" w:rsidRPr="00E835D5">
        <w:rPr>
          <w:rFonts w:ascii="Times New Roman" w:hAnsi="Times New Roman" w:cs="Times New Roman"/>
          <w:sz w:val="28"/>
          <w:szCs w:val="28"/>
          <w:lang w:val="uk-UA"/>
        </w:rPr>
        <w:t>рухливим</w:t>
      </w:r>
      <w:r w:rsidR="00AA3053" w:rsidRPr="00E835D5">
        <w:rPr>
          <w:rFonts w:ascii="Times New Roman" w:hAnsi="Times New Roman" w:cs="Times New Roman"/>
          <w:sz w:val="28"/>
          <w:szCs w:val="28"/>
          <w:lang w:val="uk-UA"/>
        </w:rPr>
        <w:t xml:space="preserve"> сюжетом із раптовою парадоксальною розв</w:t>
      </w:r>
      <w:r w:rsidR="00A67BEC" w:rsidRPr="00E835D5">
        <w:rPr>
          <w:rFonts w:ascii="Times New Roman" w:hAnsi="Times New Roman" w:cs="Times New Roman"/>
          <w:sz w:val="28"/>
          <w:szCs w:val="28"/>
          <w:lang w:val="uk-UA"/>
        </w:rPr>
        <w:t>’</w:t>
      </w:r>
      <w:r w:rsidR="00AA3053" w:rsidRPr="00E835D5">
        <w:rPr>
          <w:rFonts w:ascii="Times New Roman" w:hAnsi="Times New Roman" w:cs="Times New Roman"/>
          <w:sz w:val="28"/>
          <w:szCs w:val="28"/>
          <w:lang w:val="uk-UA"/>
        </w:rPr>
        <w:t>язкою</w:t>
      </w:r>
      <w:r w:rsidR="009019DE" w:rsidRPr="00E835D5">
        <w:rPr>
          <w:rFonts w:ascii="Times New Roman" w:hAnsi="Times New Roman" w:cs="Times New Roman"/>
          <w:sz w:val="28"/>
          <w:szCs w:val="28"/>
          <w:lang w:val="uk-UA"/>
        </w:rPr>
        <w:t xml:space="preserve"> наприкінці нарації.</w:t>
      </w:r>
      <w:r w:rsidR="009754C5" w:rsidRPr="00E835D5">
        <w:rPr>
          <w:rFonts w:ascii="Times New Roman" w:hAnsi="Times New Roman" w:cs="Times New Roman"/>
          <w:sz w:val="28"/>
          <w:szCs w:val="28"/>
          <w:lang w:val="uk-UA"/>
        </w:rPr>
        <w:t xml:space="preserve"> </w:t>
      </w:r>
    </w:p>
    <w:p w:rsidR="009019DE" w:rsidRPr="00E835D5" w:rsidRDefault="009754C5" w:rsidP="009019DE">
      <w:pPr>
        <w:pStyle w:val="a9"/>
        <w:spacing w:after="0" w:line="360" w:lineRule="auto"/>
        <w:ind w:left="0" w:firstLine="709"/>
        <w:jc w:val="both"/>
        <w:rPr>
          <w:rFonts w:ascii="Times New Roman" w:hAnsi="Times New Roman" w:cs="Times New Roman"/>
          <w:sz w:val="28"/>
          <w:szCs w:val="28"/>
          <w:lang w:val="uk-UA"/>
        </w:rPr>
      </w:pPr>
      <w:r w:rsidRPr="00E835D5">
        <w:rPr>
          <w:rFonts w:ascii="Times New Roman" w:hAnsi="Times New Roman" w:cs="Times New Roman"/>
          <w:sz w:val="28"/>
          <w:szCs w:val="28"/>
          <w:lang w:val="uk-UA"/>
        </w:rPr>
        <w:t>Такої думки підтримується сучасний український літературознавець з</w:t>
      </w:r>
      <w:r w:rsidR="009019DE" w:rsidRPr="00E835D5">
        <w:rPr>
          <w:rFonts w:ascii="Times New Roman" w:hAnsi="Times New Roman" w:cs="Times New Roman"/>
          <w:sz w:val="28"/>
          <w:szCs w:val="28"/>
          <w:lang w:val="uk-UA"/>
        </w:rPr>
        <w:t xml:space="preserve">авідувач кафедрою теорії та історії світової літератури Київського національного лінгвістичного університету </w:t>
      </w:r>
      <w:r w:rsidRPr="00E835D5">
        <w:rPr>
          <w:rFonts w:ascii="Times New Roman" w:hAnsi="Times New Roman" w:cs="Times New Roman"/>
          <w:sz w:val="28"/>
          <w:szCs w:val="28"/>
          <w:lang w:val="uk-UA"/>
        </w:rPr>
        <w:t xml:space="preserve">доктор філологічних наук, професор Наталія Олександрівна </w:t>
      </w:r>
      <w:r w:rsidR="009019DE" w:rsidRPr="00E835D5">
        <w:rPr>
          <w:rFonts w:ascii="Times New Roman" w:hAnsi="Times New Roman" w:cs="Times New Roman"/>
          <w:sz w:val="28"/>
          <w:szCs w:val="28"/>
          <w:lang w:val="uk-UA"/>
        </w:rPr>
        <w:t xml:space="preserve">Висоцька (нар. </w:t>
      </w:r>
      <w:hyperlink r:id="rId8" w:tooltip="1950" w:history="1">
        <w:r w:rsidR="009019DE" w:rsidRPr="00E835D5">
          <w:rPr>
            <w:rFonts w:ascii="Times New Roman" w:hAnsi="Times New Roman" w:cs="Times New Roman"/>
            <w:sz w:val="28"/>
            <w:szCs w:val="28"/>
            <w:lang w:val="uk-UA"/>
          </w:rPr>
          <w:t>1950</w:t>
        </w:r>
      </w:hyperlink>
      <w:r w:rsidRPr="00E835D5">
        <w:rPr>
          <w:rFonts w:ascii="Times New Roman" w:hAnsi="Times New Roman" w:cs="Times New Roman"/>
          <w:sz w:val="28"/>
          <w:szCs w:val="28"/>
          <w:lang w:val="uk-UA"/>
        </w:rPr>
        <w:t xml:space="preserve"> р.</w:t>
      </w:r>
      <w:r w:rsidR="009019DE"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w:t>
      </w:r>
      <w:r w:rsidR="009019DE" w:rsidRPr="00E835D5">
        <w:rPr>
          <w:rFonts w:ascii="Times New Roman" w:hAnsi="Times New Roman" w:cs="Times New Roman"/>
          <w:sz w:val="28"/>
          <w:szCs w:val="28"/>
          <w:lang w:val="uk-UA"/>
        </w:rPr>
        <w:t xml:space="preserve"> </w:t>
      </w:r>
      <w:r w:rsidRPr="00E835D5">
        <w:rPr>
          <w:rFonts w:ascii="Times New Roman" w:hAnsi="Times New Roman" w:cs="Times New Roman"/>
          <w:sz w:val="28"/>
          <w:szCs w:val="28"/>
          <w:lang w:val="uk-UA"/>
        </w:rPr>
        <w:t xml:space="preserve">У своїй статті </w:t>
      </w:r>
      <w:r w:rsidR="00A44D8F"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Література західноєвропейського середньовіччя</w:t>
      </w:r>
      <w:r w:rsidR="00A44D8F"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 xml:space="preserve"> (2003) </w:t>
      </w:r>
      <w:r w:rsidR="002C0F3B" w:rsidRPr="00E835D5">
        <w:rPr>
          <w:rFonts w:ascii="Times New Roman" w:hAnsi="Times New Roman" w:cs="Times New Roman"/>
          <w:sz w:val="28"/>
          <w:szCs w:val="28"/>
          <w:lang w:val="uk-UA"/>
        </w:rPr>
        <w:t xml:space="preserve">вона </w:t>
      </w:r>
      <w:r w:rsidRPr="00E835D5">
        <w:rPr>
          <w:rFonts w:ascii="Times New Roman" w:hAnsi="Times New Roman" w:cs="Times New Roman"/>
          <w:sz w:val="28"/>
          <w:szCs w:val="28"/>
          <w:lang w:val="uk-UA"/>
        </w:rPr>
        <w:t xml:space="preserve">позначає цей період у розвитку жанру як Передновелістика </w:t>
      </w:r>
      <w:r w:rsidR="002C0F3B" w:rsidRPr="00E835D5">
        <w:rPr>
          <w:rFonts w:ascii="Times New Roman" w:hAnsi="Times New Roman" w:cs="Times New Roman"/>
          <w:sz w:val="28"/>
          <w:szCs w:val="28"/>
          <w:lang w:val="uk-UA"/>
        </w:rPr>
        <w:t xml:space="preserve">та </w:t>
      </w:r>
      <w:r w:rsidRPr="00E835D5">
        <w:rPr>
          <w:rFonts w:ascii="Times New Roman" w:hAnsi="Times New Roman" w:cs="Times New Roman"/>
          <w:sz w:val="28"/>
          <w:szCs w:val="28"/>
          <w:lang w:val="uk-UA"/>
        </w:rPr>
        <w:t>зауважує про зв</w:t>
      </w:r>
      <w:r w:rsidR="00A67BEC"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 xml:space="preserve">язок жанру новела із творами усної народної творчості: </w:t>
      </w:r>
      <w:r w:rsidR="00A44D8F"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У Західній Європі доби Середньовіччя передновелістика була поширена у двох формах – писемній, спочатку латиною, а потім і новими мовами, та фольклорній – народними мовами. Книжкова передновелістика теж мала ґенезу в фольклорі, але дуже давньому, бо латиномовні наративи спиралися на традицію всієї середноземноморської словесної культури в її язичницько-античних та християнсько-близькосхідних різновидах</w:t>
      </w:r>
      <w:r w:rsidR="00A44D8F"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 xml:space="preserve"> </w:t>
      </w:r>
      <w:r w:rsidR="009019DE" w:rsidRPr="00E835D5">
        <w:rPr>
          <w:rFonts w:ascii="Times New Roman" w:hAnsi="Times New Roman" w:cs="Times New Roman"/>
          <w:sz w:val="28"/>
          <w:szCs w:val="28"/>
          <w:lang w:val="uk-UA"/>
        </w:rPr>
        <w:t>[</w:t>
      </w:r>
      <w:r w:rsidR="00325662" w:rsidRPr="00E835D5">
        <w:rPr>
          <w:rFonts w:ascii="Times New Roman" w:hAnsi="Times New Roman" w:cs="Times New Roman"/>
          <w:sz w:val="28"/>
          <w:szCs w:val="28"/>
          <w:lang w:val="uk-UA"/>
        </w:rPr>
        <w:t>6</w:t>
      </w:r>
      <w:r w:rsidR="009019DE" w:rsidRPr="00E835D5">
        <w:rPr>
          <w:rFonts w:ascii="Times New Roman" w:hAnsi="Times New Roman" w:cs="Times New Roman"/>
          <w:sz w:val="28"/>
          <w:szCs w:val="28"/>
          <w:lang w:val="uk-UA"/>
        </w:rPr>
        <w:t>]</w:t>
      </w:r>
      <w:r w:rsidR="00325662" w:rsidRPr="00E835D5">
        <w:rPr>
          <w:rFonts w:ascii="Times New Roman" w:hAnsi="Times New Roman" w:cs="Times New Roman"/>
          <w:sz w:val="28"/>
          <w:szCs w:val="28"/>
          <w:lang w:val="uk-UA"/>
        </w:rPr>
        <w:t>.</w:t>
      </w:r>
    </w:p>
    <w:p w:rsidR="002C0F3B" w:rsidRPr="00E835D5" w:rsidRDefault="002C0F3B" w:rsidP="006D6978">
      <w:pPr>
        <w:pStyle w:val="a9"/>
        <w:spacing w:after="0" w:line="360" w:lineRule="auto"/>
        <w:ind w:left="0" w:firstLine="709"/>
        <w:jc w:val="both"/>
        <w:rPr>
          <w:rFonts w:ascii="Times New Roman" w:hAnsi="Times New Roman" w:cs="Times New Roman"/>
          <w:sz w:val="28"/>
          <w:szCs w:val="28"/>
          <w:lang w:val="uk-UA"/>
        </w:rPr>
      </w:pPr>
      <w:r w:rsidRPr="00E835D5">
        <w:rPr>
          <w:rFonts w:ascii="Times New Roman" w:hAnsi="Times New Roman" w:cs="Times New Roman"/>
          <w:sz w:val="28"/>
          <w:szCs w:val="28"/>
          <w:lang w:val="uk-UA"/>
        </w:rPr>
        <w:t>Сюжети фабліо</w:t>
      </w:r>
      <w:r w:rsidR="00A07C05" w:rsidRPr="00E835D5">
        <w:rPr>
          <w:rFonts w:ascii="Times New Roman" w:hAnsi="Times New Roman" w:cs="Times New Roman"/>
          <w:sz w:val="28"/>
          <w:szCs w:val="28"/>
          <w:lang w:val="uk-UA"/>
        </w:rPr>
        <w:t>, як і сюжети багатьох фольклорних творів</w:t>
      </w:r>
      <w:r w:rsidRPr="00E835D5">
        <w:rPr>
          <w:rFonts w:ascii="Times New Roman" w:hAnsi="Times New Roman" w:cs="Times New Roman"/>
          <w:sz w:val="28"/>
          <w:szCs w:val="28"/>
          <w:lang w:val="uk-UA"/>
        </w:rPr>
        <w:t xml:space="preserve"> </w:t>
      </w:r>
      <w:r w:rsidR="00A07C05" w:rsidRPr="00E835D5">
        <w:rPr>
          <w:rFonts w:ascii="Times New Roman" w:hAnsi="Times New Roman" w:cs="Times New Roman"/>
          <w:sz w:val="28"/>
          <w:szCs w:val="28"/>
          <w:lang w:val="uk-UA"/>
        </w:rPr>
        <w:t>почали</w:t>
      </w:r>
      <w:r w:rsidRPr="00E835D5">
        <w:rPr>
          <w:rFonts w:ascii="Times New Roman" w:hAnsi="Times New Roman" w:cs="Times New Roman"/>
          <w:sz w:val="28"/>
          <w:szCs w:val="28"/>
          <w:lang w:val="uk-UA"/>
        </w:rPr>
        <w:t xml:space="preserve"> обробляти</w:t>
      </w:r>
      <w:r w:rsidR="00A07C05" w:rsidRPr="00E835D5">
        <w:rPr>
          <w:rFonts w:ascii="Times New Roman" w:hAnsi="Times New Roman" w:cs="Times New Roman"/>
          <w:sz w:val="28"/>
          <w:szCs w:val="28"/>
          <w:lang w:val="uk-UA"/>
        </w:rPr>
        <w:t xml:space="preserve"> та запозичувати ще за часів перших літературних творів доби Античності. Що яскраво продемонстрували перші давньогрецькі драматурги в своїх трагедіях, завдяки яким людство познайомилося із феноменом античної міфології, образами та сюжетами якої насичена культура і мистецтво, зокрема література, на протязі всього свого існування й до наших часів.</w:t>
      </w:r>
    </w:p>
    <w:p w:rsidR="003F4BBD" w:rsidRPr="00E835D5" w:rsidRDefault="003F4BBD" w:rsidP="003F4BBD">
      <w:pPr>
        <w:pStyle w:val="a9"/>
        <w:spacing w:after="0" w:line="360" w:lineRule="auto"/>
        <w:ind w:left="0" w:firstLine="709"/>
        <w:jc w:val="both"/>
        <w:rPr>
          <w:rFonts w:ascii="Times New Roman" w:hAnsi="Times New Roman" w:cs="Times New Roman"/>
          <w:sz w:val="28"/>
          <w:szCs w:val="28"/>
          <w:lang w:val="uk-UA"/>
        </w:rPr>
      </w:pPr>
      <w:r w:rsidRPr="00E835D5">
        <w:rPr>
          <w:rFonts w:ascii="Times New Roman" w:hAnsi="Times New Roman" w:cs="Times New Roman"/>
          <w:sz w:val="28"/>
          <w:szCs w:val="28"/>
          <w:lang w:val="uk-UA"/>
        </w:rPr>
        <w:t xml:space="preserve">Літературознавець англійської та американської літератури Н.О. Висоцька далі у статті зауважує про ще один яскравий факт з ґенези головного героя жанру новела: </w:t>
      </w:r>
      <w:r w:rsidR="00A44D8F"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Найбільш архаїчним видом наративів є міфологічні перекази про першопредків – культурних героїв – та їхніх демонічно-комічних двійників-трикетерів. З розповідей про перших поступово формується чарівна казка, з нарацій про других – анекдотична і новелістична казки. Чарівна казка розповідає про випробування та становлення героя, новелістична – про окремі пригодницькі епізоди з його життя, анекдотична начебто дає короткий висновок з якоїсь пригоди та наближається до паремії (прислів</w:t>
      </w:r>
      <w:r w:rsidR="00A67BEC"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я)</w:t>
      </w:r>
      <w:r w:rsidR="00A44D8F"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 xml:space="preserve"> [</w:t>
      </w:r>
      <w:r w:rsidR="00325662" w:rsidRPr="00E835D5">
        <w:rPr>
          <w:rFonts w:ascii="Times New Roman" w:hAnsi="Times New Roman" w:cs="Times New Roman"/>
          <w:sz w:val="28"/>
          <w:szCs w:val="28"/>
          <w:lang w:val="uk-UA"/>
        </w:rPr>
        <w:t>6</w:t>
      </w:r>
      <w:r w:rsidRPr="00E835D5">
        <w:rPr>
          <w:rFonts w:ascii="Times New Roman" w:hAnsi="Times New Roman" w:cs="Times New Roman"/>
          <w:sz w:val="28"/>
          <w:szCs w:val="28"/>
          <w:lang w:val="uk-UA"/>
        </w:rPr>
        <w:t>]</w:t>
      </w:r>
      <w:r w:rsidR="00325662" w:rsidRPr="00E835D5">
        <w:rPr>
          <w:rFonts w:ascii="Times New Roman" w:hAnsi="Times New Roman" w:cs="Times New Roman"/>
          <w:sz w:val="28"/>
          <w:szCs w:val="28"/>
          <w:lang w:val="uk-UA"/>
        </w:rPr>
        <w:t>.</w:t>
      </w:r>
    </w:p>
    <w:p w:rsidR="009019DE" w:rsidRPr="00E835D5" w:rsidRDefault="002C0F3B" w:rsidP="006D6978">
      <w:pPr>
        <w:pStyle w:val="a9"/>
        <w:spacing w:after="0" w:line="360" w:lineRule="auto"/>
        <w:ind w:left="0" w:firstLine="709"/>
        <w:jc w:val="both"/>
        <w:rPr>
          <w:rFonts w:ascii="Times New Roman" w:hAnsi="Times New Roman" w:cs="Times New Roman"/>
          <w:sz w:val="28"/>
          <w:szCs w:val="28"/>
          <w:lang w:val="uk-UA"/>
        </w:rPr>
      </w:pPr>
      <w:r w:rsidRPr="00E835D5">
        <w:rPr>
          <w:rFonts w:ascii="Times New Roman" w:hAnsi="Times New Roman" w:cs="Times New Roman"/>
          <w:sz w:val="28"/>
          <w:szCs w:val="28"/>
          <w:lang w:val="uk-UA"/>
        </w:rPr>
        <w:t>Класични</w:t>
      </w:r>
      <w:r w:rsidR="00D01B0E" w:rsidRPr="00E835D5">
        <w:rPr>
          <w:rFonts w:ascii="Times New Roman" w:hAnsi="Times New Roman" w:cs="Times New Roman"/>
          <w:sz w:val="28"/>
          <w:szCs w:val="28"/>
          <w:lang w:val="uk-UA"/>
        </w:rPr>
        <w:t>м</w:t>
      </w:r>
      <w:r w:rsidRPr="00E835D5">
        <w:rPr>
          <w:rFonts w:ascii="Times New Roman" w:hAnsi="Times New Roman" w:cs="Times New Roman"/>
          <w:sz w:val="28"/>
          <w:szCs w:val="28"/>
          <w:lang w:val="uk-UA"/>
        </w:rPr>
        <w:t xml:space="preserve"> приклад</w:t>
      </w:r>
      <w:r w:rsidR="00D01B0E" w:rsidRPr="00E835D5">
        <w:rPr>
          <w:rFonts w:ascii="Times New Roman" w:hAnsi="Times New Roman" w:cs="Times New Roman"/>
          <w:sz w:val="28"/>
          <w:szCs w:val="28"/>
          <w:lang w:val="uk-UA"/>
        </w:rPr>
        <w:t>ом</w:t>
      </w:r>
      <w:r w:rsidRPr="00E835D5">
        <w:rPr>
          <w:rFonts w:ascii="Times New Roman" w:hAnsi="Times New Roman" w:cs="Times New Roman"/>
          <w:sz w:val="28"/>
          <w:szCs w:val="28"/>
          <w:lang w:val="uk-UA"/>
        </w:rPr>
        <w:t xml:space="preserve"> за</w:t>
      </w:r>
      <w:r w:rsidR="00A07C05" w:rsidRPr="00E835D5">
        <w:rPr>
          <w:rFonts w:ascii="Times New Roman" w:hAnsi="Times New Roman" w:cs="Times New Roman"/>
          <w:sz w:val="28"/>
          <w:szCs w:val="28"/>
          <w:lang w:val="uk-UA"/>
        </w:rPr>
        <w:t xml:space="preserve">позичення образів та сюжетів фабліо є, звісно, </w:t>
      </w:r>
      <w:r w:rsidR="00A44D8F" w:rsidRPr="00E835D5">
        <w:rPr>
          <w:rFonts w:ascii="Times New Roman" w:hAnsi="Times New Roman" w:cs="Times New Roman"/>
          <w:sz w:val="28"/>
          <w:szCs w:val="28"/>
          <w:lang w:val="uk-UA"/>
        </w:rPr>
        <w:t>«</w:t>
      </w:r>
      <w:r w:rsidR="00D01B0E" w:rsidRPr="00E835D5">
        <w:rPr>
          <w:rFonts w:ascii="Times New Roman" w:hAnsi="Times New Roman" w:cs="Times New Roman"/>
          <w:sz w:val="28"/>
          <w:szCs w:val="28"/>
          <w:lang w:val="uk-UA"/>
        </w:rPr>
        <w:t>Роман про Лиса</w:t>
      </w:r>
      <w:r w:rsidR="00A44D8F" w:rsidRPr="00E835D5">
        <w:rPr>
          <w:rFonts w:ascii="Times New Roman" w:hAnsi="Times New Roman" w:cs="Times New Roman"/>
          <w:sz w:val="28"/>
          <w:szCs w:val="28"/>
          <w:lang w:val="uk-UA"/>
        </w:rPr>
        <w:t>»</w:t>
      </w:r>
      <w:r w:rsidR="00D01B0E" w:rsidRPr="00E835D5">
        <w:rPr>
          <w:rFonts w:ascii="Times New Roman" w:hAnsi="Times New Roman" w:cs="Times New Roman"/>
          <w:sz w:val="28"/>
          <w:szCs w:val="28"/>
          <w:lang w:val="uk-UA"/>
        </w:rPr>
        <w:t xml:space="preserve">, або </w:t>
      </w:r>
      <w:r w:rsidR="00A44D8F" w:rsidRPr="00E835D5">
        <w:rPr>
          <w:rFonts w:ascii="Times New Roman" w:hAnsi="Times New Roman" w:cs="Times New Roman"/>
          <w:sz w:val="28"/>
          <w:szCs w:val="28"/>
          <w:lang w:val="uk-UA"/>
        </w:rPr>
        <w:t>«</w:t>
      </w:r>
      <w:r w:rsidR="00D01B0E" w:rsidRPr="00E835D5">
        <w:rPr>
          <w:rFonts w:ascii="Times New Roman" w:hAnsi="Times New Roman" w:cs="Times New Roman"/>
          <w:sz w:val="28"/>
          <w:szCs w:val="28"/>
          <w:lang w:val="uk-UA"/>
        </w:rPr>
        <w:t>Роман про Ренара</w:t>
      </w:r>
      <w:r w:rsidR="00A44D8F" w:rsidRPr="00E835D5">
        <w:rPr>
          <w:rFonts w:ascii="Times New Roman" w:hAnsi="Times New Roman" w:cs="Times New Roman"/>
          <w:sz w:val="28"/>
          <w:szCs w:val="28"/>
          <w:lang w:val="uk-UA"/>
        </w:rPr>
        <w:t>»</w:t>
      </w:r>
      <w:r w:rsidR="00D01B0E" w:rsidRPr="00E835D5">
        <w:rPr>
          <w:rFonts w:ascii="Times New Roman" w:hAnsi="Times New Roman" w:cs="Times New Roman"/>
          <w:sz w:val="28"/>
          <w:szCs w:val="28"/>
          <w:lang w:val="uk-UA"/>
        </w:rPr>
        <w:t xml:space="preserve"> (франц. </w:t>
      </w:r>
      <w:r w:rsidR="00A44D8F" w:rsidRPr="00E835D5">
        <w:rPr>
          <w:rFonts w:ascii="Times New Roman" w:hAnsi="Times New Roman" w:cs="Times New Roman"/>
          <w:sz w:val="28"/>
          <w:szCs w:val="28"/>
          <w:lang w:val="uk-UA"/>
        </w:rPr>
        <w:t>«</w:t>
      </w:r>
      <w:r w:rsidR="00D01B0E" w:rsidRPr="00E835D5">
        <w:rPr>
          <w:rFonts w:ascii="Times New Roman" w:hAnsi="Times New Roman" w:cs="Times New Roman"/>
          <w:sz w:val="28"/>
          <w:szCs w:val="28"/>
          <w:lang w:val="uk-UA"/>
        </w:rPr>
        <w:t>Roman de Renard</w:t>
      </w:r>
      <w:r w:rsidR="00A44D8F" w:rsidRPr="00E835D5">
        <w:rPr>
          <w:rFonts w:ascii="Times New Roman" w:hAnsi="Times New Roman" w:cs="Times New Roman"/>
          <w:sz w:val="28"/>
          <w:szCs w:val="28"/>
          <w:lang w:val="uk-UA"/>
        </w:rPr>
        <w:t>»</w:t>
      </w:r>
      <w:r w:rsidR="00D01B0E" w:rsidRPr="00E835D5">
        <w:rPr>
          <w:rFonts w:ascii="Times New Roman" w:hAnsi="Times New Roman" w:cs="Times New Roman"/>
          <w:sz w:val="28"/>
          <w:szCs w:val="28"/>
          <w:lang w:val="uk-UA"/>
        </w:rPr>
        <w:t>) датованого кінцем XII-XIV століть Сюжет цієї сатиричної пам</w:t>
      </w:r>
      <w:r w:rsidR="00A67BEC" w:rsidRPr="00E835D5">
        <w:rPr>
          <w:rFonts w:ascii="Times New Roman" w:hAnsi="Times New Roman" w:cs="Times New Roman"/>
          <w:sz w:val="28"/>
          <w:szCs w:val="28"/>
          <w:lang w:val="uk-UA"/>
        </w:rPr>
        <w:t>’</w:t>
      </w:r>
      <w:r w:rsidR="00D01B0E" w:rsidRPr="00E835D5">
        <w:rPr>
          <w:rFonts w:ascii="Times New Roman" w:hAnsi="Times New Roman" w:cs="Times New Roman"/>
          <w:sz w:val="28"/>
          <w:szCs w:val="28"/>
          <w:lang w:val="uk-UA"/>
        </w:rPr>
        <w:t>ятки французької міської літератури складається із самостійних за нарацією анімалістичних оповідань-анекдотів</w:t>
      </w:r>
      <w:r w:rsidR="00485E6A" w:rsidRPr="00E835D5">
        <w:rPr>
          <w:rFonts w:ascii="Times New Roman" w:hAnsi="Times New Roman" w:cs="Times New Roman"/>
          <w:sz w:val="28"/>
          <w:szCs w:val="28"/>
          <w:lang w:val="uk-UA"/>
        </w:rPr>
        <w:t xml:space="preserve"> </w:t>
      </w:r>
      <w:r w:rsidR="00D01B0E" w:rsidRPr="00E835D5">
        <w:rPr>
          <w:rFonts w:ascii="Times New Roman" w:hAnsi="Times New Roman" w:cs="Times New Roman"/>
          <w:sz w:val="28"/>
          <w:szCs w:val="28"/>
          <w:lang w:val="uk-UA"/>
        </w:rPr>
        <w:t>(брашів). Всі вони об</w:t>
      </w:r>
      <w:r w:rsidR="00A67BEC" w:rsidRPr="00E835D5">
        <w:rPr>
          <w:rFonts w:ascii="Times New Roman" w:hAnsi="Times New Roman" w:cs="Times New Roman"/>
          <w:sz w:val="28"/>
          <w:szCs w:val="28"/>
          <w:lang w:val="uk-UA"/>
        </w:rPr>
        <w:t>’</w:t>
      </w:r>
      <w:r w:rsidR="00D01B0E" w:rsidRPr="00E835D5">
        <w:rPr>
          <w:rFonts w:ascii="Times New Roman" w:hAnsi="Times New Roman" w:cs="Times New Roman"/>
          <w:sz w:val="28"/>
          <w:szCs w:val="28"/>
          <w:lang w:val="uk-UA"/>
        </w:rPr>
        <w:t xml:space="preserve">єднані у своєрідний цикл життєвих пригод головного героя твору </w:t>
      </w:r>
      <w:r w:rsidR="003F4BBD" w:rsidRPr="00E835D5">
        <w:rPr>
          <w:rFonts w:ascii="Times New Roman" w:hAnsi="Times New Roman" w:cs="Times New Roman"/>
          <w:sz w:val="28"/>
          <w:szCs w:val="28"/>
          <w:lang w:val="uk-UA"/>
        </w:rPr>
        <w:t xml:space="preserve">– такого собі </w:t>
      </w:r>
      <w:r w:rsidR="00485E6A" w:rsidRPr="00E835D5">
        <w:rPr>
          <w:rFonts w:ascii="Times New Roman" w:hAnsi="Times New Roman" w:cs="Times New Roman"/>
          <w:sz w:val="28"/>
          <w:szCs w:val="28"/>
          <w:lang w:val="uk-UA"/>
        </w:rPr>
        <w:t>лис</w:t>
      </w:r>
      <w:r w:rsidR="003F4BBD" w:rsidRPr="00E835D5">
        <w:rPr>
          <w:rFonts w:ascii="Times New Roman" w:hAnsi="Times New Roman" w:cs="Times New Roman"/>
          <w:sz w:val="28"/>
          <w:szCs w:val="28"/>
          <w:lang w:val="uk-UA"/>
        </w:rPr>
        <w:t>а</w:t>
      </w:r>
      <w:r w:rsidR="00485E6A" w:rsidRPr="00E835D5">
        <w:rPr>
          <w:rFonts w:ascii="Times New Roman" w:hAnsi="Times New Roman" w:cs="Times New Roman"/>
          <w:sz w:val="28"/>
          <w:szCs w:val="28"/>
          <w:lang w:val="uk-UA"/>
        </w:rPr>
        <w:t>-</w:t>
      </w:r>
      <w:r w:rsidR="003F4BBD" w:rsidRPr="00E835D5">
        <w:rPr>
          <w:rFonts w:ascii="Times New Roman" w:hAnsi="Times New Roman" w:cs="Times New Roman"/>
          <w:sz w:val="28"/>
          <w:szCs w:val="28"/>
          <w:lang w:val="uk-UA"/>
        </w:rPr>
        <w:t>трикетира на ім</w:t>
      </w:r>
      <w:r w:rsidR="00A67BEC" w:rsidRPr="00E835D5">
        <w:rPr>
          <w:rFonts w:ascii="Times New Roman" w:hAnsi="Times New Roman" w:cs="Times New Roman"/>
          <w:sz w:val="28"/>
          <w:szCs w:val="28"/>
          <w:lang w:val="uk-UA"/>
        </w:rPr>
        <w:t>’</w:t>
      </w:r>
      <w:r w:rsidR="003F4BBD" w:rsidRPr="00E835D5">
        <w:rPr>
          <w:rFonts w:ascii="Times New Roman" w:hAnsi="Times New Roman" w:cs="Times New Roman"/>
          <w:sz w:val="28"/>
          <w:szCs w:val="28"/>
          <w:lang w:val="uk-UA"/>
        </w:rPr>
        <w:t xml:space="preserve">я </w:t>
      </w:r>
      <w:r w:rsidR="00813B13" w:rsidRPr="00E835D5">
        <w:rPr>
          <w:rFonts w:ascii="Times New Roman" w:hAnsi="Times New Roman" w:cs="Times New Roman"/>
          <w:sz w:val="28"/>
          <w:szCs w:val="28"/>
          <w:lang w:val="uk-UA"/>
        </w:rPr>
        <w:t xml:space="preserve">Ренар </w:t>
      </w:r>
      <w:r w:rsidR="00485E6A" w:rsidRPr="00E835D5">
        <w:rPr>
          <w:rFonts w:ascii="Times New Roman" w:hAnsi="Times New Roman" w:cs="Times New Roman"/>
          <w:sz w:val="28"/>
          <w:szCs w:val="28"/>
          <w:lang w:val="uk-UA"/>
        </w:rPr>
        <w:t>(</w:t>
      </w:r>
      <w:hyperlink r:id="rId9" w:tooltip="Французский язык" w:history="1">
        <w:r w:rsidR="00485E6A" w:rsidRPr="00E835D5">
          <w:rPr>
            <w:rFonts w:ascii="Times New Roman" w:hAnsi="Times New Roman" w:cs="Times New Roman"/>
            <w:sz w:val="28"/>
            <w:szCs w:val="28"/>
            <w:lang w:val="uk-UA"/>
          </w:rPr>
          <w:t>фр.</w:t>
        </w:r>
      </w:hyperlink>
      <w:r w:rsidR="003F4BBD" w:rsidRPr="00E835D5">
        <w:rPr>
          <w:rFonts w:ascii="Times New Roman" w:hAnsi="Times New Roman" w:cs="Times New Roman"/>
          <w:sz w:val="28"/>
          <w:szCs w:val="28"/>
          <w:lang w:val="uk-UA"/>
        </w:rPr>
        <w:t xml:space="preserve"> </w:t>
      </w:r>
      <w:r w:rsidR="00485E6A" w:rsidRPr="00E835D5">
        <w:rPr>
          <w:rFonts w:ascii="Times New Roman" w:hAnsi="Times New Roman" w:cs="Times New Roman"/>
          <w:sz w:val="28"/>
          <w:szCs w:val="28"/>
          <w:lang w:val="uk-UA"/>
        </w:rPr>
        <w:t xml:space="preserve">Renard) </w:t>
      </w:r>
      <w:r w:rsidR="003F4BBD" w:rsidRPr="00E835D5">
        <w:rPr>
          <w:rFonts w:ascii="Times New Roman" w:hAnsi="Times New Roman" w:cs="Times New Roman"/>
          <w:sz w:val="28"/>
          <w:szCs w:val="28"/>
          <w:lang w:val="uk-UA"/>
        </w:rPr>
        <w:t xml:space="preserve">чи </w:t>
      </w:r>
      <w:r w:rsidR="00485E6A" w:rsidRPr="00E835D5">
        <w:rPr>
          <w:rFonts w:ascii="Times New Roman" w:hAnsi="Times New Roman" w:cs="Times New Roman"/>
          <w:sz w:val="28"/>
          <w:szCs w:val="28"/>
          <w:lang w:val="uk-UA"/>
        </w:rPr>
        <w:t>Рейнеке</w:t>
      </w:r>
      <w:r w:rsidR="003F4BBD" w:rsidRPr="00E835D5">
        <w:rPr>
          <w:rFonts w:ascii="Times New Roman" w:hAnsi="Times New Roman" w:cs="Times New Roman"/>
          <w:sz w:val="28"/>
          <w:szCs w:val="28"/>
          <w:lang w:val="uk-UA"/>
        </w:rPr>
        <w:t xml:space="preserve"> </w:t>
      </w:r>
      <w:r w:rsidR="00485E6A" w:rsidRPr="00E835D5">
        <w:rPr>
          <w:rFonts w:ascii="Times New Roman" w:hAnsi="Times New Roman" w:cs="Times New Roman"/>
          <w:sz w:val="28"/>
          <w:szCs w:val="28"/>
          <w:lang w:val="uk-UA"/>
        </w:rPr>
        <w:t>(</w:t>
      </w:r>
      <w:hyperlink r:id="rId10" w:tooltip="Немецкий язык" w:history="1">
        <w:r w:rsidR="00485E6A" w:rsidRPr="00E835D5">
          <w:rPr>
            <w:rFonts w:ascii="Times New Roman" w:hAnsi="Times New Roman" w:cs="Times New Roman"/>
            <w:sz w:val="28"/>
            <w:szCs w:val="28"/>
            <w:lang w:val="uk-UA"/>
          </w:rPr>
          <w:t>нем.</w:t>
        </w:r>
      </w:hyperlink>
      <w:r w:rsidR="003F4BBD" w:rsidRPr="00E835D5">
        <w:rPr>
          <w:rFonts w:ascii="Times New Roman" w:hAnsi="Times New Roman" w:cs="Times New Roman"/>
          <w:sz w:val="28"/>
          <w:szCs w:val="28"/>
          <w:lang w:val="uk-UA"/>
        </w:rPr>
        <w:t xml:space="preserve"> </w:t>
      </w:r>
      <w:r w:rsidR="00485E6A" w:rsidRPr="00E835D5">
        <w:rPr>
          <w:rFonts w:ascii="Times New Roman" w:hAnsi="Times New Roman" w:cs="Times New Roman"/>
          <w:sz w:val="28"/>
          <w:szCs w:val="28"/>
          <w:lang w:val="uk-UA"/>
        </w:rPr>
        <w:t>Reineke).</w:t>
      </w:r>
      <w:r w:rsidR="003F4BBD" w:rsidRPr="00E835D5">
        <w:rPr>
          <w:rFonts w:ascii="Times New Roman" w:hAnsi="Times New Roman" w:cs="Times New Roman"/>
          <w:sz w:val="28"/>
          <w:szCs w:val="28"/>
          <w:lang w:val="uk-UA"/>
        </w:rPr>
        <w:t xml:space="preserve"> Цей образ став настільки привабливим для читацької публіки, що нарації про його пригоди </w:t>
      </w:r>
      <w:r w:rsidR="00813B13" w:rsidRPr="00E835D5">
        <w:rPr>
          <w:rFonts w:ascii="Times New Roman" w:hAnsi="Times New Roman" w:cs="Times New Roman"/>
          <w:sz w:val="28"/>
          <w:szCs w:val="28"/>
          <w:lang w:val="uk-UA"/>
        </w:rPr>
        <w:t>подолали державні та мовні кордони, з</w:t>
      </w:r>
      <w:r w:rsidR="00A67BEC" w:rsidRPr="00E835D5">
        <w:rPr>
          <w:rFonts w:ascii="Times New Roman" w:hAnsi="Times New Roman" w:cs="Times New Roman"/>
          <w:sz w:val="28"/>
          <w:szCs w:val="28"/>
          <w:lang w:val="uk-UA"/>
        </w:rPr>
        <w:t>’</w:t>
      </w:r>
      <w:r w:rsidR="00813B13" w:rsidRPr="00E835D5">
        <w:rPr>
          <w:rFonts w:ascii="Times New Roman" w:hAnsi="Times New Roman" w:cs="Times New Roman"/>
          <w:sz w:val="28"/>
          <w:szCs w:val="28"/>
          <w:lang w:val="uk-UA"/>
        </w:rPr>
        <w:t xml:space="preserve">явившись у творах національних митців, які травестували Лиса в національних традиціях. Найбільш відомою стала обробка пригод Лиса відомим німецьким письменником, філософом, природо випробувачем та державним діячем Й.-В. Гете (1449-1832). В свою чергу він для своєї </w:t>
      </w:r>
      <w:r w:rsidR="00C3141C" w:rsidRPr="00E835D5">
        <w:rPr>
          <w:rFonts w:ascii="Times New Roman" w:hAnsi="Times New Roman" w:cs="Times New Roman"/>
          <w:sz w:val="28"/>
          <w:szCs w:val="28"/>
          <w:lang w:val="uk-UA"/>
        </w:rPr>
        <w:t>поеми у</w:t>
      </w:r>
      <w:r w:rsidR="00813B13" w:rsidRPr="00E835D5">
        <w:rPr>
          <w:rFonts w:ascii="Times New Roman" w:hAnsi="Times New Roman" w:cs="Times New Roman"/>
          <w:sz w:val="28"/>
          <w:szCs w:val="28"/>
          <w:lang w:val="uk-UA"/>
        </w:rPr>
        <w:t xml:space="preserve"> гекзаметр</w:t>
      </w:r>
      <w:r w:rsidR="00C3141C" w:rsidRPr="00E835D5">
        <w:rPr>
          <w:rFonts w:ascii="Times New Roman" w:hAnsi="Times New Roman" w:cs="Times New Roman"/>
          <w:sz w:val="28"/>
          <w:szCs w:val="28"/>
          <w:lang w:val="uk-UA"/>
        </w:rPr>
        <w:t xml:space="preserve">ах </w:t>
      </w:r>
      <w:r w:rsidR="00A44D8F" w:rsidRPr="00E835D5">
        <w:rPr>
          <w:rFonts w:ascii="Times New Roman" w:hAnsi="Times New Roman" w:cs="Times New Roman"/>
          <w:sz w:val="28"/>
          <w:szCs w:val="28"/>
          <w:lang w:val="uk-UA"/>
        </w:rPr>
        <w:t>«</w:t>
      </w:r>
      <w:r w:rsidR="00C3141C" w:rsidRPr="00E835D5">
        <w:rPr>
          <w:rFonts w:ascii="Times New Roman" w:hAnsi="Times New Roman" w:cs="Times New Roman"/>
          <w:sz w:val="28"/>
          <w:szCs w:val="28"/>
          <w:lang w:val="uk-UA"/>
        </w:rPr>
        <w:t>Рейнеке-Лис</w:t>
      </w:r>
      <w:r w:rsidR="00A44D8F" w:rsidRPr="00E835D5">
        <w:rPr>
          <w:rFonts w:ascii="Times New Roman" w:hAnsi="Times New Roman" w:cs="Times New Roman"/>
          <w:sz w:val="28"/>
          <w:szCs w:val="28"/>
          <w:lang w:val="uk-UA"/>
        </w:rPr>
        <w:t>»</w:t>
      </w:r>
      <w:r w:rsidR="00C3141C" w:rsidRPr="00E835D5">
        <w:rPr>
          <w:rFonts w:ascii="Times New Roman" w:hAnsi="Times New Roman" w:cs="Times New Roman"/>
          <w:sz w:val="28"/>
          <w:szCs w:val="28"/>
          <w:lang w:val="uk-UA"/>
        </w:rPr>
        <w:t xml:space="preserve"> (1793) скористався відомою із 1498 року редакцією </w:t>
      </w:r>
      <w:r w:rsidR="00A44D8F" w:rsidRPr="00E835D5">
        <w:rPr>
          <w:rFonts w:ascii="Times New Roman" w:hAnsi="Times New Roman" w:cs="Times New Roman"/>
          <w:sz w:val="28"/>
          <w:szCs w:val="28"/>
          <w:lang w:val="uk-UA"/>
        </w:rPr>
        <w:t>«</w:t>
      </w:r>
      <w:r w:rsidR="00C3141C" w:rsidRPr="00E835D5">
        <w:rPr>
          <w:rFonts w:ascii="Times New Roman" w:hAnsi="Times New Roman" w:cs="Times New Roman"/>
          <w:sz w:val="28"/>
          <w:szCs w:val="28"/>
          <w:lang w:val="uk-UA"/>
        </w:rPr>
        <w:t>Романа про Лиса</w:t>
      </w:r>
      <w:r w:rsidR="00A44D8F" w:rsidRPr="00E835D5">
        <w:rPr>
          <w:rFonts w:ascii="Times New Roman" w:hAnsi="Times New Roman" w:cs="Times New Roman"/>
          <w:sz w:val="28"/>
          <w:szCs w:val="28"/>
          <w:lang w:val="uk-UA"/>
        </w:rPr>
        <w:t>»</w:t>
      </w:r>
      <w:r w:rsidR="00C3141C" w:rsidRPr="00E835D5">
        <w:rPr>
          <w:rFonts w:ascii="Times New Roman" w:hAnsi="Times New Roman" w:cs="Times New Roman"/>
          <w:sz w:val="28"/>
          <w:szCs w:val="28"/>
          <w:lang w:val="uk-UA"/>
        </w:rPr>
        <w:t>, що приписують Г.Боте (1460 чи 1467 – 1520).</w:t>
      </w:r>
    </w:p>
    <w:p w:rsidR="003F4BBD" w:rsidRPr="00E835D5" w:rsidRDefault="00C3141C" w:rsidP="006D6978">
      <w:pPr>
        <w:pStyle w:val="a9"/>
        <w:spacing w:after="0" w:line="360" w:lineRule="auto"/>
        <w:ind w:left="0" w:firstLine="709"/>
        <w:jc w:val="both"/>
        <w:rPr>
          <w:rFonts w:ascii="Times New Roman" w:hAnsi="Times New Roman" w:cs="Times New Roman"/>
          <w:sz w:val="28"/>
          <w:szCs w:val="28"/>
          <w:lang w:val="uk-UA"/>
        </w:rPr>
      </w:pPr>
      <w:r w:rsidRPr="00E835D5">
        <w:rPr>
          <w:rFonts w:ascii="Times New Roman" w:hAnsi="Times New Roman" w:cs="Times New Roman"/>
          <w:sz w:val="28"/>
          <w:szCs w:val="28"/>
          <w:lang w:val="uk-UA"/>
        </w:rPr>
        <w:t>Подолавши Карпати, сюжет про Лиса-трикетира відтворюється у 1875 році румунським письменником</w:t>
      </w:r>
      <w:r w:rsidR="006C7CC2" w:rsidRPr="00E835D5">
        <w:rPr>
          <w:rFonts w:ascii="Times New Roman" w:hAnsi="Times New Roman" w:cs="Times New Roman"/>
          <w:sz w:val="28"/>
          <w:szCs w:val="28"/>
          <w:lang w:val="uk-UA"/>
        </w:rPr>
        <w:t>, мовознавцем (брав участь у реформі румунської мови</w:t>
      </w:r>
      <w:r w:rsidR="00B9406E"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 xml:space="preserve"> та фольклористом Олександр</w:t>
      </w:r>
      <w:r w:rsidR="006C7CC2" w:rsidRPr="00E835D5">
        <w:rPr>
          <w:rFonts w:ascii="Times New Roman" w:hAnsi="Times New Roman" w:cs="Times New Roman"/>
          <w:sz w:val="28"/>
          <w:szCs w:val="28"/>
          <w:lang w:val="uk-UA"/>
        </w:rPr>
        <w:t>у</w:t>
      </w:r>
      <w:r w:rsidRPr="00E835D5">
        <w:rPr>
          <w:rFonts w:ascii="Times New Roman" w:hAnsi="Times New Roman" w:cs="Times New Roman"/>
          <w:sz w:val="28"/>
          <w:szCs w:val="28"/>
          <w:lang w:val="uk-UA"/>
        </w:rPr>
        <w:t xml:space="preserve"> Одобеску</w:t>
      </w:r>
      <w:r w:rsidR="006C7CC2" w:rsidRPr="00E835D5">
        <w:rPr>
          <w:rFonts w:ascii="Times New Roman" w:hAnsi="Times New Roman" w:cs="Times New Roman"/>
          <w:sz w:val="28"/>
          <w:szCs w:val="28"/>
          <w:lang w:val="uk-UA"/>
        </w:rPr>
        <w:t xml:space="preserve"> (1834-1895)</w:t>
      </w:r>
      <w:r w:rsidRPr="00E835D5">
        <w:rPr>
          <w:rFonts w:ascii="Times New Roman" w:hAnsi="Times New Roman" w:cs="Times New Roman"/>
          <w:sz w:val="28"/>
          <w:szCs w:val="28"/>
          <w:lang w:val="uk-UA"/>
        </w:rPr>
        <w:t xml:space="preserve"> в оповіданні-казці </w:t>
      </w:r>
      <w:r w:rsidR="00A44D8F"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Жупин Реника-лис</w:t>
      </w:r>
      <w:r w:rsidR="00A44D8F"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 xml:space="preserve"> (рум. Jupân Rănică Vulpoiul)</w:t>
      </w:r>
      <w:r w:rsidR="00C772A2" w:rsidRPr="00E835D5">
        <w:rPr>
          <w:rFonts w:ascii="Times New Roman" w:hAnsi="Times New Roman" w:cs="Times New Roman"/>
          <w:sz w:val="28"/>
          <w:szCs w:val="28"/>
          <w:lang w:val="uk-UA"/>
        </w:rPr>
        <w:t>, дія якого перенесена до середньовічної Румунії</w:t>
      </w:r>
      <w:r w:rsidR="00B9406E" w:rsidRPr="00E835D5">
        <w:rPr>
          <w:rFonts w:ascii="Times New Roman" w:hAnsi="Times New Roman" w:cs="Times New Roman"/>
          <w:sz w:val="28"/>
          <w:szCs w:val="28"/>
          <w:lang w:val="uk-UA"/>
        </w:rPr>
        <w:t xml:space="preserve"> [</w:t>
      </w:r>
      <w:r w:rsidR="00325662" w:rsidRPr="00E835D5">
        <w:rPr>
          <w:rFonts w:ascii="Times New Roman" w:hAnsi="Times New Roman" w:cs="Times New Roman"/>
          <w:sz w:val="28"/>
          <w:szCs w:val="28"/>
          <w:lang w:val="uk-UA"/>
        </w:rPr>
        <w:t>64</w:t>
      </w:r>
      <w:r w:rsidR="00B9406E" w:rsidRPr="00E835D5">
        <w:rPr>
          <w:rFonts w:ascii="Times New Roman" w:hAnsi="Times New Roman" w:cs="Times New Roman"/>
          <w:sz w:val="28"/>
          <w:szCs w:val="28"/>
          <w:lang w:val="uk-UA"/>
        </w:rPr>
        <w:t>]</w:t>
      </w:r>
      <w:r w:rsidR="00325662" w:rsidRPr="00E835D5">
        <w:rPr>
          <w:rFonts w:ascii="Times New Roman" w:hAnsi="Times New Roman" w:cs="Times New Roman"/>
          <w:sz w:val="28"/>
          <w:szCs w:val="28"/>
          <w:lang w:val="uk-UA"/>
        </w:rPr>
        <w:t>.</w:t>
      </w:r>
    </w:p>
    <w:p w:rsidR="003F4BBD" w:rsidRPr="00E835D5" w:rsidRDefault="003F4BBD" w:rsidP="006D6978">
      <w:pPr>
        <w:pStyle w:val="a9"/>
        <w:spacing w:after="0" w:line="360" w:lineRule="auto"/>
        <w:ind w:left="0" w:firstLine="709"/>
        <w:jc w:val="both"/>
        <w:rPr>
          <w:rFonts w:ascii="Times New Roman" w:hAnsi="Times New Roman" w:cs="Times New Roman"/>
          <w:sz w:val="28"/>
          <w:szCs w:val="28"/>
          <w:lang w:val="uk-UA"/>
        </w:rPr>
      </w:pPr>
      <w:r w:rsidRPr="00E835D5">
        <w:rPr>
          <w:rFonts w:ascii="Times New Roman" w:hAnsi="Times New Roman" w:cs="Times New Roman"/>
          <w:sz w:val="28"/>
          <w:szCs w:val="28"/>
          <w:lang w:val="uk-UA"/>
        </w:rPr>
        <w:t>Українська література</w:t>
      </w:r>
      <w:r w:rsidR="00CC5CD3" w:rsidRPr="00E835D5">
        <w:rPr>
          <w:rFonts w:ascii="Times New Roman" w:hAnsi="Times New Roman" w:cs="Times New Roman"/>
          <w:sz w:val="28"/>
          <w:szCs w:val="28"/>
          <w:lang w:val="uk-UA"/>
        </w:rPr>
        <w:t xml:space="preserve"> збагатила східноєвропейське турне Рейнеке твором відомого вітчизняного письменника, фольклориста та вченого-літературознавця І.Я. Франко (1856-1916) під назвою </w:t>
      </w:r>
      <w:r w:rsidR="00A44D8F" w:rsidRPr="00E835D5">
        <w:rPr>
          <w:rFonts w:ascii="Times New Roman" w:hAnsi="Times New Roman" w:cs="Times New Roman"/>
          <w:sz w:val="28"/>
          <w:szCs w:val="28"/>
          <w:lang w:val="uk-UA"/>
        </w:rPr>
        <w:t>«</w:t>
      </w:r>
      <w:r w:rsidR="00CC5CD3" w:rsidRPr="00E835D5">
        <w:rPr>
          <w:rFonts w:ascii="Times New Roman" w:hAnsi="Times New Roman" w:cs="Times New Roman"/>
          <w:sz w:val="28"/>
          <w:szCs w:val="28"/>
          <w:lang w:val="uk-UA"/>
        </w:rPr>
        <w:t>Лис Микита</w:t>
      </w:r>
      <w:r w:rsidR="00A44D8F" w:rsidRPr="00E835D5">
        <w:rPr>
          <w:rFonts w:ascii="Times New Roman" w:hAnsi="Times New Roman" w:cs="Times New Roman"/>
          <w:sz w:val="28"/>
          <w:szCs w:val="28"/>
          <w:lang w:val="uk-UA"/>
        </w:rPr>
        <w:t>»</w:t>
      </w:r>
      <w:r w:rsidR="00CC5CD3" w:rsidRPr="00E835D5">
        <w:rPr>
          <w:rFonts w:ascii="Times New Roman" w:hAnsi="Times New Roman" w:cs="Times New Roman"/>
          <w:sz w:val="28"/>
          <w:szCs w:val="28"/>
          <w:lang w:val="uk-UA"/>
        </w:rPr>
        <w:t xml:space="preserve">, що ввійшов до збірки </w:t>
      </w:r>
      <w:r w:rsidR="00A44D8F" w:rsidRPr="00E835D5">
        <w:rPr>
          <w:rFonts w:ascii="Times New Roman" w:hAnsi="Times New Roman" w:cs="Times New Roman"/>
          <w:sz w:val="28"/>
          <w:szCs w:val="28"/>
          <w:lang w:val="uk-UA"/>
        </w:rPr>
        <w:t>«</w:t>
      </w:r>
      <w:r w:rsidR="00CC5CD3" w:rsidRPr="00E835D5">
        <w:rPr>
          <w:rFonts w:ascii="Times New Roman" w:hAnsi="Times New Roman" w:cs="Times New Roman"/>
          <w:sz w:val="28"/>
          <w:szCs w:val="28"/>
          <w:lang w:val="uk-UA"/>
        </w:rPr>
        <w:t>Коли ще звірі говорили. Казки для дітей</w:t>
      </w:r>
      <w:r w:rsidR="00A44D8F" w:rsidRPr="00E835D5">
        <w:rPr>
          <w:rFonts w:ascii="Times New Roman" w:hAnsi="Times New Roman" w:cs="Times New Roman"/>
          <w:sz w:val="28"/>
          <w:szCs w:val="28"/>
          <w:lang w:val="uk-UA"/>
        </w:rPr>
        <w:t>»</w:t>
      </w:r>
      <w:r w:rsidR="00CC5CD3" w:rsidRPr="00E835D5">
        <w:rPr>
          <w:rFonts w:ascii="Times New Roman" w:hAnsi="Times New Roman" w:cs="Times New Roman"/>
          <w:sz w:val="28"/>
          <w:szCs w:val="28"/>
          <w:lang w:val="uk-UA"/>
        </w:rPr>
        <w:t xml:space="preserve"> (Львів, 1899). Твір</w:t>
      </w:r>
      <w:r w:rsidR="00970F1B" w:rsidRPr="00E835D5">
        <w:rPr>
          <w:rFonts w:ascii="Times New Roman" w:hAnsi="Times New Roman" w:cs="Times New Roman"/>
          <w:sz w:val="28"/>
          <w:szCs w:val="28"/>
          <w:lang w:val="uk-UA"/>
        </w:rPr>
        <w:t>,</w:t>
      </w:r>
      <w:r w:rsidR="00CC5CD3" w:rsidRPr="00E835D5">
        <w:rPr>
          <w:rFonts w:ascii="Times New Roman" w:hAnsi="Times New Roman" w:cs="Times New Roman"/>
          <w:sz w:val="28"/>
          <w:szCs w:val="28"/>
          <w:lang w:val="uk-UA"/>
        </w:rPr>
        <w:t xml:space="preserve"> </w:t>
      </w:r>
      <w:r w:rsidR="00970F1B" w:rsidRPr="00E835D5">
        <w:rPr>
          <w:rFonts w:ascii="Times New Roman" w:hAnsi="Times New Roman" w:cs="Times New Roman"/>
          <w:sz w:val="28"/>
          <w:szCs w:val="28"/>
          <w:lang w:val="uk-UA"/>
        </w:rPr>
        <w:t xml:space="preserve">події якого відбуваються на теренах Західної України. </w:t>
      </w:r>
      <w:r w:rsidR="00CC5CD3" w:rsidRPr="00E835D5">
        <w:rPr>
          <w:rFonts w:ascii="Times New Roman" w:hAnsi="Times New Roman" w:cs="Times New Roman"/>
          <w:sz w:val="28"/>
          <w:szCs w:val="28"/>
          <w:lang w:val="uk-UA"/>
        </w:rPr>
        <w:t>написаний українським класиком</w:t>
      </w:r>
      <w:r w:rsidR="00970F1B" w:rsidRPr="00E835D5">
        <w:rPr>
          <w:rFonts w:ascii="Times New Roman" w:hAnsi="Times New Roman" w:cs="Times New Roman"/>
          <w:sz w:val="28"/>
          <w:szCs w:val="28"/>
          <w:lang w:val="uk-UA"/>
        </w:rPr>
        <w:t>, який поєднував в собі ще й таланти етнографа та перекладача,</w:t>
      </w:r>
      <w:r w:rsidR="00CC5CD3" w:rsidRPr="00E835D5">
        <w:rPr>
          <w:rFonts w:ascii="Times New Roman" w:hAnsi="Times New Roman" w:cs="Times New Roman"/>
          <w:sz w:val="28"/>
          <w:szCs w:val="28"/>
          <w:lang w:val="uk-UA"/>
        </w:rPr>
        <w:t xml:space="preserve"> із застосування бойківського діалекту </w:t>
      </w:r>
      <w:r w:rsidR="00970F1B" w:rsidRPr="00E835D5">
        <w:rPr>
          <w:rFonts w:ascii="Times New Roman" w:hAnsi="Times New Roman" w:cs="Times New Roman"/>
          <w:sz w:val="28"/>
          <w:szCs w:val="28"/>
          <w:lang w:val="uk-UA"/>
        </w:rPr>
        <w:t>української мови.</w:t>
      </w:r>
    </w:p>
    <w:p w:rsidR="00970F1B" w:rsidRPr="00E835D5" w:rsidRDefault="00362346" w:rsidP="006D6978">
      <w:pPr>
        <w:pStyle w:val="a9"/>
        <w:spacing w:after="0" w:line="360" w:lineRule="auto"/>
        <w:ind w:left="0" w:firstLine="709"/>
        <w:jc w:val="both"/>
        <w:rPr>
          <w:rFonts w:ascii="Times New Roman" w:hAnsi="Times New Roman" w:cs="Times New Roman"/>
          <w:sz w:val="28"/>
          <w:szCs w:val="28"/>
          <w:lang w:val="uk-UA"/>
        </w:rPr>
      </w:pPr>
      <w:r w:rsidRPr="00E835D5">
        <w:rPr>
          <w:rFonts w:ascii="Times New Roman" w:hAnsi="Times New Roman" w:cs="Times New Roman"/>
          <w:sz w:val="28"/>
          <w:szCs w:val="28"/>
          <w:lang w:val="uk-UA"/>
        </w:rPr>
        <w:t>Приємно</w:t>
      </w:r>
      <w:r w:rsidR="00970F1B" w:rsidRPr="00E835D5">
        <w:rPr>
          <w:rFonts w:ascii="Times New Roman" w:hAnsi="Times New Roman" w:cs="Times New Roman"/>
          <w:sz w:val="28"/>
          <w:szCs w:val="28"/>
          <w:lang w:val="uk-UA"/>
        </w:rPr>
        <w:t xml:space="preserve"> відмітити </w:t>
      </w:r>
      <w:r w:rsidRPr="00E835D5">
        <w:rPr>
          <w:rFonts w:ascii="Times New Roman" w:hAnsi="Times New Roman" w:cs="Times New Roman"/>
          <w:sz w:val="28"/>
          <w:szCs w:val="28"/>
          <w:lang w:val="uk-UA"/>
        </w:rPr>
        <w:t>випуск</w:t>
      </w:r>
      <w:r w:rsidR="00970F1B" w:rsidRPr="00E835D5">
        <w:rPr>
          <w:rFonts w:ascii="Times New Roman" w:hAnsi="Times New Roman" w:cs="Times New Roman"/>
          <w:sz w:val="28"/>
          <w:szCs w:val="28"/>
          <w:lang w:val="uk-UA"/>
        </w:rPr>
        <w:t xml:space="preserve"> </w:t>
      </w:r>
      <w:r w:rsidRPr="00E835D5">
        <w:rPr>
          <w:rFonts w:ascii="Times New Roman" w:hAnsi="Times New Roman" w:cs="Times New Roman"/>
          <w:sz w:val="28"/>
          <w:szCs w:val="28"/>
          <w:lang w:val="uk-UA"/>
        </w:rPr>
        <w:t xml:space="preserve">у 2019 році львівським </w:t>
      </w:r>
      <w:r w:rsidR="00970F1B" w:rsidRPr="00E835D5">
        <w:rPr>
          <w:rFonts w:ascii="Times New Roman" w:hAnsi="Times New Roman" w:cs="Times New Roman"/>
          <w:sz w:val="28"/>
          <w:szCs w:val="28"/>
          <w:lang w:val="uk-UA"/>
        </w:rPr>
        <w:t>видавництв</w:t>
      </w:r>
      <w:r w:rsidRPr="00E835D5">
        <w:rPr>
          <w:rFonts w:ascii="Times New Roman" w:hAnsi="Times New Roman" w:cs="Times New Roman"/>
          <w:sz w:val="28"/>
          <w:szCs w:val="28"/>
          <w:lang w:val="uk-UA"/>
        </w:rPr>
        <w:t>ом</w:t>
      </w:r>
      <w:r w:rsidR="00970F1B" w:rsidRPr="00E835D5">
        <w:rPr>
          <w:rFonts w:ascii="Times New Roman" w:hAnsi="Times New Roman" w:cs="Times New Roman"/>
          <w:sz w:val="28"/>
          <w:szCs w:val="28"/>
          <w:lang w:val="uk-UA"/>
        </w:rPr>
        <w:t xml:space="preserve"> </w:t>
      </w:r>
      <w:r w:rsidR="00A44D8F" w:rsidRPr="00E835D5">
        <w:rPr>
          <w:rFonts w:ascii="Times New Roman" w:hAnsi="Times New Roman" w:cs="Times New Roman"/>
          <w:sz w:val="28"/>
          <w:szCs w:val="28"/>
          <w:lang w:val="uk-UA"/>
        </w:rPr>
        <w:t>«</w:t>
      </w:r>
      <w:r w:rsidR="00970F1B" w:rsidRPr="00E835D5">
        <w:rPr>
          <w:rFonts w:ascii="Times New Roman" w:hAnsi="Times New Roman" w:cs="Times New Roman"/>
          <w:sz w:val="28"/>
          <w:szCs w:val="28"/>
          <w:lang w:val="uk-UA"/>
        </w:rPr>
        <w:t>Апріорі</w:t>
      </w:r>
      <w:r w:rsidR="00A44D8F" w:rsidRPr="00E835D5">
        <w:rPr>
          <w:rFonts w:ascii="Times New Roman" w:hAnsi="Times New Roman" w:cs="Times New Roman"/>
          <w:sz w:val="28"/>
          <w:szCs w:val="28"/>
          <w:lang w:val="uk-UA"/>
        </w:rPr>
        <w:t>»</w:t>
      </w:r>
      <w:r w:rsidR="006B52EB" w:rsidRPr="00E835D5">
        <w:rPr>
          <w:rFonts w:ascii="Times New Roman" w:hAnsi="Times New Roman" w:cs="Times New Roman"/>
          <w:sz w:val="28"/>
          <w:szCs w:val="28"/>
          <w:lang w:val="uk-UA"/>
        </w:rPr>
        <w:t xml:space="preserve"> кни</w:t>
      </w:r>
      <w:r w:rsidRPr="00E835D5">
        <w:rPr>
          <w:rFonts w:ascii="Times New Roman" w:hAnsi="Times New Roman" w:cs="Times New Roman"/>
          <w:sz w:val="28"/>
          <w:szCs w:val="28"/>
          <w:lang w:val="uk-UA"/>
        </w:rPr>
        <w:t>ги</w:t>
      </w:r>
      <w:r w:rsidR="006B52EB" w:rsidRPr="00E835D5">
        <w:rPr>
          <w:rFonts w:ascii="Times New Roman" w:hAnsi="Times New Roman" w:cs="Times New Roman"/>
          <w:sz w:val="28"/>
          <w:szCs w:val="28"/>
          <w:lang w:val="uk-UA"/>
        </w:rPr>
        <w:t>, у якій</w:t>
      </w:r>
      <w:r w:rsidR="00B9406E" w:rsidRPr="00E835D5">
        <w:rPr>
          <w:rFonts w:ascii="Times New Roman" w:hAnsi="Times New Roman" w:cs="Times New Roman"/>
          <w:sz w:val="28"/>
          <w:szCs w:val="28"/>
          <w:lang w:val="uk-UA"/>
        </w:rPr>
        <w:t xml:space="preserve"> її автор </w:t>
      </w:r>
      <w:r w:rsidRPr="00E835D5">
        <w:rPr>
          <w:rFonts w:ascii="Times New Roman" w:hAnsi="Times New Roman" w:cs="Times New Roman"/>
          <w:sz w:val="28"/>
          <w:szCs w:val="28"/>
          <w:lang w:val="uk-UA"/>
        </w:rPr>
        <w:t xml:space="preserve">– </w:t>
      </w:r>
      <w:r w:rsidR="00B9406E" w:rsidRPr="00E835D5">
        <w:rPr>
          <w:rFonts w:ascii="Times New Roman" w:hAnsi="Times New Roman" w:cs="Times New Roman"/>
          <w:sz w:val="28"/>
          <w:szCs w:val="28"/>
          <w:lang w:val="uk-UA"/>
        </w:rPr>
        <w:t xml:space="preserve">львівській </w:t>
      </w:r>
      <w:r w:rsidRPr="00E835D5">
        <w:rPr>
          <w:rFonts w:ascii="Times New Roman" w:hAnsi="Times New Roman" w:cs="Times New Roman"/>
          <w:sz w:val="28"/>
          <w:szCs w:val="28"/>
          <w:lang w:val="uk-UA"/>
        </w:rPr>
        <w:t xml:space="preserve">літературознавець, поет, критик та перекладач </w:t>
      </w:r>
      <w:r w:rsidR="00B9406E" w:rsidRPr="00E835D5">
        <w:rPr>
          <w:rFonts w:ascii="Times New Roman" w:hAnsi="Times New Roman" w:cs="Times New Roman"/>
          <w:sz w:val="28"/>
          <w:szCs w:val="28"/>
          <w:lang w:val="uk-UA"/>
        </w:rPr>
        <w:t xml:space="preserve">Микола Ільницький </w:t>
      </w:r>
      <w:r w:rsidRPr="00E835D5">
        <w:rPr>
          <w:rFonts w:ascii="Times New Roman" w:hAnsi="Times New Roman" w:cs="Times New Roman"/>
          <w:sz w:val="28"/>
          <w:szCs w:val="28"/>
          <w:lang w:val="uk-UA"/>
        </w:rPr>
        <w:t>(нар. 1934) –</w:t>
      </w:r>
      <w:r w:rsidR="006B52EB" w:rsidRPr="00E835D5">
        <w:rPr>
          <w:rFonts w:ascii="Times New Roman" w:hAnsi="Times New Roman" w:cs="Times New Roman"/>
          <w:sz w:val="28"/>
          <w:szCs w:val="28"/>
          <w:lang w:val="uk-UA"/>
        </w:rPr>
        <w:t xml:space="preserve"> можна так сказати, </w:t>
      </w:r>
      <w:r w:rsidR="00B9406E" w:rsidRPr="00E835D5">
        <w:rPr>
          <w:rFonts w:ascii="Times New Roman" w:hAnsi="Times New Roman" w:cs="Times New Roman"/>
          <w:sz w:val="28"/>
          <w:szCs w:val="28"/>
          <w:lang w:val="uk-UA"/>
        </w:rPr>
        <w:t xml:space="preserve">зібрав </w:t>
      </w:r>
      <w:r w:rsidR="00A44D8F" w:rsidRPr="00E835D5">
        <w:rPr>
          <w:rFonts w:ascii="Times New Roman" w:hAnsi="Times New Roman" w:cs="Times New Roman"/>
          <w:sz w:val="28"/>
          <w:szCs w:val="28"/>
          <w:lang w:val="uk-UA"/>
        </w:rPr>
        <w:t>«</w:t>
      </w:r>
      <w:r w:rsidR="00970F1B" w:rsidRPr="00E835D5">
        <w:rPr>
          <w:rFonts w:ascii="Times New Roman" w:hAnsi="Times New Roman" w:cs="Times New Roman"/>
          <w:sz w:val="28"/>
          <w:szCs w:val="28"/>
          <w:lang w:val="uk-UA"/>
        </w:rPr>
        <w:t>під одним дахом</w:t>
      </w:r>
      <w:r w:rsidR="00A44D8F" w:rsidRPr="00E835D5">
        <w:rPr>
          <w:rFonts w:ascii="Times New Roman" w:hAnsi="Times New Roman" w:cs="Times New Roman"/>
          <w:sz w:val="28"/>
          <w:szCs w:val="28"/>
          <w:lang w:val="uk-UA"/>
        </w:rPr>
        <w:t>»</w:t>
      </w:r>
      <w:r w:rsidR="006B52EB" w:rsidRPr="00E835D5">
        <w:rPr>
          <w:rFonts w:ascii="Times New Roman" w:hAnsi="Times New Roman" w:cs="Times New Roman"/>
          <w:sz w:val="28"/>
          <w:szCs w:val="28"/>
          <w:lang w:val="uk-UA"/>
        </w:rPr>
        <w:t xml:space="preserve"> поеми Й.-В. Гете та І.Я. Франка. Така компоновка надає зручностей у спробах порівняти обидва тексти з метою, наприклад, виявлення спільних джерел, своєрідності авторської та національної та інших видів порівняльного чи інтертекстуального аналізу</w:t>
      </w:r>
      <w:r w:rsidR="00B9406E" w:rsidRPr="00E835D5">
        <w:rPr>
          <w:rFonts w:ascii="Times New Roman" w:hAnsi="Times New Roman" w:cs="Times New Roman"/>
          <w:sz w:val="28"/>
          <w:szCs w:val="28"/>
          <w:lang w:val="uk-UA"/>
        </w:rPr>
        <w:t xml:space="preserve"> [</w:t>
      </w:r>
      <w:r w:rsidR="00325662" w:rsidRPr="00E835D5">
        <w:rPr>
          <w:rFonts w:ascii="Times New Roman" w:hAnsi="Times New Roman" w:cs="Times New Roman"/>
          <w:sz w:val="28"/>
          <w:szCs w:val="28"/>
          <w:lang w:val="uk-UA"/>
        </w:rPr>
        <w:t>25</w:t>
      </w:r>
      <w:r w:rsidR="00B9406E" w:rsidRPr="00E835D5">
        <w:rPr>
          <w:rFonts w:ascii="Times New Roman" w:hAnsi="Times New Roman" w:cs="Times New Roman"/>
          <w:sz w:val="28"/>
          <w:szCs w:val="28"/>
          <w:lang w:val="uk-UA"/>
        </w:rPr>
        <w:t>]</w:t>
      </w:r>
      <w:r w:rsidR="006B52EB" w:rsidRPr="00E835D5">
        <w:rPr>
          <w:rFonts w:ascii="Times New Roman" w:hAnsi="Times New Roman" w:cs="Times New Roman"/>
          <w:sz w:val="28"/>
          <w:szCs w:val="28"/>
          <w:lang w:val="uk-UA"/>
        </w:rPr>
        <w:t>.</w:t>
      </w:r>
    </w:p>
    <w:p w:rsidR="00362346" w:rsidRPr="00E835D5" w:rsidRDefault="00970F1B" w:rsidP="00D36D28">
      <w:pPr>
        <w:pStyle w:val="a9"/>
        <w:spacing w:after="0" w:line="360" w:lineRule="auto"/>
        <w:ind w:left="0" w:firstLine="709"/>
        <w:jc w:val="both"/>
        <w:rPr>
          <w:rFonts w:ascii="Times New Roman" w:hAnsi="Times New Roman" w:cs="Times New Roman"/>
          <w:sz w:val="28"/>
          <w:szCs w:val="28"/>
          <w:lang w:val="uk-UA"/>
        </w:rPr>
      </w:pPr>
      <w:r w:rsidRPr="00E835D5">
        <w:rPr>
          <w:rFonts w:ascii="Times New Roman" w:hAnsi="Times New Roman" w:cs="Times New Roman"/>
          <w:sz w:val="28"/>
          <w:szCs w:val="28"/>
          <w:lang w:val="uk-UA"/>
        </w:rPr>
        <w:t xml:space="preserve">Ще одним яскравим прикладом запозичення </w:t>
      </w:r>
      <w:r w:rsidR="006B52EB" w:rsidRPr="00E835D5">
        <w:rPr>
          <w:rFonts w:ascii="Times New Roman" w:hAnsi="Times New Roman" w:cs="Times New Roman"/>
          <w:sz w:val="28"/>
          <w:szCs w:val="28"/>
          <w:lang w:val="uk-UA"/>
        </w:rPr>
        <w:t xml:space="preserve">фольклорного </w:t>
      </w:r>
      <w:r w:rsidRPr="00E835D5">
        <w:rPr>
          <w:rFonts w:ascii="Times New Roman" w:hAnsi="Times New Roman" w:cs="Times New Roman"/>
          <w:sz w:val="28"/>
          <w:szCs w:val="28"/>
          <w:lang w:val="uk-UA"/>
        </w:rPr>
        <w:t>сюжету літературн</w:t>
      </w:r>
      <w:r w:rsidR="006B52EB" w:rsidRPr="00E835D5">
        <w:rPr>
          <w:rFonts w:ascii="Times New Roman" w:hAnsi="Times New Roman" w:cs="Times New Roman"/>
          <w:sz w:val="28"/>
          <w:szCs w:val="28"/>
          <w:lang w:val="uk-UA"/>
        </w:rPr>
        <w:t>им</w:t>
      </w:r>
      <w:r w:rsidRPr="00E835D5">
        <w:rPr>
          <w:rFonts w:ascii="Times New Roman" w:hAnsi="Times New Roman" w:cs="Times New Roman"/>
          <w:sz w:val="28"/>
          <w:szCs w:val="28"/>
          <w:lang w:val="uk-UA"/>
        </w:rPr>
        <w:t xml:space="preserve"> твор</w:t>
      </w:r>
      <w:r w:rsidR="006B52EB" w:rsidRPr="00E835D5">
        <w:rPr>
          <w:rFonts w:ascii="Times New Roman" w:hAnsi="Times New Roman" w:cs="Times New Roman"/>
          <w:sz w:val="28"/>
          <w:szCs w:val="28"/>
          <w:lang w:val="uk-UA"/>
        </w:rPr>
        <w:t>ом</w:t>
      </w:r>
      <w:r w:rsidRPr="00E835D5">
        <w:rPr>
          <w:rFonts w:ascii="Times New Roman" w:hAnsi="Times New Roman" w:cs="Times New Roman"/>
          <w:sz w:val="28"/>
          <w:szCs w:val="28"/>
          <w:lang w:val="uk-UA"/>
        </w:rPr>
        <w:t xml:space="preserve"> є </w:t>
      </w:r>
      <w:r w:rsidR="006B52EB" w:rsidRPr="00E835D5">
        <w:rPr>
          <w:rFonts w:ascii="Times New Roman" w:hAnsi="Times New Roman" w:cs="Times New Roman"/>
          <w:sz w:val="28"/>
          <w:szCs w:val="28"/>
          <w:lang w:val="uk-UA"/>
        </w:rPr>
        <w:t xml:space="preserve">фабліо </w:t>
      </w:r>
      <w:r w:rsidR="00A44D8F" w:rsidRPr="00E835D5">
        <w:rPr>
          <w:rFonts w:ascii="Times New Roman" w:hAnsi="Times New Roman" w:cs="Times New Roman"/>
          <w:sz w:val="28"/>
          <w:szCs w:val="28"/>
          <w:lang w:val="uk-UA"/>
        </w:rPr>
        <w:t>«</w:t>
      </w:r>
      <w:r w:rsidR="006B52EB" w:rsidRPr="00E835D5">
        <w:rPr>
          <w:rFonts w:ascii="Times New Roman" w:hAnsi="Times New Roman" w:cs="Times New Roman"/>
          <w:sz w:val="28"/>
          <w:szCs w:val="28"/>
          <w:lang w:val="uk-UA"/>
        </w:rPr>
        <w:t>Лікар мимоволі</w:t>
      </w:r>
      <w:r w:rsidR="00A44D8F" w:rsidRPr="00E835D5">
        <w:rPr>
          <w:rFonts w:ascii="Times New Roman" w:hAnsi="Times New Roman" w:cs="Times New Roman"/>
          <w:sz w:val="28"/>
          <w:szCs w:val="28"/>
          <w:lang w:val="uk-UA"/>
        </w:rPr>
        <w:t>»</w:t>
      </w:r>
      <w:r w:rsidR="006B52EB" w:rsidRPr="00E835D5">
        <w:rPr>
          <w:rFonts w:ascii="Times New Roman" w:hAnsi="Times New Roman" w:cs="Times New Roman"/>
          <w:sz w:val="28"/>
          <w:szCs w:val="28"/>
          <w:lang w:val="uk-UA"/>
        </w:rPr>
        <w:t>. Нарацію про кмітливого селянина, який вилікував принцесу, розсмішивши її, завдяки чому остання позбавилася рибної кістки, що застрягла в її горлі</w:t>
      </w:r>
      <w:r w:rsidR="00D36D28" w:rsidRPr="00E835D5">
        <w:rPr>
          <w:rFonts w:ascii="Times New Roman" w:hAnsi="Times New Roman" w:cs="Times New Roman"/>
          <w:sz w:val="28"/>
          <w:szCs w:val="28"/>
          <w:lang w:val="uk-UA"/>
        </w:rPr>
        <w:t>,</w:t>
      </w:r>
      <w:r w:rsidR="006B52EB" w:rsidRPr="00E835D5">
        <w:rPr>
          <w:rFonts w:ascii="Times New Roman" w:hAnsi="Times New Roman" w:cs="Times New Roman"/>
          <w:sz w:val="28"/>
          <w:szCs w:val="28"/>
          <w:lang w:val="uk-UA"/>
        </w:rPr>
        <w:t xml:space="preserve"> </w:t>
      </w:r>
      <w:r w:rsidR="00976EB9" w:rsidRPr="00E835D5">
        <w:rPr>
          <w:rFonts w:ascii="Times New Roman" w:hAnsi="Times New Roman" w:cs="Times New Roman"/>
          <w:sz w:val="28"/>
          <w:szCs w:val="28"/>
          <w:lang w:val="uk-UA"/>
        </w:rPr>
        <w:t>запозичив</w:t>
      </w:r>
      <w:r w:rsidR="006B52EB" w:rsidRPr="00E835D5">
        <w:rPr>
          <w:rFonts w:ascii="Times New Roman" w:hAnsi="Times New Roman" w:cs="Times New Roman"/>
          <w:sz w:val="28"/>
          <w:szCs w:val="28"/>
          <w:lang w:val="uk-UA"/>
        </w:rPr>
        <w:t xml:space="preserve"> </w:t>
      </w:r>
      <w:r w:rsidR="00976EB9" w:rsidRPr="00E835D5">
        <w:rPr>
          <w:rFonts w:ascii="Times New Roman" w:hAnsi="Times New Roman" w:cs="Times New Roman"/>
          <w:sz w:val="28"/>
          <w:szCs w:val="28"/>
          <w:lang w:val="uk-UA"/>
        </w:rPr>
        <w:t xml:space="preserve">творець </w:t>
      </w:r>
      <w:r w:rsidR="00A44D8F" w:rsidRPr="00E835D5">
        <w:rPr>
          <w:rFonts w:ascii="Times New Roman" w:hAnsi="Times New Roman" w:cs="Times New Roman"/>
          <w:sz w:val="28"/>
          <w:szCs w:val="28"/>
          <w:lang w:val="uk-UA"/>
        </w:rPr>
        <w:t>«</w:t>
      </w:r>
      <w:r w:rsidR="00976EB9" w:rsidRPr="00E835D5">
        <w:rPr>
          <w:rFonts w:ascii="Times New Roman" w:hAnsi="Times New Roman" w:cs="Times New Roman"/>
          <w:sz w:val="28"/>
          <w:szCs w:val="28"/>
          <w:lang w:val="uk-UA"/>
        </w:rPr>
        <w:t>високої комедії</w:t>
      </w:r>
      <w:r w:rsidR="00A44D8F" w:rsidRPr="00E835D5">
        <w:rPr>
          <w:rFonts w:ascii="Times New Roman" w:hAnsi="Times New Roman" w:cs="Times New Roman"/>
          <w:sz w:val="28"/>
          <w:szCs w:val="28"/>
          <w:lang w:val="uk-UA"/>
        </w:rPr>
        <w:t>»</w:t>
      </w:r>
      <w:r w:rsidR="00976EB9" w:rsidRPr="00E835D5">
        <w:rPr>
          <w:rFonts w:ascii="Times New Roman" w:hAnsi="Times New Roman" w:cs="Times New Roman"/>
          <w:sz w:val="28"/>
          <w:szCs w:val="28"/>
          <w:lang w:val="uk-UA"/>
        </w:rPr>
        <w:t xml:space="preserve"> Ж.-Б. Мольєр (1622-1673) у своїй п</w:t>
      </w:r>
      <w:r w:rsidR="00A67BEC" w:rsidRPr="00E835D5">
        <w:rPr>
          <w:rFonts w:ascii="Times New Roman" w:hAnsi="Times New Roman" w:cs="Times New Roman"/>
          <w:sz w:val="28"/>
          <w:szCs w:val="28"/>
          <w:lang w:val="uk-UA"/>
        </w:rPr>
        <w:t>’</w:t>
      </w:r>
      <w:r w:rsidR="00976EB9" w:rsidRPr="00E835D5">
        <w:rPr>
          <w:rFonts w:ascii="Times New Roman" w:hAnsi="Times New Roman" w:cs="Times New Roman"/>
          <w:sz w:val="28"/>
          <w:szCs w:val="28"/>
          <w:lang w:val="uk-UA"/>
        </w:rPr>
        <w:t xml:space="preserve">єсі </w:t>
      </w:r>
      <w:r w:rsidR="00A44D8F" w:rsidRPr="00E835D5">
        <w:rPr>
          <w:rFonts w:ascii="Times New Roman" w:hAnsi="Times New Roman" w:cs="Times New Roman"/>
          <w:sz w:val="28"/>
          <w:szCs w:val="28"/>
          <w:lang w:val="uk-UA"/>
        </w:rPr>
        <w:t>«</w:t>
      </w:r>
      <w:r w:rsidR="00976EB9" w:rsidRPr="00E835D5">
        <w:rPr>
          <w:rFonts w:ascii="Times New Roman" w:hAnsi="Times New Roman" w:cs="Times New Roman"/>
          <w:sz w:val="28"/>
          <w:szCs w:val="28"/>
          <w:lang w:val="uk-UA"/>
        </w:rPr>
        <w:t>Лікар мимоволі</w:t>
      </w:r>
      <w:r w:rsidR="00A44D8F" w:rsidRPr="00E835D5">
        <w:rPr>
          <w:rFonts w:ascii="Times New Roman" w:hAnsi="Times New Roman" w:cs="Times New Roman"/>
          <w:sz w:val="28"/>
          <w:szCs w:val="28"/>
          <w:lang w:val="uk-UA"/>
        </w:rPr>
        <w:t>»</w:t>
      </w:r>
      <w:r w:rsidR="00D36D28" w:rsidRPr="00E835D5">
        <w:rPr>
          <w:rFonts w:ascii="Times New Roman" w:hAnsi="Times New Roman" w:cs="Times New Roman"/>
          <w:sz w:val="28"/>
          <w:szCs w:val="28"/>
          <w:lang w:val="uk-UA"/>
        </w:rPr>
        <w:t xml:space="preserve">, написаної </w:t>
      </w:r>
      <w:r w:rsidR="00976EB9" w:rsidRPr="00E835D5">
        <w:rPr>
          <w:rFonts w:ascii="Times New Roman" w:hAnsi="Times New Roman" w:cs="Times New Roman"/>
          <w:sz w:val="28"/>
          <w:szCs w:val="28"/>
          <w:lang w:val="uk-UA"/>
        </w:rPr>
        <w:t>у 1666 році.</w:t>
      </w:r>
    </w:p>
    <w:p w:rsidR="00970F1B" w:rsidRPr="00E835D5" w:rsidRDefault="00976EB9" w:rsidP="00D36D28">
      <w:pPr>
        <w:pStyle w:val="a9"/>
        <w:spacing w:after="0" w:line="360" w:lineRule="auto"/>
        <w:ind w:left="0" w:firstLine="709"/>
        <w:jc w:val="both"/>
        <w:rPr>
          <w:rFonts w:ascii="Times New Roman" w:hAnsi="Times New Roman" w:cs="Times New Roman"/>
          <w:sz w:val="28"/>
          <w:szCs w:val="28"/>
          <w:lang w:val="uk-UA"/>
        </w:rPr>
      </w:pPr>
      <w:r w:rsidRPr="00E835D5">
        <w:rPr>
          <w:rFonts w:ascii="Times New Roman" w:hAnsi="Times New Roman" w:cs="Times New Roman"/>
          <w:sz w:val="28"/>
          <w:szCs w:val="28"/>
          <w:lang w:val="uk-UA"/>
        </w:rPr>
        <w:t>Цей приклад наводиться в даному дослідженні</w:t>
      </w:r>
      <w:r w:rsidR="00B0038D" w:rsidRPr="00E835D5">
        <w:rPr>
          <w:rFonts w:ascii="Times New Roman" w:hAnsi="Times New Roman" w:cs="Times New Roman"/>
          <w:sz w:val="28"/>
          <w:szCs w:val="28"/>
          <w:lang w:val="uk-UA"/>
        </w:rPr>
        <w:t>, як ілюстрація впровадження питання про фабліо в шкільний методиці навчання зарубіжної літератури. У</w:t>
      </w:r>
      <w:r w:rsidRPr="00E835D5">
        <w:rPr>
          <w:rFonts w:ascii="Times New Roman" w:hAnsi="Times New Roman" w:cs="Times New Roman"/>
          <w:sz w:val="28"/>
          <w:szCs w:val="28"/>
          <w:lang w:val="uk-UA"/>
        </w:rPr>
        <w:t xml:space="preserve">країнські школярі мають можливість ознайомитися </w:t>
      </w:r>
      <w:r w:rsidR="00B0038D" w:rsidRPr="00E835D5">
        <w:rPr>
          <w:rFonts w:ascii="Times New Roman" w:hAnsi="Times New Roman" w:cs="Times New Roman"/>
          <w:sz w:val="28"/>
          <w:szCs w:val="28"/>
          <w:lang w:val="uk-UA"/>
        </w:rPr>
        <w:t xml:space="preserve">з цією темою </w:t>
      </w:r>
      <w:r w:rsidRPr="00E835D5">
        <w:rPr>
          <w:rFonts w:ascii="Times New Roman" w:hAnsi="Times New Roman" w:cs="Times New Roman"/>
          <w:sz w:val="28"/>
          <w:szCs w:val="28"/>
          <w:lang w:val="uk-UA"/>
        </w:rPr>
        <w:t xml:space="preserve">в підручнику </w:t>
      </w:r>
      <w:r w:rsidR="00A44D8F"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Історія середніх віків 7 клас</w:t>
      </w:r>
      <w:r w:rsidR="00A44D8F"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 xml:space="preserve"> процесі опанування теми </w:t>
      </w:r>
      <w:r w:rsidR="00A44D8F"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 xml:space="preserve">РЕЛІГІЙНЕ ТА КУЛЬТУРНЕ ЖИТТЯ СЕРЕДНЬОВІЧНОЇ ЄВРОПИ § 9. Середньовічна культура Західної Європи. Розділ 6. Міська культура. </w:t>
      </w:r>
      <w:r w:rsidR="00D36D28" w:rsidRPr="00E835D5">
        <w:rPr>
          <w:rFonts w:ascii="Times New Roman" w:hAnsi="Times New Roman" w:cs="Times New Roman"/>
          <w:sz w:val="28"/>
          <w:szCs w:val="28"/>
          <w:lang w:val="uk-UA"/>
        </w:rPr>
        <w:t>Автором</w:t>
      </w:r>
      <w:r w:rsidRPr="00E835D5">
        <w:rPr>
          <w:rFonts w:ascii="Times New Roman" w:hAnsi="Times New Roman" w:cs="Times New Roman"/>
          <w:sz w:val="28"/>
          <w:szCs w:val="28"/>
          <w:lang w:val="uk-UA"/>
        </w:rPr>
        <w:t xml:space="preserve"> </w:t>
      </w:r>
      <w:r w:rsidR="00D36D28" w:rsidRPr="00E835D5">
        <w:rPr>
          <w:rFonts w:ascii="Times New Roman" w:hAnsi="Times New Roman" w:cs="Times New Roman"/>
          <w:sz w:val="28"/>
          <w:szCs w:val="28"/>
          <w:lang w:val="uk-UA"/>
        </w:rPr>
        <w:t>підручника відомий сучасний український історик доцент, завідувач (з листопада 2004 р.) кафедри історії стародавнього світу і середніх віків Ужгородського університету Ліхтей І.М. (нар. 1969) [</w:t>
      </w:r>
      <w:r w:rsidR="00325662" w:rsidRPr="00E835D5">
        <w:rPr>
          <w:rFonts w:ascii="Times New Roman" w:hAnsi="Times New Roman" w:cs="Times New Roman"/>
          <w:sz w:val="28"/>
          <w:szCs w:val="28"/>
          <w:lang w:val="uk-UA"/>
        </w:rPr>
        <w:t>35</w:t>
      </w:r>
      <w:r w:rsidR="00D36D28" w:rsidRPr="00E835D5">
        <w:rPr>
          <w:rFonts w:ascii="Times New Roman" w:hAnsi="Times New Roman" w:cs="Times New Roman"/>
          <w:sz w:val="28"/>
          <w:szCs w:val="28"/>
          <w:lang w:val="uk-UA"/>
        </w:rPr>
        <w:t>]</w:t>
      </w:r>
      <w:r w:rsidR="00325662" w:rsidRPr="00E835D5">
        <w:rPr>
          <w:rFonts w:ascii="Times New Roman" w:hAnsi="Times New Roman" w:cs="Times New Roman"/>
          <w:sz w:val="28"/>
          <w:szCs w:val="28"/>
          <w:lang w:val="uk-UA"/>
        </w:rPr>
        <w:t>.</w:t>
      </w:r>
    </w:p>
    <w:p w:rsidR="0087140F" w:rsidRPr="00E835D5" w:rsidRDefault="009923AD" w:rsidP="009923AD">
      <w:pPr>
        <w:spacing w:after="0" w:line="360" w:lineRule="auto"/>
        <w:ind w:firstLine="708"/>
        <w:jc w:val="both"/>
        <w:rPr>
          <w:rFonts w:ascii="Times New Roman" w:hAnsi="Times New Roman" w:cs="Times New Roman"/>
          <w:sz w:val="28"/>
          <w:szCs w:val="28"/>
          <w:lang w:val="uk-UA"/>
        </w:rPr>
      </w:pPr>
      <w:r w:rsidRPr="00E835D5">
        <w:rPr>
          <w:rFonts w:ascii="Times New Roman" w:hAnsi="Times New Roman" w:cs="Times New Roman"/>
          <w:sz w:val="28"/>
          <w:szCs w:val="28"/>
          <w:lang w:val="uk-UA"/>
        </w:rPr>
        <w:t>Класицистична літературна поетика, теоретичні засади якої базувалися на античній естетиці, викладен</w:t>
      </w:r>
      <w:r w:rsidR="00D36D28" w:rsidRPr="00E835D5">
        <w:rPr>
          <w:rFonts w:ascii="Times New Roman" w:hAnsi="Times New Roman" w:cs="Times New Roman"/>
          <w:sz w:val="28"/>
          <w:szCs w:val="28"/>
          <w:lang w:val="uk-UA"/>
        </w:rPr>
        <w:t>а</w:t>
      </w:r>
      <w:r w:rsidRPr="00E835D5">
        <w:rPr>
          <w:rFonts w:ascii="Times New Roman" w:hAnsi="Times New Roman" w:cs="Times New Roman"/>
          <w:sz w:val="28"/>
          <w:szCs w:val="28"/>
          <w:lang w:val="uk-UA"/>
        </w:rPr>
        <w:t xml:space="preserve"> в основі своїй у трактатах </w:t>
      </w:r>
      <w:r w:rsidR="00A44D8F" w:rsidRPr="00E835D5">
        <w:rPr>
          <w:rFonts w:ascii="Times New Roman" w:hAnsi="Times New Roman" w:cs="Times New Roman"/>
          <w:sz w:val="28"/>
          <w:szCs w:val="28"/>
          <w:lang w:val="uk-UA"/>
        </w:rPr>
        <w:t>«</w:t>
      </w:r>
      <w:r w:rsidR="006D6978" w:rsidRPr="00E835D5">
        <w:rPr>
          <w:rFonts w:ascii="Times New Roman" w:hAnsi="Times New Roman" w:cs="Times New Roman"/>
          <w:sz w:val="28"/>
          <w:szCs w:val="28"/>
          <w:lang w:val="uk-UA"/>
        </w:rPr>
        <w:t>Поетика</w:t>
      </w:r>
      <w:r w:rsidR="00A44D8F" w:rsidRPr="00E835D5">
        <w:rPr>
          <w:rFonts w:ascii="Times New Roman" w:hAnsi="Times New Roman" w:cs="Times New Roman"/>
          <w:sz w:val="28"/>
          <w:szCs w:val="28"/>
          <w:lang w:val="uk-UA"/>
        </w:rPr>
        <w:t>»</w:t>
      </w:r>
      <w:r w:rsidR="006D6978" w:rsidRPr="00E835D5">
        <w:rPr>
          <w:rFonts w:ascii="Times New Roman" w:hAnsi="Times New Roman" w:cs="Times New Roman"/>
          <w:sz w:val="28"/>
          <w:szCs w:val="28"/>
          <w:lang w:val="uk-UA"/>
        </w:rPr>
        <w:t xml:space="preserve"> </w:t>
      </w:r>
      <w:r w:rsidRPr="00E835D5">
        <w:rPr>
          <w:rFonts w:ascii="Times New Roman" w:hAnsi="Times New Roman" w:cs="Times New Roman"/>
          <w:sz w:val="28"/>
          <w:szCs w:val="28"/>
          <w:lang w:val="uk-UA"/>
        </w:rPr>
        <w:t xml:space="preserve">Арістотеля (384-322 рр. до н.е.) та </w:t>
      </w:r>
      <w:r w:rsidR="00A44D8F"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Послання до Пізонів</w:t>
      </w:r>
      <w:r w:rsidR="00A44D8F"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 xml:space="preserve"> (</w:t>
      </w:r>
      <w:r w:rsidR="00A44D8F"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Мистецтво поезії</w:t>
      </w:r>
      <w:r w:rsidR="00A44D8F"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 xml:space="preserve">) Горація (65-8 рр. до н.е.). Так як в цих творах, які вважалися взірцем та каноном літературознавчої науки для доби Класицизму, відсутні відомості про роман, повість та новелу, </w:t>
      </w:r>
      <w:r w:rsidR="006D6978" w:rsidRPr="00E835D5">
        <w:rPr>
          <w:rFonts w:ascii="Times New Roman" w:hAnsi="Times New Roman" w:cs="Times New Roman"/>
          <w:sz w:val="28"/>
          <w:szCs w:val="28"/>
          <w:lang w:val="uk-UA"/>
        </w:rPr>
        <w:t>тому що</w:t>
      </w:r>
      <w:r w:rsidRPr="00E835D5">
        <w:rPr>
          <w:rFonts w:ascii="Times New Roman" w:hAnsi="Times New Roman" w:cs="Times New Roman"/>
          <w:sz w:val="28"/>
          <w:szCs w:val="28"/>
          <w:lang w:val="uk-UA"/>
        </w:rPr>
        <w:t xml:space="preserve"> це – жанрові утворення пізнішої доби, то майже до кінця ХVІІІ століття ці епічні жанри перебували у письменницькому небутті. У ХVII столітті продовжити традиції жанру намагався Мігель де Сервантес Сааведра (1547-1616 рр.), який написав і надрукував у 1613 році збірку з дванадцяти творів</w:t>
      </w:r>
      <w:r w:rsidR="0087140F" w:rsidRPr="00E835D5">
        <w:rPr>
          <w:rFonts w:ascii="Times New Roman" w:hAnsi="Times New Roman" w:cs="Times New Roman"/>
          <w:sz w:val="28"/>
          <w:szCs w:val="28"/>
          <w:lang w:val="uk-UA"/>
        </w:rPr>
        <w:t xml:space="preserve"> під назвою </w:t>
      </w:r>
      <w:r w:rsidR="00A44D8F" w:rsidRPr="00E835D5">
        <w:rPr>
          <w:rFonts w:ascii="Times New Roman" w:hAnsi="Times New Roman" w:cs="Times New Roman"/>
          <w:sz w:val="28"/>
          <w:szCs w:val="28"/>
          <w:lang w:val="uk-UA"/>
        </w:rPr>
        <w:t>«</w:t>
      </w:r>
      <w:r w:rsidR="0087140F" w:rsidRPr="00E835D5">
        <w:rPr>
          <w:rFonts w:ascii="Times New Roman" w:hAnsi="Times New Roman" w:cs="Times New Roman"/>
          <w:sz w:val="28"/>
          <w:szCs w:val="28"/>
          <w:lang w:val="uk-UA"/>
        </w:rPr>
        <w:t>Повчальні новели</w:t>
      </w:r>
      <w:r w:rsidR="00A44D8F" w:rsidRPr="00E835D5">
        <w:rPr>
          <w:rFonts w:ascii="Times New Roman" w:hAnsi="Times New Roman" w:cs="Times New Roman"/>
          <w:sz w:val="28"/>
          <w:szCs w:val="28"/>
          <w:lang w:val="uk-UA"/>
        </w:rPr>
        <w:t>»</w:t>
      </w:r>
      <w:r w:rsidR="0087140F" w:rsidRPr="00E835D5">
        <w:rPr>
          <w:rFonts w:ascii="Times New Roman" w:hAnsi="Times New Roman" w:cs="Times New Roman"/>
          <w:sz w:val="28"/>
          <w:szCs w:val="28"/>
          <w:lang w:val="uk-UA"/>
        </w:rPr>
        <w:t>.</w:t>
      </w:r>
    </w:p>
    <w:p w:rsidR="005A5954" w:rsidRPr="00E835D5" w:rsidRDefault="009923AD" w:rsidP="009923AD">
      <w:pPr>
        <w:spacing w:after="0" w:line="360" w:lineRule="auto"/>
        <w:ind w:firstLine="708"/>
        <w:jc w:val="both"/>
        <w:rPr>
          <w:rFonts w:ascii="Times New Roman" w:hAnsi="Times New Roman" w:cs="Times New Roman"/>
          <w:sz w:val="28"/>
          <w:szCs w:val="28"/>
          <w:lang w:val="uk-UA"/>
        </w:rPr>
      </w:pPr>
      <w:r w:rsidRPr="00E835D5">
        <w:rPr>
          <w:rFonts w:ascii="Times New Roman" w:hAnsi="Times New Roman" w:cs="Times New Roman"/>
          <w:sz w:val="28"/>
          <w:szCs w:val="28"/>
          <w:lang w:val="uk-UA"/>
        </w:rPr>
        <w:t xml:space="preserve">І тільки романтики </w:t>
      </w:r>
      <w:r w:rsidR="0087140F" w:rsidRPr="00E835D5">
        <w:rPr>
          <w:rFonts w:ascii="Times New Roman" w:hAnsi="Times New Roman" w:cs="Times New Roman"/>
          <w:sz w:val="28"/>
          <w:szCs w:val="28"/>
          <w:lang w:val="uk-UA"/>
        </w:rPr>
        <w:t xml:space="preserve">у своєму творчому пошуку нових форм вираження індивідуальних почуттів замість загальних ідей </w:t>
      </w:r>
      <w:r w:rsidRPr="00E835D5">
        <w:rPr>
          <w:rFonts w:ascii="Times New Roman" w:hAnsi="Times New Roman" w:cs="Times New Roman"/>
          <w:sz w:val="28"/>
          <w:szCs w:val="28"/>
          <w:lang w:val="uk-UA"/>
        </w:rPr>
        <w:t>надали новелі нового дихання</w:t>
      </w:r>
      <w:r w:rsidR="0087140F" w:rsidRPr="00E835D5">
        <w:rPr>
          <w:rFonts w:ascii="Times New Roman" w:hAnsi="Times New Roman" w:cs="Times New Roman"/>
          <w:sz w:val="28"/>
          <w:szCs w:val="28"/>
          <w:lang w:val="uk-UA"/>
        </w:rPr>
        <w:t>. Романтичні митці, до яких можна віднести Л. Тіка, Г. фон Клейста, Э.-Т.-А. Гофмана, П. Мер</w:t>
      </w:r>
      <w:r w:rsidR="005A5954" w:rsidRPr="00E835D5">
        <w:rPr>
          <w:rFonts w:ascii="Times New Roman" w:hAnsi="Times New Roman" w:cs="Times New Roman"/>
          <w:sz w:val="28"/>
          <w:szCs w:val="28"/>
          <w:lang w:val="uk-UA"/>
        </w:rPr>
        <w:t>і</w:t>
      </w:r>
      <w:r w:rsidR="0087140F" w:rsidRPr="00E835D5">
        <w:rPr>
          <w:rFonts w:ascii="Times New Roman" w:hAnsi="Times New Roman" w:cs="Times New Roman"/>
          <w:sz w:val="28"/>
          <w:szCs w:val="28"/>
          <w:lang w:val="uk-UA"/>
        </w:rPr>
        <w:t>ме, Э. По, раннього М</w:t>
      </w:r>
      <w:r w:rsidR="005A5954" w:rsidRPr="00E835D5">
        <w:rPr>
          <w:rFonts w:ascii="Times New Roman" w:hAnsi="Times New Roman" w:cs="Times New Roman"/>
          <w:sz w:val="28"/>
          <w:szCs w:val="28"/>
          <w:lang w:val="uk-UA"/>
        </w:rPr>
        <w:t>.</w:t>
      </w:r>
      <w:r w:rsidR="0087140F" w:rsidRPr="00E835D5">
        <w:rPr>
          <w:rFonts w:ascii="Times New Roman" w:hAnsi="Times New Roman" w:cs="Times New Roman"/>
          <w:sz w:val="28"/>
          <w:szCs w:val="28"/>
          <w:lang w:val="uk-UA"/>
        </w:rPr>
        <w:t>В. Гогол</w:t>
      </w:r>
      <w:r w:rsidR="005A5954" w:rsidRPr="00E835D5">
        <w:rPr>
          <w:rFonts w:ascii="Times New Roman" w:hAnsi="Times New Roman" w:cs="Times New Roman"/>
          <w:sz w:val="28"/>
          <w:szCs w:val="28"/>
          <w:lang w:val="uk-UA"/>
        </w:rPr>
        <w:t>я,</w:t>
      </w:r>
      <w:r w:rsidR="0087140F" w:rsidRPr="00E835D5">
        <w:rPr>
          <w:rFonts w:ascii="Times New Roman" w:hAnsi="Times New Roman" w:cs="Times New Roman"/>
          <w:sz w:val="28"/>
          <w:szCs w:val="28"/>
          <w:lang w:val="uk-UA"/>
        </w:rPr>
        <w:t xml:space="preserve"> </w:t>
      </w:r>
      <w:r w:rsidRPr="00E835D5">
        <w:rPr>
          <w:rFonts w:ascii="Times New Roman" w:hAnsi="Times New Roman" w:cs="Times New Roman"/>
          <w:sz w:val="28"/>
          <w:szCs w:val="28"/>
          <w:lang w:val="uk-UA"/>
        </w:rPr>
        <w:t xml:space="preserve">активно </w:t>
      </w:r>
      <w:r w:rsidR="005A5954" w:rsidRPr="00E835D5">
        <w:rPr>
          <w:rFonts w:ascii="Times New Roman" w:hAnsi="Times New Roman" w:cs="Times New Roman"/>
          <w:sz w:val="28"/>
          <w:szCs w:val="28"/>
          <w:lang w:val="uk-UA"/>
        </w:rPr>
        <w:t>користувалися</w:t>
      </w:r>
      <w:r w:rsidRPr="00E835D5">
        <w:rPr>
          <w:rFonts w:ascii="Times New Roman" w:hAnsi="Times New Roman" w:cs="Times New Roman"/>
          <w:sz w:val="28"/>
          <w:szCs w:val="28"/>
          <w:lang w:val="uk-UA"/>
        </w:rPr>
        <w:t xml:space="preserve"> жанров</w:t>
      </w:r>
      <w:r w:rsidR="005A5954" w:rsidRPr="00E835D5">
        <w:rPr>
          <w:rFonts w:ascii="Times New Roman" w:hAnsi="Times New Roman" w:cs="Times New Roman"/>
          <w:sz w:val="28"/>
          <w:szCs w:val="28"/>
          <w:lang w:val="uk-UA"/>
        </w:rPr>
        <w:t>ими</w:t>
      </w:r>
      <w:r w:rsidRPr="00E835D5">
        <w:rPr>
          <w:rFonts w:ascii="Times New Roman" w:hAnsi="Times New Roman" w:cs="Times New Roman"/>
          <w:sz w:val="28"/>
          <w:szCs w:val="28"/>
          <w:lang w:val="uk-UA"/>
        </w:rPr>
        <w:t xml:space="preserve"> особливост</w:t>
      </w:r>
      <w:r w:rsidR="005A5954" w:rsidRPr="00E835D5">
        <w:rPr>
          <w:rFonts w:ascii="Times New Roman" w:hAnsi="Times New Roman" w:cs="Times New Roman"/>
          <w:sz w:val="28"/>
          <w:szCs w:val="28"/>
          <w:lang w:val="uk-UA"/>
        </w:rPr>
        <w:t>ями новели</w:t>
      </w:r>
      <w:r w:rsidRPr="00E835D5">
        <w:rPr>
          <w:rFonts w:ascii="Times New Roman" w:hAnsi="Times New Roman" w:cs="Times New Roman"/>
          <w:sz w:val="28"/>
          <w:szCs w:val="28"/>
          <w:lang w:val="uk-UA"/>
        </w:rPr>
        <w:t xml:space="preserve"> задля опису перебігів психологічного стану своїх пасіонарних </w:t>
      </w:r>
      <w:r w:rsidR="0087140F" w:rsidRPr="00E835D5">
        <w:rPr>
          <w:rFonts w:ascii="Times New Roman" w:hAnsi="Times New Roman" w:cs="Times New Roman"/>
          <w:sz w:val="28"/>
          <w:szCs w:val="28"/>
          <w:lang w:val="uk-UA"/>
        </w:rPr>
        <w:t>героїв.</w:t>
      </w:r>
    </w:p>
    <w:p w:rsidR="004B5C8E" w:rsidRPr="00E835D5" w:rsidRDefault="002C7D9F" w:rsidP="004B5C8E">
      <w:pPr>
        <w:spacing w:after="0" w:line="360" w:lineRule="auto"/>
        <w:ind w:firstLine="708"/>
        <w:jc w:val="both"/>
        <w:rPr>
          <w:rFonts w:ascii="Times New Roman" w:hAnsi="Times New Roman" w:cs="Times New Roman"/>
          <w:sz w:val="28"/>
          <w:szCs w:val="28"/>
          <w:lang w:val="uk-UA"/>
        </w:rPr>
      </w:pPr>
      <w:r w:rsidRPr="00E835D5">
        <w:rPr>
          <w:rFonts w:ascii="Times New Roman" w:hAnsi="Times New Roman" w:cs="Times New Roman"/>
          <w:sz w:val="28"/>
          <w:szCs w:val="28"/>
          <w:lang w:val="uk-UA"/>
        </w:rPr>
        <w:t>Завдяки цим обставинам</w:t>
      </w:r>
      <w:r w:rsidR="009923AD" w:rsidRPr="00E835D5">
        <w:rPr>
          <w:rFonts w:ascii="Times New Roman" w:hAnsi="Times New Roman" w:cs="Times New Roman"/>
          <w:sz w:val="28"/>
          <w:szCs w:val="28"/>
          <w:lang w:val="uk-UA"/>
        </w:rPr>
        <w:t xml:space="preserve"> у ХІХ столітті цей жанр досягнув най</w:t>
      </w:r>
      <w:r w:rsidR="005A5954" w:rsidRPr="00E835D5">
        <w:rPr>
          <w:rFonts w:ascii="Times New Roman" w:hAnsi="Times New Roman" w:cs="Times New Roman"/>
          <w:sz w:val="28"/>
          <w:szCs w:val="28"/>
          <w:lang w:val="uk-UA"/>
        </w:rPr>
        <w:t xml:space="preserve">вищого розквіту та популярності, не в останньому завдяки технічному прогресу, який вимагав більшої кількості освічених людей та досягнення якого дозволили суттєво знизити вартість друкованої продукції. Це, у свою чергу, дозволило здешевіти продукцію та суттєво збільшити кількість надрукованих примірників. Синхронно із цими процесами зростає кількість видавництв, газет та журналів, інших періодичних видань. </w:t>
      </w:r>
      <w:r w:rsidR="00A51ABA" w:rsidRPr="00E835D5">
        <w:rPr>
          <w:rFonts w:ascii="Times New Roman" w:hAnsi="Times New Roman" w:cs="Times New Roman"/>
          <w:sz w:val="28"/>
          <w:szCs w:val="28"/>
          <w:lang w:val="uk-UA"/>
        </w:rPr>
        <w:t>Т. Гарді, Г. де Мопассан, Г. Джеймс, А. Чехов та інші. Новели цього періоду, який визначається переважно реалістичними засобами відображення дійсності, запровадили новий тип новели – психологічна новела.</w:t>
      </w:r>
    </w:p>
    <w:p w:rsidR="004B5C8E" w:rsidRPr="00E835D5" w:rsidRDefault="00A51ABA" w:rsidP="004B5C8E">
      <w:pPr>
        <w:spacing w:after="0" w:line="360" w:lineRule="auto"/>
        <w:ind w:firstLine="708"/>
        <w:jc w:val="both"/>
        <w:rPr>
          <w:rFonts w:ascii="Times New Roman" w:hAnsi="Times New Roman" w:cs="Times New Roman"/>
          <w:sz w:val="28"/>
          <w:szCs w:val="28"/>
          <w:lang w:val="uk-UA"/>
        </w:rPr>
      </w:pPr>
      <w:r w:rsidRPr="00E835D5">
        <w:rPr>
          <w:rFonts w:ascii="Times New Roman" w:hAnsi="Times New Roman" w:cs="Times New Roman"/>
          <w:sz w:val="28"/>
          <w:szCs w:val="28"/>
          <w:lang w:val="uk-UA"/>
        </w:rPr>
        <w:t xml:space="preserve">Саме ця психологічність була запозичена і стала визначною рисою новели епохи модернізму кінця ХІХ – початку ХХ століть. </w:t>
      </w:r>
      <w:r w:rsidR="004B5C8E" w:rsidRPr="00E835D5">
        <w:rPr>
          <w:rFonts w:ascii="Times New Roman" w:hAnsi="Times New Roman" w:cs="Times New Roman"/>
          <w:sz w:val="28"/>
          <w:szCs w:val="28"/>
          <w:lang w:val="uk-UA"/>
        </w:rPr>
        <w:t>Серед визначних митців психологічної новели слід назвати імена С. Цвейга, А. Рюноске, Ф. Кафки, Дж. Джойса. Їм вдалося у своїх літературних творах зануритись у глибини людської свідомості та відтворити її за допомогою нереалістичних художніх засобів.</w:t>
      </w:r>
    </w:p>
    <w:p w:rsidR="009923AD" w:rsidRPr="00E835D5" w:rsidRDefault="005D71F6" w:rsidP="009923AD">
      <w:pPr>
        <w:spacing w:after="0" w:line="360" w:lineRule="auto"/>
        <w:ind w:firstLine="708"/>
        <w:jc w:val="both"/>
        <w:rPr>
          <w:rFonts w:ascii="Times New Roman" w:hAnsi="Times New Roman" w:cs="Times New Roman"/>
          <w:sz w:val="28"/>
          <w:szCs w:val="28"/>
          <w:lang w:val="uk-UA"/>
        </w:rPr>
      </w:pPr>
      <w:r w:rsidRPr="00E835D5">
        <w:rPr>
          <w:rFonts w:ascii="Times New Roman" w:hAnsi="Times New Roman" w:cs="Times New Roman"/>
          <w:sz w:val="28"/>
          <w:szCs w:val="28"/>
          <w:lang w:val="uk-UA"/>
        </w:rPr>
        <w:t>Новела ХХ століття продовжує розширювати жанрову типологію: з</w:t>
      </w:r>
      <w:r w:rsidR="00A67BEC"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являються та набувають популярності фантастична та філософська новела. Великий внесок у розвиток жанру було зроблено у новелістиці В. Набокова, В. Фолкнера, Ж.-П. Сартра, Х.-Л. Боргеса, Х. Кортасара, А. Карпентьєра, Е.-М. Хемінгуея, М. Павича. Під впливом філософічності в сучасній новелі набуває тяжіння до гротескності персонажів та витонченій ускладненій формі.</w:t>
      </w:r>
    </w:p>
    <w:p w:rsidR="00746696" w:rsidRPr="00E835D5" w:rsidRDefault="00C13FA8" w:rsidP="00746696">
      <w:pPr>
        <w:spacing w:after="0" w:line="360" w:lineRule="auto"/>
        <w:ind w:firstLine="708"/>
        <w:jc w:val="both"/>
        <w:rPr>
          <w:rFonts w:ascii="Times New Roman" w:eastAsia="Times New Roman" w:hAnsi="Times New Roman" w:cs="Times New Roman"/>
          <w:sz w:val="28"/>
          <w:szCs w:val="28"/>
          <w:lang w:val="uk-UA"/>
        </w:rPr>
      </w:pPr>
      <w:r w:rsidRPr="00E835D5">
        <w:rPr>
          <w:rFonts w:ascii="Times New Roman" w:hAnsi="Times New Roman" w:cs="Times New Roman"/>
          <w:sz w:val="28"/>
          <w:szCs w:val="28"/>
          <w:lang w:val="uk-UA"/>
        </w:rPr>
        <w:t xml:space="preserve">В українській літературі жанр новели набув свого справжнього розквіту у ХХ столітті. Широко та плідно </w:t>
      </w:r>
      <w:r w:rsidR="00576F91" w:rsidRPr="00E835D5">
        <w:rPr>
          <w:rFonts w:ascii="Times New Roman" w:hAnsi="Times New Roman" w:cs="Times New Roman"/>
          <w:sz w:val="28"/>
          <w:szCs w:val="28"/>
          <w:lang w:val="uk-UA"/>
        </w:rPr>
        <w:t>ви</w:t>
      </w:r>
      <w:r w:rsidRPr="00E835D5">
        <w:rPr>
          <w:rFonts w:ascii="Times New Roman" w:hAnsi="Times New Roman" w:cs="Times New Roman"/>
          <w:sz w:val="28"/>
          <w:szCs w:val="28"/>
          <w:lang w:val="uk-UA"/>
        </w:rPr>
        <w:t>корист</w:t>
      </w:r>
      <w:r w:rsidR="00576F91" w:rsidRPr="00E835D5">
        <w:rPr>
          <w:rFonts w:ascii="Times New Roman" w:hAnsi="Times New Roman" w:cs="Times New Roman"/>
          <w:sz w:val="28"/>
          <w:szCs w:val="28"/>
          <w:lang w:val="uk-UA"/>
        </w:rPr>
        <w:t>о</w:t>
      </w:r>
      <w:r w:rsidRPr="00E835D5">
        <w:rPr>
          <w:rFonts w:ascii="Times New Roman" w:hAnsi="Times New Roman" w:cs="Times New Roman"/>
          <w:sz w:val="28"/>
          <w:szCs w:val="28"/>
          <w:lang w:val="uk-UA"/>
        </w:rPr>
        <w:t>в</w:t>
      </w:r>
      <w:r w:rsidR="00576F91" w:rsidRPr="00E835D5">
        <w:rPr>
          <w:rFonts w:ascii="Times New Roman" w:hAnsi="Times New Roman" w:cs="Times New Roman"/>
          <w:sz w:val="28"/>
          <w:szCs w:val="28"/>
          <w:lang w:val="uk-UA"/>
        </w:rPr>
        <w:t>ува</w:t>
      </w:r>
      <w:r w:rsidRPr="00E835D5">
        <w:rPr>
          <w:rFonts w:ascii="Times New Roman" w:hAnsi="Times New Roman" w:cs="Times New Roman"/>
          <w:sz w:val="28"/>
          <w:szCs w:val="28"/>
          <w:lang w:val="uk-UA"/>
        </w:rPr>
        <w:t>ли</w:t>
      </w:r>
      <w:r w:rsidR="00576F91" w:rsidRPr="00E835D5">
        <w:rPr>
          <w:rFonts w:ascii="Times New Roman" w:hAnsi="Times New Roman" w:cs="Times New Roman"/>
          <w:sz w:val="28"/>
          <w:szCs w:val="28"/>
          <w:lang w:val="uk-UA"/>
        </w:rPr>
        <w:t xml:space="preserve"> в своїй творчості </w:t>
      </w:r>
      <w:r w:rsidRPr="00E835D5">
        <w:rPr>
          <w:rFonts w:ascii="Times New Roman" w:hAnsi="Times New Roman" w:cs="Times New Roman"/>
          <w:sz w:val="28"/>
          <w:szCs w:val="28"/>
          <w:lang w:val="uk-UA"/>
        </w:rPr>
        <w:t>В. Стефаник, М.</w:t>
      </w:r>
      <w:r w:rsidR="00576F91" w:rsidRPr="00E835D5">
        <w:rPr>
          <w:rFonts w:ascii="Times New Roman" w:hAnsi="Times New Roman" w:cs="Times New Roman"/>
          <w:sz w:val="28"/>
          <w:szCs w:val="28"/>
          <w:lang w:val="uk-UA"/>
        </w:rPr>
        <w:t xml:space="preserve"> Коцюбинський, М. Яцків, Б. Лепкий, В. Винниченко, І. </w:t>
      </w:r>
      <w:r w:rsidRPr="00E835D5">
        <w:rPr>
          <w:rFonts w:ascii="Times New Roman" w:hAnsi="Times New Roman" w:cs="Times New Roman"/>
          <w:sz w:val="28"/>
          <w:szCs w:val="28"/>
          <w:lang w:val="uk-UA"/>
        </w:rPr>
        <w:t>Липа, Г. Косинка, Микола Хвильо</w:t>
      </w:r>
      <w:r w:rsidR="00576F91" w:rsidRPr="00E835D5">
        <w:rPr>
          <w:rFonts w:ascii="Times New Roman" w:hAnsi="Times New Roman" w:cs="Times New Roman"/>
          <w:sz w:val="28"/>
          <w:szCs w:val="28"/>
          <w:lang w:val="uk-UA"/>
        </w:rPr>
        <w:t>вий, Б. Антоненко-Давидович, Ю. </w:t>
      </w:r>
      <w:r w:rsidRPr="00E835D5">
        <w:rPr>
          <w:rFonts w:ascii="Times New Roman" w:hAnsi="Times New Roman" w:cs="Times New Roman"/>
          <w:sz w:val="28"/>
          <w:szCs w:val="28"/>
          <w:lang w:val="uk-UA"/>
        </w:rPr>
        <w:t xml:space="preserve">Яновський, Ірина Вільде, Гр. Тютюнник, Є. Гуцало, Вал. Шевчук. </w:t>
      </w:r>
      <w:r w:rsidR="00576F91" w:rsidRPr="00E835D5">
        <w:rPr>
          <w:rFonts w:ascii="Times New Roman" w:hAnsi="Times New Roman" w:cs="Times New Roman"/>
          <w:sz w:val="28"/>
          <w:szCs w:val="28"/>
          <w:lang w:val="uk-UA"/>
        </w:rPr>
        <w:t xml:space="preserve">На зламі ХХ-ХХІ століть українська новела знаходить своїх митців-шанувальників </w:t>
      </w:r>
      <w:r w:rsidRPr="00E835D5">
        <w:rPr>
          <w:rFonts w:ascii="Times New Roman" w:hAnsi="Times New Roman" w:cs="Times New Roman"/>
          <w:sz w:val="28"/>
          <w:szCs w:val="28"/>
          <w:lang w:val="uk-UA"/>
        </w:rPr>
        <w:t>В. Медведя, Є. Кононенко,</w:t>
      </w:r>
      <w:r w:rsidR="00576F91" w:rsidRPr="00E835D5">
        <w:rPr>
          <w:rFonts w:ascii="Times New Roman" w:hAnsi="Times New Roman" w:cs="Times New Roman"/>
          <w:sz w:val="28"/>
          <w:szCs w:val="28"/>
          <w:lang w:val="uk-UA"/>
        </w:rPr>
        <w:t xml:space="preserve"> Г. Пагутяк, Л. Пономаренко, Ю. Ґу</w:t>
      </w:r>
      <w:r w:rsidRPr="00E835D5">
        <w:rPr>
          <w:rFonts w:ascii="Times New Roman" w:hAnsi="Times New Roman" w:cs="Times New Roman"/>
          <w:sz w:val="28"/>
          <w:szCs w:val="28"/>
          <w:lang w:val="uk-UA"/>
        </w:rPr>
        <w:t>дзя, О. Лишеги, К. Москальця, О. Ж</w:t>
      </w:r>
      <w:r w:rsidR="00576F91" w:rsidRPr="00E835D5">
        <w:rPr>
          <w:rFonts w:ascii="Times New Roman" w:hAnsi="Times New Roman" w:cs="Times New Roman"/>
          <w:sz w:val="28"/>
          <w:szCs w:val="28"/>
          <w:lang w:val="uk-UA"/>
        </w:rPr>
        <w:t>овни, В. Портяка, К. Мотрич, Л. </w:t>
      </w:r>
      <w:r w:rsidRPr="00E835D5">
        <w:rPr>
          <w:rFonts w:ascii="Times New Roman" w:hAnsi="Times New Roman" w:cs="Times New Roman"/>
          <w:sz w:val="28"/>
          <w:szCs w:val="28"/>
          <w:lang w:val="uk-UA"/>
        </w:rPr>
        <w:t>Тарнаши</w:t>
      </w:r>
      <w:r w:rsidR="00746696" w:rsidRPr="00E835D5">
        <w:rPr>
          <w:rFonts w:ascii="Times New Roman" w:hAnsi="Times New Roman" w:cs="Times New Roman"/>
          <w:sz w:val="28"/>
          <w:szCs w:val="28"/>
          <w:lang w:val="uk-UA"/>
        </w:rPr>
        <w:t>нської, М. Матіос, В. Даниленка [</w:t>
      </w:r>
      <w:r w:rsidR="00325662" w:rsidRPr="00E835D5">
        <w:rPr>
          <w:rFonts w:ascii="Times New Roman" w:eastAsia="Times New Roman" w:hAnsi="Times New Roman" w:cs="Times New Roman"/>
          <w:sz w:val="28"/>
          <w:szCs w:val="28"/>
          <w:lang w:val="uk-UA"/>
        </w:rPr>
        <w:t>47].</w:t>
      </w:r>
    </w:p>
    <w:p w:rsidR="00746696" w:rsidRPr="00E835D5" w:rsidRDefault="00746696" w:rsidP="00746696">
      <w:pPr>
        <w:spacing w:after="0" w:line="360" w:lineRule="auto"/>
        <w:ind w:firstLine="708"/>
        <w:jc w:val="both"/>
        <w:rPr>
          <w:rFonts w:ascii="Times New Roman" w:hAnsi="Times New Roman" w:cs="Times New Roman"/>
          <w:sz w:val="28"/>
          <w:szCs w:val="28"/>
          <w:lang w:val="uk-UA"/>
        </w:rPr>
      </w:pPr>
      <w:r w:rsidRPr="00E835D5">
        <w:rPr>
          <w:rFonts w:ascii="Times New Roman" w:hAnsi="Times New Roman" w:cs="Times New Roman"/>
          <w:sz w:val="28"/>
          <w:szCs w:val="28"/>
          <w:lang w:val="uk-UA"/>
        </w:rPr>
        <w:t>Результатами проведеної розвідки щодо виявлення особливостей виникнення та шляхів розвитку новел</w:t>
      </w:r>
      <w:r w:rsidR="00F9775F" w:rsidRPr="00E835D5">
        <w:rPr>
          <w:rFonts w:ascii="Times New Roman" w:hAnsi="Times New Roman" w:cs="Times New Roman"/>
          <w:sz w:val="28"/>
          <w:szCs w:val="28"/>
          <w:lang w:val="uk-UA"/>
        </w:rPr>
        <w:t>и</w:t>
      </w:r>
      <w:r w:rsidRPr="00E835D5">
        <w:rPr>
          <w:rFonts w:ascii="Times New Roman" w:hAnsi="Times New Roman" w:cs="Times New Roman"/>
          <w:sz w:val="28"/>
          <w:szCs w:val="28"/>
          <w:lang w:val="uk-UA"/>
        </w:rPr>
        <w:t>, можна зауважити, що жанр</w:t>
      </w:r>
      <w:r w:rsidR="00F9775F" w:rsidRPr="00E835D5">
        <w:rPr>
          <w:rFonts w:ascii="Times New Roman" w:hAnsi="Times New Roman" w:cs="Times New Roman"/>
          <w:sz w:val="28"/>
          <w:szCs w:val="28"/>
          <w:lang w:val="uk-UA"/>
        </w:rPr>
        <w:t>ові особливості, жанрове коріння</w:t>
      </w:r>
      <w:r w:rsidRPr="00E835D5">
        <w:rPr>
          <w:rFonts w:ascii="Times New Roman" w:hAnsi="Times New Roman" w:cs="Times New Roman"/>
          <w:sz w:val="28"/>
          <w:szCs w:val="28"/>
          <w:lang w:val="uk-UA"/>
        </w:rPr>
        <w:t xml:space="preserve"> </w:t>
      </w:r>
      <w:r w:rsidR="00F9775F" w:rsidRPr="00E835D5">
        <w:rPr>
          <w:rFonts w:ascii="Times New Roman" w:hAnsi="Times New Roman" w:cs="Times New Roman"/>
          <w:sz w:val="28"/>
          <w:szCs w:val="28"/>
          <w:lang w:val="uk-UA"/>
        </w:rPr>
        <w:t>виникає на початку доби Відродження в італійських містах-державах (комунах) десь у середині ХIV століття як результат культурного взаємовпливу в процесі хрестових походів хрестових походів XI-XV (XVІ) століть</w:t>
      </w:r>
      <w:r w:rsidR="009D5E42" w:rsidRPr="00E835D5">
        <w:rPr>
          <w:rFonts w:ascii="Times New Roman" w:hAnsi="Times New Roman" w:cs="Times New Roman"/>
          <w:sz w:val="28"/>
          <w:szCs w:val="28"/>
          <w:lang w:val="uk-UA"/>
        </w:rPr>
        <w:t>.</w:t>
      </w:r>
      <w:r w:rsidR="00F9775F" w:rsidRPr="00E835D5">
        <w:rPr>
          <w:rFonts w:ascii="Times New Roman" w:hAnsi="Times New Roman" w:cs="Times New Roman"/>
          <w:sz w:val="28"/>
          <w:szCs w:val="28"/>
          <w:lang w:val="uk-UA"/>
        </w:rPr>
        <w:t xml:space="preserve"> </w:t>
      </w:r>
      <w:r w:rsidR="009D5E42" w:rsidRPr="00E835D5">
        <w:rPr>
          <w:rFonts w:ascii="Times New Roman" w:hAnsi="Times New Roman" w:cs="Times New Roman"/>
          <w:sz w:val="28"/>
          <w:szCs w:val="28"/>
          <w:lang w:val="uk-UA"/>
        </w:rPr>
        <w:t>У</w:t>
      </w:r>
      <w:r w:rsidR="00F9775F" w:rsidRPr="00E835D5">
        <w:rPr>
          <w:rFonts w:ascii="Times New Roman" w:hAnsi="Times New Roman" w:cs="Times New Roman"/>
          <w:sz w:val="28"/>
          <w:szCs w:val="28"/>
          <w:lang w:val="uk-UA"/>
        </w:rPr>
        <w:t xml:space="preserve"> зв</w:t>
      </w:r>
      <w:r w:rsidR="00A67BEC" w:rsidRPr="00E835D5">
        <w:rPr>
          <w:rFonts w:ascii="Times New Roman" w:hAnsi="Times New Roman" w:cs="Times New Roman"/>
          <w:sz w:val="28"/>
          <w:szCs w:val="28"/>
          <w:lang w:val="uk-UA"/>
        </w:rPr>
        <w:t>’</w:t>
      </w:r>
      <w:r w:rsidR="00F9775F" w:rsidRPr="00E835D5">
        <w:rPr>
          <w:rFonts w:ascii="Times New Roman" w:hAnsi="Times New Roman" w:cs="Times New Roman"/>
          <w:sz w:val="28"/>
          <w:szCs w:val="28"/>
          <w:lang w:val="uk-UA"/>
        </w:rPr>
        <w:t xml:space="preserve">язку з цим – розширення географії </w:t>
      </w:r>
      <w:r w:rsidR="009D5E42" w:rsidRPr="00E835D5">
        <w:rPr>
          <w:rFonts w:ascii="Times New Roman" w:hAnsi="Times New Roman" w:cs="Times New Roman"/>
          <w:sz w:val="28"/>
          <w:szCs w:val="28"/>
          <w:lang w:val="uk-UA"/>
        </w:rPr>
        <w:t xml:space="preserve">паломницьких </w:t>
      </w:r>
      <w:r w:rsidR="00F9775F" w:rsidRPr="00E835D5">
        <w:rPr>
          <w:rFonts w:ascii="Times New Roman" w:hAnsi="Times New Roman" w:cs="Times New Roman"/>
          <w:sz w:val="28"/>
          <w:szCs w:val="28"/>
          <w:lang w:val="uk-UA"/>
        </w:rPr>
        <w:t xml:space="preserve">подорожей та торгівельних операцій </w:t>
      </w:r>
      <w:r w:rsidR="009D5E42" w:rsidRPr="00E835D5">
        <w:rPr>
          <w:rFonts w:ascii="Times New Roman" w:hAnsi="Times New Roman" w:cs="Times New Roman"/>
          <w:sz w:val="28"/>
          <w:szCs w:val="28"/>
          <w:lang w:val="uk-UA"/>
        </w:rPr>
        <w:t xml:space="preserve">в країнах Африки та Близького Сходу; </w:t>
      </w:r>
      <w:r w:rsidR="00F9775F" w:rsidRPr="00E835D5">
        <w:rPr>
          <w:rFonts w:ascii="Times New Roman" w:hAnsi="Times New Roman" w:cs="Times New Roman"/>
          <w:sz w:val="28"/>
          <w:szCs w:val="28"/>
          <w:lang w:val="uk-UA"/>
        </w:rPr>
        <w:t xml:space="preserve">занепаду Візантійської </w:t>
      </w:r>
      <w:r w:rsidR="009D5E42" w:rsidRPr="00E835D5">
        <w:rPr>
          <w:rFonts w:ascii="Times New Roman" w:hAnsi="Times New Roman" w:cs="Times New Roman"/>
          <w:sz w:val="28"/>
          <w:szCs w:val="28"/>
          <w:lang w:val="uk-UA"/>
        </w:rPr>
        <w:t xml:space="preserve">імперії </w:t>
      </w:r>
      <w:r w:rsidR="00F9775F" w:rsidRPr="00E835D5">
        <w:rPr>
          <w:rFonts w:ascii="Times New Roman" w:hAnsi="Times New Roman" w:cs="Times New Roman"/>
          <w:sz w:val="28"/>
          <w:szCs w:val="28"/>
          <w:lang w:val="uk-UA"/>
        </w:rPr>
        <w:t>та врешті падіння Константинополя у 1453 році під навалою Османського війська Мехмеда ІІ</w:t>
      </w:r>
      <w:r w:rsidR="009D5E42" w:rsidRPr="00E835D5">
        <w:rPr>
          <w:rFonts w:ascii="Times New Roman" w:hAnsi="Times New Roman" w:cs="Times New Roman"/>
          <w:sz w:val="28"/>
          <w:szCs w:val="28"/>
          <w:lang w:val="uk-UA"/>
        </w:rPr>
        <w:t>.</w:t>
      </w:r>
      <w:r w:rsidR="00F9775F" w:rsidRPr="00E835D5">
        <w:rPr>
          <w:rFonts w:ascii="Times New Roman" w:hAnsi="Times New Roman" w:cs="Times New Roman"/>
          <w:sz w:val="28"/>
          <w:szCs w:val="28"/>
          <w:lang w:val="uk-UA"/>
        </w:rPr>
        <w:t xml:space="preserve"> </w:t>
      </w:r>
      <w:r w:rsidR="009D5E42" w:rsidRPr="00E835D5">
        <w:rPr>
          <w:rFonts w:ascii="Times New Roman" w:hAnsi="Times New Roman" w:cs="Times New Roman"/>
          <w:sz w:val="28"/>
          <w:szCs w:val="28"/>
          <w:lang w:val="uk-UA"/>
        </w:rPr>
        <w:t>Наслідком цієї історичної катастрофи стало масове переміщення вчених монахів до братів по християнській вірі в країни Європи, особливо до незалежних комун на території сучасних Південної та Центральної Італії. Їх знання та навички дозволили акліматизувати античні тексти (особливо – давньогрецькі) в європейській культурі, що саме у ті часи переживає свій Ренесанс, чим самим активізуючи та розширюючи творчий пошук.</w:t>
      </w:r>
    </w:p>
    <w:p w:rsidR="009D5E42" w:rsidRPr="00E835D5" w:rsidRDefault="009D5E42" w:rsidP="00746696">
      <w:pPr>
        <w:spacing w:after="0" w:line="360" w:lineRule="auto"/>
        <w:ind w:firstLine="708"/>
        <w:jc w:val="both"/>
        <w:rPr>
          <w:rFonts w:ascii="Times New Roman" w:hAnsi="Times New Roman" w:cs="Times New Roman"/>
          <w:sz w:val="28"/>
          <w:szCs w:val="28"/>
          <w:lang w:val="uk-UA"/>
        </w:rPr>
      </w:pPr>
      <w:r w:rsidRPr="00E835D5">
        <w:rPr>
          <w:rFonts w:ascii="Times New Roman" w:hAnsi="Times New Roman" w:cs="Times New Roman"/>
          <w:sz w:val="28"/>
          <w:szCs w:val="28"/>
          <w:lang w:val="uk-UA"/>
        </w:rPr>
        <w:t>Також можна вказати й на фольклорне коріння жанру новела. А саме</w:t>
      </w:r>
      <w:r w:rsidR="00EE7A7C" w:rsidRPr="00E835D5">
        <w:rPr>
          <w:rFonts w:ascii="Times New Roman" w:hAnsi="Times New Roman" w:cs="Times New Roman"/>
          <w:sz w:val="28"/>
          <w:szCs w:val="28"/>
          <w:lang w:val="uk-UA"/>
        </w:rPr>
        <w:t xml:space="preserve"> його походження з жанру фабліо та близькість характерних рис народної казки.</w:t>
      </w:r>
      <w:r w:rsidR="00B0038D" w:rsidRPr="00E835D5">
        <w:rPr>
          <w:rFonts w:ascii="Times New Roman" w:hAnsi="Times New Roman" w:cs="Times New Roman"/>
          <w:sz w:val="28"/>
          <w:szCs w:val="28"/>
          <w:lang w:val="uk-UA"/>
        </w:rPr>
        <w:t xml:space="preserve"> В ході кваліфікаційної розвідки було проаналізовано вплив народної творчості, а саме фольклорного жанру фабліо на подальший літературний розвиток та втілення найпоширеніший </w:t>
      </w:r>
      <w:r w:rsidR="00A44D8F" w:rsidRPr="00E835D5">
        <w:rPr>
          <w:rFonts w:ascii="Times New Roman" w:hAnsi="Times New Roman" w:cs="Times New Roman"/>
          <w:sz w:val="28"/>
          <w:szCs w:val="28"/>
          <w:lang w:val="uk-UA"/>
        </w:rPr>
        <w:t xml:space="preserve">фольклорних </w:t>
      </w:r>
      <w:r w:rsidR="00B0038D" w:rsidRPr="00E835D5">
        <w:rPr>
          <w:rFonts w:ascii="Times New Roman" w:hAnsi="Times New Roman" w:cs="Times New Roman"/>
          <w:sz w:val="28"/>
          <w:szCs w:val="28"/>
          <w:lang w:val="uk-UA"/>
        </w:rPr>
        <w:t xml:space="preserve">сюжетів </w:t>
      </w:r>
      <w:r w:rsidR="00A44D8F" w:rsidRPr="00E835D5">
        <w:rPr>
          <w:rFonts w:ascii="Times New Roman" w:hAnsi="Times New Roman" w:cs="Times New Roman"/>
          <w:sz w:val="28"/>
          <w:szCs w:val="28"/>
          <w:lang w:val="uk-UA"/>
        </w:rPr>
        <w:t>про пригоди Лиса-трикитера в творах західноєвропейських та східноєвропейських письменників.</w:t>
      </w:r>
    </w:p>
    <w:p w:rsidR="00A44D8F" w:rsidRPr="00E835D5" w:rsidRDefault="00A44D8F" w:rsidP="00746696">
      <w:pPr>
        <w:spacing w:after="0" w:line="360" w:lineRule="auto"/>
        <w:ind w:firstLine="708"/>
        <w:jc w:val="both"/>
        <w:rPr>
          <w:rFonts w:ascii="Times New Roman" w:hAnsi="Times New Roman" w:cs="Times New Roman"/>
          <w:sz w:val="28"/>
          <w:szCs w:val="28"/>
          <w:lang w:val="uk-UA"/>
        </w:rPr>
      </w:pPr>
      <w:r w:rsidRPr="00E835D5">
        <w:rPr>
          <w:rFonts w:ascii="Times New Roman" w:hAnsi="Times New Roman" w:cs="Times New Roman"/>
          <w:sz w:val="28"/>
          <w:szCs w:val="28"/>
          <w:lang w:val="uk-UA"/>
        </w:rPr>
        <w:t>У Розділі 1.1. дослідження «Тематичне розмаїття новелістики О, Генрі» простежений історичних шлях жанру новела та визначено характерні зміни в поетиці. Наведені відомості про розвиток новелістики в українському літературознавстві та художній практиці.</w:t>
      </w:r>
    </w:p>
    <w:p w:rsidR="00EC33F6" w:rsidRPr="00E835D5" w:rsidRDefault="005D71F6" w:rsidP="005F642B">
      <w:pPr>
        <w:spacing w:after="0" w:line="360" w:lineRule="auto"/>
        <w:ind w:firstLine="708"/>
        <w:jc w:val="both"/>
        <w:rPr>
          <w:rFonts w:ascii="Times New Roman" w:hAnsi="Times New Roman" w:cs="Times New Roman"/>
          <w:sz w:val="28"/>
          <w:szCs w:val="28"/>
          <w:lang w:val="uk-UA"/>
        </w:rPr>
      </w:pPr>
      <w:r w:rsidRPr="00E835D5">
        <w:rPr>
          <w:rFonts w:ascii="Times New Roman" w:hAnsi="Times New Roman" w:cs="Times New Roman"/>
          <w:sz w:val="28"/>
          <w:szCs w:val="28"/>
          <w:lang w:val="uk-UA"/>
        </w:rPr>
        <w:t>Таким чином, можна зауважити, що новела має привабливі для митців та читацької публіки жанрові особливості</w:t>
      </w:r>
      <w:r w:rsidR="00C13FA8" w:rsidRPr="00E835D5">
        <w:rPr>
          <w:rFonts w:ascii="Times New Roman" w:hAnsi="Times New Roman" w:cs="Times New Roman"/>
          <w:sz w:val="28"/>
          <w:szCs w:val="28"/>
          <w:lang w:val="uk-UA"/>
        </w:rPr>
        <w:t>. Саме цей чинник дозволяє цьому відносно не новому, щодо літературної історії, жанру бути не тільки затребуваним, а й гнучким, таким, що може пристосовуватися до естетичних змін у світобаченні людини, яке перевертається внаслідок історичного та економічного руху.</w:t>
      </w:r>
    </w:p>
    <w:p w:rsidR="00EC33F6" w:rsidRPr="00E835D5" w:rsidRDefault="00EC33F6" w:rsidP="005F642B">
      <w:pPr>
        <w:spacing w:after="0" w:line="360" w:lineRule="auto"/>
        <w:ind w:firstLine="708"/>
        <w:jc w:val="both"/>
        <w:rPr>
          <w:rFonts w:ascii="Times New Roman" w:hAnsi="Times New Roman" w:cs="Times New Roman"/>
          <w:sz w:val="28"/>
          <w:szCs w:val="28"/>
          <w:lang w:val="uk-UA"/>
        </w:rPr>
      </w:pPr>
    </w:p>
    <w:p w:rsidR="00EC33F6" w:rsidRPr="00E835D5" w:rsidRDefault="00C13FA8" w:rsidP="005F642B">
      <w:pPr>
        <w:spacing w:line="360" w:lineRule="auto"/>
        <w:ind w:firstLine="708"/>
        <w:jc w:val="both"/>
        <w:rPr>
          <w:rFonts w:ascii="Times New Roman" w:hAnsi="Times New Roman" w:cs="Times New Roman"/>
          <w:b/>
          <w:sz w:val="28"/>
          <w:szCs w:val="28"/>
          <w:lang w:val="uk-UA"/>
        </w:rPr>
      </w:pPr>
      <w:r w:rsidRPr="00E835D5">
        <w:rPr>
          <w:rFonts w:ascii="Times New Roman" w:hAnsi="Times New Roman"/>
          <w:b/>
          <w:sz w:val="28"/>
          <w:szCs w:val="28"/>
          <w:lang w:val="uk-UA"/>
        </w:rPr>
        <w:t>1.2. Особливості жанрової структури новели</w:t>
      </w:r>
    </w:p>
    <w:p w:rsidR="003F6069" w:rsidRPr="00E835D5" w:rsidRDefault="003F6069" w:rsidP="003F6069">
      <w:pPr>
        <w:spacing w:after="0" w:line="360" w:lineRule="auto"/>
        <w:ind w:firstLine="708"/>
        <w:jc w:val="both"/>
        <w:rPr>
          <w:rFonts w:ascii="Times New Roman" w:hAnsi="Times New Roman" w:cs="Times New Roman"/>
          <w:sz w:val="28"/>
          <w:szCs w:val="28"/>
          <w:lang w:val="uk-UA"/>
        </w:rPr>
      </w:pPr>
      <w:r w:rsidRPr="00E835D5">
        <w:rPr>
          <w:rFonts w:ascii="Times New Roman" w:hAnsi="Times New Roman" w:cs="Times New Roman"/>
          <w:sz w:val="28"/>
          <w:szCs w:val="28"/>
          <w:lang w:val="uk-UA"/>
        </w:rPr>
        <w:t>Жанр новели має своє типологічне коріння в жанровій структурі оповідання. Тобто, новела – це оповідання, яке має якійсь особливості, що виділяються в іншій ніж в оповідання формі.</w:t>
      </w:r>
    </w:p>
    <w:p w:rsidR="00A304D0" w:rsidRPr="00E835D5" w:rsidRDefault="003F6069" w:rsidP="003F6069">
      <w:pPr>
        <w:spacing w:after="0" w:line="360" w:lineRule="auto"/>
        <w:ind w:firstLine="708"/>
        <w:jc w:val="both"/>
        <w:rPr>
          <w:rFonts w:ascii="Times New Roman" w:hAnsi="Times New Roman" w:cs="Times New Roman"/>
          <w:sz w:val="28"/>
          <w:szCs w:val="28"/>
          <w:lang w:val="uk-UA"/>
        </w:rPr>
      </w:pPr>
      <w:r w:rsidRPr="00E835D5">
        <w:rPr>
          <w:rFonts w:ascii="Times New Roman" w:hAnsi="Times New Roman" w:cs="Times New Roman"/>
          <w:sz w:val="28"/>
          <w:szCs w:val="28"/>
          <w:lang w:val="uk-UA"/>
        </w:rPr>
        <w:t xml:space="preserve">Своєю назвою новела завдячує італійському слову novella, яке буквально означається як </w:t>
      </w:r>
      <w:r w:rsidR="00A44D8F"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новина</w:t>
      </w:r>
      <w:r w:rsidR="00A44D8F"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 xml:space="preserve">. Цей чинник одразу виокремлює першу характерну рису, що відрізняє новелу від оповідання – це </w:t>
      </w:r>
      <w:r w:rsidR="00A44D8F"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невеликий за обсягом прозовий епічний твір про незвичайну життєву подію</w:t>
      </w:r>
      <w:r w:rsidR="00A44D8F" w:rsidRPr="00E835D5">
        <w:rPr>
          <w:rFonts w:ascii="Times New Roman" w:hAnsi="Times New Roman" w:cs="Times New Roman"/>
          <w:sz w:val="28"/>
          <w:szCs w:val="28"/>
          <w:lang w:val="uk-UA"/>
        </w:rPr>
        <w:t>»</w:t>
      </w:r>
      <w:r w:rsidR="00850EBF" w:rsidRPr="00E835D5">
        <w:rPr>
          <w:rFonts w:ascii="Times New Roman" w:hAnsi="Times New Roman" w:cs="Times New Roman"/>
          <w:sz w:val="28"/>
          <w:szCs w:val="28"/>
          <w:lang w:val="uk-UA"/>
        </w:rPr>
        <w:t xml:space="preserve"> [</w:t>
      </w:r>
      <w:r w:rsidR="00325662" w:rsidRPr="00E835D5">
        <w:rPr>
          <w:rFonts w:ascii="Times New Roman" w:hAnsi="Times New Roman" w:cs="Times New Roman"/>
          <w:sz w:val="24"/>
          <w:szCs w:val="24"/>
          <w:lang w:val="uk-UA"/>
        </w:rPr>
        <w:t>32,</w:t>
      </w:r>
      <w:r w:rsidR="00850EBF" w:rsidRPr="00E835D5">
        <w:rPr>
          <w:rFonts w:ascii="Times New Roman" w:hAnsi="Times New Roman" w:cs="Times New Roman"/>
          <w:sz w:val="24"/>
          <w:szCs w:val="24"/>
          <w:lang w:val="uk-UA"/>
        </w:rPr>
        <w:t xml:space="preserve"> С. 497</w:t>
      </w:r>
      <w:r w:rsidR="00850EBF"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 за визначенням Словника-довідника під редакцією Р.Т. Громʼяка.</w:t>
      </w:r>
      <w:r w:rsidR="00850EBF" w:rsidRPr="00E835D5">
        <w:rPr>
          <w:rFonts w:ascii="Times New Roman" w:hAnsi="Times New Roman" w:cs="Times New Roman"/>
          <w:sz w:val="28"/>
          <w:szCs w:val="28"/>
          <w:lang w:val="uk-UA"/>
        </w:rPr>
        <w:t xml:space="preserve"> Саме реальність зображувальної події та її незвичайність стає тим гачком, що зацікавлює та приваблює інтерес, </w:t>
      </w:r>
      <w:r w:rsidR="00A304D0" w:rsidRPr="00E835D5">
        <w:rPr>
          <w:rFonts w:ascii="Times New Roman" w:hAnsi="Times New Roman" w:cs="Times New Roman"/>
          <w:sz w:val="28"/>
          <w:szCs w:val="28"/>
          <w:lang w:val="uk-UA"/>
        </w:rPr>
        <w:t xml:space="preserve">як зауважує І. Шиндлер, який зі співавторами запропонував прототип естетичних емоцій. Що </w:t>
      </w:r>
      <w:r w:rsidR="00A44D8F" w:rsidRPr="00E835D5">
        <w:rPr>
          <w:rFonts w:ascii="Times New Roman" w:hAnsi="Times New Roman" w:cs="Times New Roman"/>
          <w:sz w:val="28"/>
          <w:szCs w:val="28"/>
          <w:lang w:val="uk-UA"/>
        </w:rPr>
        <w:t>«</w:t>
      </w:r>
      <w:r w:rsidR="00A304D0" w:rsidRPr="00E835D5">
        <w:rPr>
          <w:rFonts w:ascii="Times New Roman" w:hAnsi="Times New Roman" w:cs="Times New Roman"/>
          <w:sz w:val="28"/>
          <w:szCs w:val="28"/>
          <w:lang w:val="uk-UA"/>
        </w:rPr>
        <w:t>звичайно вони виникають, коли об</w:t>
      </w:r>
      <w:r w:rsidR="00A67BEC" w:rsidRPr="00E835D5">
        <w:rPr>
          <w:rFonts w:ascii="Times New Roman" w:hAnsi="Times New Roman" w:cs="Times New Roman"/>
          <w:sz w:val="28"/>
          <w:szCs w:val="28"/>
          <w:lang w:val="uk-UA"/>
        </w:rPr>
        <w:t>’</w:t>
      </w:r>
      <w:r w:rsidR="00A304D0" w:rsidRPr="00E835D5">
        <w:rPr>
          <w:rFonts w:ascii="Times New Roman" w:hAnsi="Times New Roman" w:cs="Times New Roman"/>
          <w:sz w:val="28"/>
          <w:szCs w:val="28"/>
          <w:lang w:val="uk-UA"/>
        </w:rPr>
        <w:t>єкт чи подія оцінюються як надзвичайно складні та нові</w:t>
      </w:r>
      <w:r w:rsidR="00A44D8F" w:rsidRPr="00E835D5">
        <w:rPr>
          <w:rFonts w:ascii="Times New Roman" w:hAnsi="Times New Roman" w:cs="Times New Roman"/>
          <w:sz w:val="28"/>
          <w:szCs w:val="28"/>
          <w:lang w:val="uk-UA"/>
        </w:rPr>
        <w:t>»</w:t>
      </w:r>
      <w:r w:rsidR="00A304D0" w:rsidRPr="00E835D5">
        <w:rPr>
          <w:rFonts w:ascii="Times New Roman" w:hAnsi="Times New Roman" w:cs="Times New Roman"/>
          <w:sz w:val="28"/>
          <w:szCs w:val="28"/>
          <w:lang w:val="uk-UA"/>
        </w:rPr>
        <w:t xml:space="preserve"> [</w:t>
      </w:r>
      <w:r w:rsidR="001D4242" w:rsidRPr="00E835D5">
        <w:rPr>
          <w:rFonts w:ascii="Times New Roman" w:hAnsi="Times New Roman" w:cs="Times New Roman"/>
          <w:sz w:val="28"/>
          <w:szCs w:val="28"/>
          <w:lang w:val="uk-UA"/>
        </w:rPr>
        <w:t>66</w:t>
      </w:r>
      <w:r w:rsidR="00A304D0" w:rsidRPr="00E835D5">
        <w:rPr>
          <w:rFonts w:ascii="Times New Roman" w:hAnsi="Times New Roman" w:cs="Times New Roman"/>
          <w:sz w:val="28"/>
          <w:szCs w:val="28"/>
          <w:lang w:val="uk-UA"/>
        </w:rPr>
        <w:t>].</w:t>
      </w:r>
    </w:p>
    <w:p w:rsidR="00A304D0" w:rsidRPr="00E835D5" w:rsidRDefault="00A304D0" w:rsidP="00E64623">
      <w:pPr>
        <w:spacing w:after="0" w:line="360" w:lineRule="auto"/>
        <w:ind w:firstLine="709"/>
        <w:jc w:val="both"/>
        <w:rPr>
          <w:rFonts w:ascii="Times New Roman" w:hAnsi="Times New Roman" w:cs="Times New Roman"/>
          <w:sz w:val="28"/>
          <w:szCs w:val="28"/>
          <w:lang w:val="uk-UA"/>
        </w:rPr>
      </w:pPr>
      <w:r w:rsidRPr="00E835D5">
        <w:rPr>
          <w:rFonts w:ascii="Times New Roman" w:hAnsi="Times New Roman" w:cs="Times New Roman"/>
          <w:sz w:val="28"/>
          <w:szCs w:val="28"/>
          <w:lang w:val="uk-UA"/>
        </w:rPr>
        <w:t xml:space="preserve">На цій жанровій особливості наполягав Й.-В. Гете у </w:t>
      </w:r>
      <w:r w:rsidR="001936F9" w:rsidRPr="00E835D5">
        <w:rPr>
          <w:rFonts w:ascii="Times New Roman" w:hAnsi="Times New Roman" w:cs="Times New Roman"/>
          <w:sz w:val="28"/>
          <w:szCs w:val="28"/>
          <w:lang w:val="uk-UA"/>
        </w:rPr>
        <w:t xml:space="preserve">своїй бесіді з Й. Еккерманом, </w:t>
      </w:r>
      <w:r w:rsidRPr="00E835D5">
        <w:rPr>
          <w:rFonts w:ascii="Times New Roman" w:hAnsi="Times New Roman" w:cs="Times New Roman"/>
          <w:sz w:val="28"/>
          <w:szCs w:val="28"/>
          <w:lang w:val="uk-UA"/>
        </w:rPr>
        <w:t xml:space="preserve">відзначаючи її як </w:t>
      </w:r>
      <w:r w:rsidR="00A44D8F"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нечувану подію, що відбулася</w:t>
      </w:r>
      <w:r w:rsidR="00A44D8F"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 xml:space="preserve"> [</w:t>
      </w:r>
      <w:r w:rsidR="001D4242" w:rsidRPr="00E835D5">
        <w:rPr>
          <w:rFonts w:ascii="Times New Roman" w:hAnsi="Times New Roman" w:cs="Times New Roman"/>
          <w:sz w:val="24"/>
          <w:szCs w:val="24"/>
          <w:lang w:val="uk-UA"/>
        </w:rPr>
        <w:t>60</w:t>
      </w:r>
      <w:r w:rsidRPr="00E835D5">
        <w:rPr>
          <w:rFonts w:ascii="Times New Roman" w:hAnsi="Times New Roman" w:cs="Times New Roman"/>
          <w:sz w:val="28"/>
          <w:szCs w:val="28"/>
          <w:lang w:val="uk-UA"/>
        </w:rPr>
        <w:t>]</w:t>
      </w:r>
      <w:r w:rsidR="001D4242" w:rsidRPr="00E835D5">
        <w:rPr>
          <w:rFonts w:ascii="Times New Roman" w:hAnsi="Times New Roman" w:cs="Times New Roman"/>
          <w:sz w:val="28"/>
          <w:szCs w:val="28"/>
          <w:lang w:val="uk-UA"/>
        </w:rPr>
        <w:t>.</w:t>
      </w:r>
    </w:p>
    <w:p w:rsidR="001936F9" w:rsidRPr="00E835D5" w:rsidRDefault="001936F9" w:rsidP="003F6069">
      <w:pPr>
        <w:spacing w:after="0" w:line="360" w:lineRule="auto"/>
        <w:ind w:firstLine="708"/>
        <w:jc w:val="both"/>
        <w:rPr>
          <w:rFonts w:ascii="Times New Roman" w:hAnsi="Times New Roman" w:cs="Times New Roman"/>
          <w:sz w:val="28"/>
          <w:szCs w:val="28"/>
          <w:lang w:val="uk-UA"/>
        </w:rPr>
      </w:pPr>
      <w:r w:rsidRPr="00E835D5">
        <w:rPr>
          <w:rFonts w:ascii="Times New Roman" w:hAnsi="Times New Roman" w:cs="Times New Roman"/>
          <w:sz w:val="28"/>
          <w:szCs w:val="28"/>
          <w:lang w:val="uk-UA"/>
        </w:rPr>
        <w:t>Другою визначною рисою жанру новели можна відмітити авантюрний сюжет та динамічний перебіг подій. Ці жанрові особистості новела запозичила у фольклорному жанрі казці, яку разом із новелою реанімували в літературі романтики, запровадивши плідний у майбутніх творчих доробках на тільки письменників романтичного спрямування, створивши жанр літературної казки та митців цього жанру: Й.-В. Гете, Е.-Т.-А. Гофмана, братів В. та Я. Грімм, Ш. Перро та багато інших.</w:t>
      </w:r>
    </w:p>
    <w:p w:rsidR="003F6069" w:rsidRPr="00E835D5" w:rsidRDefault="005D07E3" w:rsidP="003F6069">
      <w:pPr>
        <w:spacing w:after="0" w:line="360" w:lineRule="auto"/>
        <w:ind w:firstLine="708"/>
        <w:jc w:val="both"/>
        <w:rPr>
          <w:rFonts w:ascii="Times New Roman" w:hAnsi="Times New Roman" w:cs="Times New Roman"/>
          <w:sz w:val="28"/>
          <w:szCs w:val="28"/>
          <w:lang w:val="uk-UA"/>
        </w:rPr>
      </w:pPr>
      <w:r w:rsidRPr="00E835D5">
        <w:rPr>
          <w:rFonts w:ascii="Times New Roman" w:hAnsi="Times New Roman" w:cs="Times New Roman"/>
          <w:sz w:val="28"/>
          <w:szCs w:val="28"/>
          <w:lang w:val="uk-UA"/>
        </w:rPr>
        <w:t>Але справжньою родзинкою жанру ста</w:t>
      </w:r>
      <w:r w:rsidR="005426CD" w:rsidRPr="00E835D5">
        <w:rPr>
          <w:rFonts w:ascii="Times New Roman" w:hAnsi="Times New Roman" w:cs="Times New Roman"/>
          <w:sz w:val="28"/>
          <w:szCs w:val="28"/>
          <w:lang w:val="uk-UA"/>
        </w:rPr>
        <w:t>в прийом обману читацького очікування, тобто</w:t>
      </w:r>
      <w:r w:rsidR="003F6069" w:rsidRPr="00E835D5">
        <w:rPr>
          <w:rFonts w:ascii="Times New Roman" w:hAnsi="Times New Roman" w:cs="Times New Roman"/>
          <w:sz w:val="28"/>
          <w:szCs w:val="28"/>
          <w:lang w:val="uk-UA"/>
        </w:rPr>
        <w:t xml:space="preserve"> непередбачена кінцівка сюжетної дії</w:t>
      </w:r>
      <w:r w:rsidR="00881A34" w:rsidRPr="00E835D5">
        <w:rPr>
          <w:rFonts w:ascii="Times New Roman" w:hAnsi="Times New Roman" w:cs="Times New Roman"/>
          <w:sz w:val="28"/>
          <w:szCs w:val="28"/>
          <w:lang w:val="uk-UA"/>
        </w:rPr>
        <w:t xml:space="preserve"> новели</w:t>
      </w:r>
      <w:r w:rsidRPr="00E835D5">
        <w:rPr>
          <w:rFonts w:ascii="Times New Roman" w:hAnsi="Times New Roman" w:cs="Times New Roman"/>
          <w:sz w:val="28"/>
          <w:szCs w:val="28"/>
          <w:lang w:val="uk-UA"/>
        </w:rPr>
        <w:t>, що</w:t>
      </w:r>
      <w:r w:rsidR="003F6069" w:rsidRPr="00E835D5">
        <w:rPr>
          <w:rFonts w:ascii="Times New Roman" w:hAnsi="Times New Roman" w:cs="Times New Roman"/>
          <w:sz w:val="28"/>
          <w:szCs w:val="28"/>
          <w:lang w:val="uk-UA"/>
        </w:rPr>
        <w:t xml:space="preserve"> необов</w:t>
      </w:r>
      <w:r w:rsidR="00A67BEC" w:rsidRPr="00E835D5">
        <w:rPr>
          <w:rFonts w:ascii="Times New Roman" w:hAnsi="Times New Roman" w:cs="Times New Roman"/>
          <w:sz w:val="28"/>
          <w:szCs w:val="28"/>
          <w:lang w:val="uk-UA"/>
        </w:rPr>
        <w:t>’</w:t>
      </w:r>
      <w:r w:rsidR="003F6069" w:rsidRPr="00E835D5">
        <w:rPr>
          <w:rFonts w:ascii="Times New Roman" w:hAnsi="Times New Roman" w:cs="Times New Roman"/>
          <w:sz w:val="28"/>
          <w:szCs w:val="28"/>
          <w:lang w:val="uk-UA"/>
        </w:rPr>
        <w:t>язково має бути щасливою. Містично-таємнича жахлива розв</w:t>
      </w:r>
      <w:r w:rsidR="00A67BEC" w:rsidRPr="00E835D5">
        <w:rPr>
          <w:rFonts w:ascii="Times New Roman" w:hAnsi="Times New Roman" w:cs="Times New Roman"/>
          <w:sz w:val="28"/>
          <w:szCs w:val="28"/>
          <w:lang w:val="uk-UA"/>
        </w:rPr>
        <w:t>’</w:t>
      </w:r>
      <w:r w:rsidR="003F6069" w:rsidRPr="00E835D5">
        <w:rPr>
          <w:rFonts w:ascii="Times New Roman" w:hAnsi="Times New Roman" w:cs="Times New Roman"/>
          <w:sz w:val="28"/>
          <w:szCs w:val="28"/>
          <w:lang w:val="uk-UA"/>
        </w:rPr>
        <w:t xml:space="preserve">язка притаманна чималій кількості новел співвітчизника О. Генрі та його попередника у новелістичному жанрі – Едгару Аллану По (1809-1849 рр..). Ознаки нового піджанру – психологічної новели – можна виявити у таких новелах розробника засад жанрів детективу, фантастики та літератури жахів (хоррор) як: </w:t>
      </w:r>
      <w:r w:rsidR="00A44D8F" w:rsidRPr="00E835D5">
        <w:rPr>
          <w:rFonts w:ascii="Times New Roman" w:hAnsi="Times New Roman" w:cs="Times New Roman"/>
          <w:sz w:val="28"/>
          <w:szCs w:val="28"/>
          <w:lang w:val="uk-UA"/>
        </w:rPr>
        <w:t>«</w:t>
      </w:r>
      <w:r w:rsidR="003F6069" w:rsidRPr="00E835D5">
        <w:rPr>
          <w:rFonts w:ascii="Times New Roman" w:hAnsi="Times New Roman" w:cs="Times New Roman"/>
          <w:sz w:val="28"/>
          <w:szCs w:val="28"/>
          <w:lang w:val="uk-UA"/>
        </w:rPr>
        <w:t>Падіння дому Ешерів</w:t>
      </w:r>
      <w:r w:rsidR="00A44D8F" w:rsidRPr="00E835D5">
        <w:rPr>
          <w:rFonts w:ascii="Times New Roman" w:hAnsi="Times New Roman" w:cs="Times New Roman"/>
          <w:sz w:val="28"/>
          <w:szCs w:val="28"/>
          <w:lang w:val="uk-UA"/>
        </w:rPr>
        <w:t>»</w:t>
      </w:r>
      <w:r w:rsidR="003F6069" w:rsidRPr="00E835D5">
        <w:rPr>
          <w:rFonts w:ascii="Times New Roman" w:hAnsi="Times New Roman" w:cs="Times New Roman"/>
          <w:sz w:val="28"/>
          <w:szCs w:val="28"/>
          <w:lang w:val="uk-UA"/>
        </w:rPr>
        <w:t xml:space="preserve">, </w:t>
      </w:r>
      <w:r w:rsidR="00A44D8F" w:rsidRPr="00E835D5">
        <w:rPr>
          <w:rFonts w:ascii="Times New Roman" w:hAnsi="Times New Roman" w:cs="Times New Roman"/>
          <w:sz w:val="28"/>
          <w:szCs w:val="28"/>
          <w:lang w:val="uk-UA"/>
        </w:rPr>
        <w:t>«</w:t>
      </w:r>
      <w:r w:rsidR="003F6069" w:rsidRPr="00E835D5">
        <w:rPr>
          <w:rFonts w:ascii="Times New Roman" w:hAnsi="Times New Roman" w:cs="Times New Roman"/>
          <w:sz w:val="28"/>
          <w:szCs w:val="28"/>
          <w:lang w:val="uk-UA"/>
        </w:rPr>
        <w:t>Чорний кіт</w:t>
      </w:r>
      <w:r w:rsidR="00A44D8F" w:rsidRPr="00E835D5">
        <w:rPr>
          <w:rFonts w:ascii="Times New Roman" w:hAnsi="Times New Roman" w:cs="Times New Roman"/>
          <w:sz w:val="28"/>
          <w:szCs w:val="28"/>
          <w:lang w:val="uk-UA"/>
        </w:rPr>
        <w:t>»</w:t>
      </w:r>
      <w:r w:rsidR="003F6069" w:rsidRPr="00E835D5">
        <w:rPr>
          <w:rFonts w:ascii="Times New Roman" w:hAnsi="Times New Roman" w:cs="Times New Roman"/>
          <w:sz w:val="28"/>
          <w:szCs w:val="28"/>
          <w:lang w:val="uk-UA"/>
        </w:rPr>
        <w:t xml:space="preserve">, </w:t>
      </w:r>
      <w:r w:rsidR="00A44D8F" w:rsidRPr="00E835D5">
        <w:rPr>
          <w:rFonts w:ascii="Times New Roman" w:hAnsi="Times New Roman" w:cs="Times New Roman"/>
          <w:sz w:val="28"/>
          <w:szCs w:val="28"/>
          <w:lang w:val="uk-UA"/>
        </w:rPr>
        <w:t>«</w:t>
      </w:r>
      <w:r w:rsidR="003F6069" w:rsidRPr="00E835D5">
        <w:rPr>
          <w:rFonts w:ascii="Times New Roman" w:hAnsi="Times New Roman" w:cs="Times New Roman"/>
          <w:sz w:val="28"/>
          <w:szCs w:val="28"/>
          <w:lang w:val="uk-UA"/>
        </w:rPr>
        <w:t>Маска Червоної Смерті</w:t>
      </w:r>
      <w:r w:rsidR="00A44D8F" w:rsidRPr="00E835D5">
        <w:rPr>
          <w:rFonts w:ascii="Times New Roman" w:hAnsi="Times New Roman" w:cs="Times New Roman"/>
          <w:sz w:val="28"/>
          <w:szCs w:val="28"/>
          <w:lang w:val="uk-UA"/>
        </w:rPr>
        <w:t>»</w:t>
      </w:r>
      <w:r w:rsidR="003F6069" w:rsidRPr="00E835D5">
        <w:rPr>
          <w:rFonts w:ascii="Times New Roman" w:hAnsi="Times New Roman" w:cs="Times New Roman"/>
          <w:sz w:val="28"/>
          <w:szCs w:val="28"/>
          <w:lang w:val="uk-UA"/>
        </w:rPr>
        <w:t xml:space="preserve"> та багатьох інших.</w:t>
      </w:r>
    </w:p>
    <w:p w:rsidR="003F6069" w:rsidRPr="00E835D5" w:rsidRDefault="003F6069" w:rsidP="003F6069">
      <w:pPr>
        <w:spacing w:after="0" w:line="360" w:lineRule="auto"/>
        <w:ind w:firstLine="708"/>
        <w:jc w:val="both"/>
        <w:rPr>
          <w:rFonts w:ascii="Times New Roman" w:hAnsi="Times New Roman" w:cs="Times New Roman"/>
          <w:sz w:val="28"/>
          <w:szCs w:val="28"/>
          <w:lang w:val="uk-UA"/>
        </w:rPr>
      </w:pPr>
      <w:r w:rsidRPr="00E835D5">
        <w:rPr>
          <w:rFonts w:ascii="Times New Roman" w:hAnsi="Times New Roman" w:cs="Times New Roman"/>
          <w:sz w:val="28"/>
          <w:szCs w:val="28"/>
          <w:lang w:val="uk-UA"/>
        </w:rPr>
        <w:t xml:space="preserve">Деяка </w:t>
      </w:r>
      <w:r w:rsidR="00A44D8F"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запізненість</w:t>
      </w:r>
      <w:r w:rsidR="00A44D8F"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 xml:space="preserve"> американського письменництва щодо європейського у засвоєнні та впровадженні літературних новацій сприяє широкій популярності та затребуваності романтиками впровадженого жанру новели навіть у кінці ХІХ століття за добу пізнього реалізму. Саме у ці часи розгортається письменницька діяльність О. Генрі. Особлива взаємодія та, як слідство, взаємовплив романтичних та реалістичних чинників сприяє намаганню письменників цієї літературної доби, зокрема О. Генрі, відобразити у своїх художніх текстах обидва світовідчуття: ілюзорне та дійсне. Перше сприяє відтворенню примарної, нереальної атмосфери у який розгортається правдиво існуюча фактична життєва колізія зі справжніми героями.</w:t>
      </w:r>
    </w:p>
    <w:p w:rsidR="003F6069" w:rsidRPr="00E835D5" w:rsidRDefault="003F6069" w:rsidP="00881A34">
      <w:pPr>
        <w:pStyle w:val="a9"/>
        <w:spacing w:after="0" w:line="360" w:lineRule="auto"/>
        <w:ind w:left="0" w:firstLine="709"/>
        <w:jc w:val="both"/>
        <w:rPr>
          <w:rFonts w:ascii="Times New Roman" w:hAnsi="Times New Roman" w:cs="Times New Roman"/>
          <w:sz w:val="24"/>
          <w:szCs w:val="24"/>
          <w:u w:val="single"/>
          <w:lang w:val="uk-UA"/>
        </w:rPr>
      </w:pPr>
      <w:r w:rsidRPr="00E835D5">
        <w:rPr>
          <w:rFonts w:ascii="Times New Roman" w:hAnsi="Times New Roman" w:cs="Times New Roman"/>
          <w:sz w:val="28"/>
          <w:szCs w:val="28"/>
          <w:lang w:val="uk-UA"/>
        </w:rPr>
        <w:t xml:space="preserve">Ця подвійність художнього світу новели вплинула на </w:t>
      </w:r>
      <w:r w:rsidR="00E5466A" w:rsidRPr="00E835D5">
        <w:rPr>
          <w:rFonts w:ascii="Times New Roman" w:hAnsi="Times New Roman" w:cs="Times New Roman"/>
          <w:sz w:val="28"/>
          <w:szCs w:val="28"/>
          <w:lang w:val="uk-UA"/>
        </w:rPr>
        <w:t>специфічну</w:t>
      </w:r>
      <w:r w:rsidRPr="00E835D5">
        <w:rPr>
          <w:rFonts w:ascii="Times New Roman" w:hAnsi="Times New Roman" w:cs="Times New Roman"/>
          <w:sz w:val="28"/>
          <w:szCs w:val="28"/>
          <w:lang w:val="uk-UA"/>
        </w:rPr>
        <w:t xml:space="preserve"> композиційну особливість, що з</w:t>
      </w:r>
      <w:r w:rsidR="00A67BEC"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являється саме в творах О. Генрі. Справа йде про подвійність кінцівки в багатьох творах американського новеліста, тобто звичайна розв</w:t>
      </w:r>
      <w:r w:rsidR="00A67BEC"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язка попереджається так би мовити передрозв</w:t>
      </w:r>
      <w:r w:rsidR="00A67BEC"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 xml:space="preserve">язкою. Як, наприклад, у класичній новелі майстра </w:t>
      </w:r>
      <w:r w:rsidR="00A44D8F"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Дари волхвів</w:t>
      </w:r>
      <w:r w:rsidR="00A44D8F"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 xml:space="preserve"> (The Gift of the Magi, 1905 р.), у сюжеті якій двоє закоханих роблять несподівані дарунки, що повинні доповнити, в одному випадку – сімейну реліквію, та додати естетики до коханого образу – в другому. Ця подвійність нагадує американському читачеві та не тільки йому безкінечно описані в багатьох творах та проілюстровані пізніше у безліч кінофільмах нещодавні за часом дуелі Дикого Заходу, в яких яскраво змальована підготовка до поєдинку, а саме зведення супротивниками револьверного механізму для здійснення пострілу. Воно супроводжується характерним подвійним клацанням, і цей звук попереджує реципієнта про наближення кульмінації та розв</w:t>
      </w:r>
      <w:r w:rsidR="00A67BEC"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язки. І постріл гуркоче – це розходиться по всьому тексту новели О. Генрі радість великого кохання, що з</w:t>
      </w:r>
      <w:r w:rsidR="00A67BEC"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єднує обох героїв літературного твору попри мінливі забаганки долі. Вказуючи на цю сюжетно-композиційну особливість новел американського митця, сучасна івано-франківська дослідниця Н.Я. Яцків яскраво називає подвійну розв</w:t>
      </w:r>
      <w:r w:rsidR="00A67BEC"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 xml:space="preserve">язку його творів </w:t>
      </w:r>
      <w:r w:rsidR="00A44D8F"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своєрідним новелістичним пуантом</w:t>
      </w:r>
      <w:r w:rsidR="00A44D8F"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 xml:space="preserve">, що </w:t>
      </w:r>
      <w:r w:rsidR="00A44D8F"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набуває сентиментально трагічного звучання</w:t>
      </w:r>
      <w:r w:rsidR="00A44D8F"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 xml:space="preserve"> [</w:t>
      </w:r>
      <w:r w:rsidR="001D4242" w:rsidRPr="00E835D5">
        <w:rPr>
          <w:rFonts w:ascii="Times New Roman" w:hAnsi="Times New Roman" w:cs="Times New Roman"/>
          <w:bCs/>
          <w:sz w:val="24"/>
          <w:szCs w:val="24"/>
          <w:lang w:val="uk-UA"/>
        </w:rPr>
        <w:t>63</w:t>
      </w:r>
      <w:r w:rsidRPr="00E835D5">
        <w:rPr>
          <w:rFonts w:ascii="Times New Roman" w:hAnsi="Times New Roman" w:cs="Times New Roman"/>
          <w:sz w:val="28"/>
          <w:szCs w:val="28"/>
          <w:lang w:val="uk-UA"/>
        </w:rPr>
        <w:t>].</w:t>
      </w:r>
    </w:p>
    <w:p w:rsidR="003F6069" w:rsidRPr="00E835D5" w:rsidRDefault="003F6069" w:rsidP="003F6069">
      <w:pPr>
        <w:spacing w:after="0" w:line="360" w:lineRule="auto"/>
        <w:ind w:firstLine="708"/>
        <w:jc w:val="both"/>
        <w:rPr>
          <w:rFonts w:ascii="Times New Roman" w:hAnsi="Times New Roman" w:cs="Times New Roman"/>
          <w:sz w:val="28"/>
          <w:szCs w:val="28"/>
          <w:lang w:val="uk-UA"/>
        </w:rPr>
      </w:pPr>
      <w:r w:rsidRPr="00E835D5">
        <w:rPr>
          <w:rFonts w:ascii="Times New Roman" w:hAnsi="Times New Roman" w:cs="Times New Roman"/>
          <w:sz w:val="28"/>
          <w:szCs w:val="28"/>
          <w:lang w:val="uk-UA"/>
        </w:rPr>
        <w:t xml:space="preserve">Для повноти аналізу, з точки зору перебігу подій, можна означити три новели, запозичені для розширення горизонту дослідження із несхожих за тематикою новелістичних добірок. Це новели </w:t>
      </w:r>
      <w:r w:rsidR="00A44D8F"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Двері і світ</w:t>
      </w:r>
      <w:r w:rsidR="00A44D8F"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 xml:space="preserve">, </w:t>
      </w:r>
      <w:r w:rsidR="00A44D8F"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Як ховався Чорний Білл</w:t>
      </w:r>
      <w:r w:rsidR="00A44D8F"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 xml:space="preserve"> і </w:t>
      </w:r>
      <w:r w:rsidR="00A44D8F"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Немовлята в джунглях</w:t>
      </w:r>
      <w:r w:rsidR="00A44D8F"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w:t>
      </w:r>
    </w:p>
    <w:p w:rsidR="003F6069" w:rsidRPr="00E835D5" w:rsidRDefault="003F6069" w:rsidP="003F6069">
      <w:pPr>
        <w:spacing w:after="0" w:line="360" w:lineRule="auto"/>
        <w:ind w:firstLine="708"/>
        <w:jc w:val="both"/>
        <w:rPr>
          <w:rFonts w:ascii="Times New Roman" w:hAnsi="Times New Roman" w:cs="Times New Roman"/>
          <w:sz w:val="28"/>
          <w:szCs w:val="28"/>
          <w:lang w:val="uk-UA"/>
        </w:rPr>
      </w:pPr>
      <w:r w:rsidRPr="00E835D5">
        <w:rPr>
          <w:rFonts w:ascii="Times New Roman" w:hAnsi="Times New Roman" w:cs="Times New Roman"/>
          <w:sz w:val="28"/>
          <w:szCs w:val="28"/>
          <w:lang w:val="uk-UA"/>
        </w:rPr>
        <w:t xml:space="preserve">У сюжет нарації </w:t>
      </w:r>
      <w:r w:rsidR="00A44D8F"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Двері та світ</w:t>
      </w:r>
      <w:r w:rsidR="00A44D8F"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 xml:space="preserve"> (The World and the Door, 1907) покладено історію двох людей, що закохуються одне в одного десь на краю цивілізованого світу – у перуанському містечку Ла Пасі, тобто ця новела відноситься до умовно названого латиноамериканського циклу творчості О. Генрі. І головна героїня місцева неперевершена красуня місіс Коннант із Сен-Луї, і нью-йоркський маклер Меррієм – вигнанці, які вважають що скоїли карний злочин – вбивство. Флоренс отруїла свого чоловіка, який фізично знущався та морально принижував її, а Ральф упевнений, що у стані сп</w:t>
      </w:r>
      <w:r w:rsidR="00A67BEC"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яніння він смертельно уразив свого товариша по чарці. І ось, зустрівшись та відкрившись, ці дві самотності вирішили зачинити двері у зовнішній світ та віддатись взаємному почуттю у цьому загубленому у безкрайньому просторі Південної Америки місці. Наближається день весілля і сентиментальне оповідання про майбутнє щастя робить, як і належить подвійній розв</w:t>
      </w:r>
      <w:r w:rsidR="00A67BEC"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 xml:space="preserve">язці новел О. Генрі, несподіваний </w:t>
      </w:r>
      <w:r w:rsidR="00A44D8F"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пуант</w:t>
      </w:r>
      <w:r w:rsidR="00A44D8F"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 коханці самостійно дізнаються, що їх вбивства, так сталося, не скоїлись, їх жертви – живі та здорові. І ці двоє, незалежно один від одного, вирішують покинути містечко, щоби тінь вбивства, що скоїла кохана людина, не отруїла її існування на фоні власної невинуватості.</w:t>
      </w:r>
    </w:p>
    <w:p w:rsidR="003F6069" w:rsidRPr="00E835D5" w:rsidRDefault="003F6069" w:rsidP="003F6069">
      <w:pPr>
        <w:spacing w:after="0" w:line="360" w:lineRule="auto"/>
        <w:ind w:firstLine="708"/>
        <w:jc w:val="both"/>
        <w:rPr>
          <w:rFonts w:ascii="Times New Roman" w:hAnsi="Times New Roman" w:cs="Times New Roman"/>
          <w:sz w:val="28"/>
          <w:szCs w:val="28"/>
          <w:lang w:val="uk-UA"/>
        </w:rPr>
      </w:pPr>
      <w:r w:rsidRPr="00E835D5">
        <w:rPr>
          <w:rFonts w:ascii="Times New Roman" w:hAnsi="Times New Roman" w:cs="Times New Roman"/>
          <w:sz w:val="28"/>
          <w:szCs w:val="28"/>
          <w:lang w:val="uk-UA"/>
        </w:rPr>
        <w:t xml:space="preserve">Можна зауважити, що сюжет новели О. Генрі </w:t>
      </w:r>
      <w:r w:rsidR="00A44D8F"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Двері та світ</w:t>
      </w:r>
      <w:r w:rsidR="00A44D8F"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 xml:space="preserve"> побудовано із поміччю великого та традиційного для сентиментально-романтичної нарації набору незмінних прийомів. Так, автор у цій новели застосовує непорозуміння, збіг, приховане від реципієнту рішення одного із коханців, а саме Ральфа Меррієма, поїхати геть, коли сам О. Генрі розповідає про збори місіс Флоренс Коннант перед власним від</w:t>
      </w:r>
      <w:r w:rsidR="00A67BEC"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їздом. Таким чином, бінарний стан героїв підсилюється автором подвійною розв</w:t>
      </w:r>
      <w:r w:rsidR="00A67BEC"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язкою: передусім з</w:t>
      </w:r>
      <w:r w:rsidR="00A67BEC"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ясовується, що герої не вбивці та вільні. Вдруге автор новели тисне пружину кінцівки оповіді, коли читачі дізнаються, що Ральф, позбавлений жодних дотинок сумління першим збігає від своєї коханої, яка, навпаки, хоче у сентиментально-романтичному настрої побачитись наостаннє з об</w:t>
      </w:r>
      <w:r w:rsidR="00A67BEC"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єктом почуття, звісно не маючи намір повідомити його про власний від</w:t>
      </w:r>
      <w:r w:rsidR="00A67BEC"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їзд.</w:t>
      </w:r>
    </w:p>
    <w:p w:rsidR="003F6069" w:rsidRPr="00E835D5" w:rsidRDefault="003F6069" w:rsidP="00FF3AFA">
      <w:pPr>
        <w:spacing w:after="0" w:line="360" w:lineRule="auto"/>
        <w:ind w:firstLine="709"/>
        <w:jc w:val="both"/>
        <w:rPr>
          <w:rFonts w:ascii="Times New Roman" w:hAnsi="Times New Roman" w:cs="Times New Roman"/>
          <w:sz w:val="28"/>
          <w:szCs w:val="28"/>
          <w:lang w:val="uk-UA"/>
        </w:rPr>
      </w:pPr>
      <w:r w:rsidRPr="00E835D5">
        <w:rPr>
          <w:rFonts w:ascii="Times New Roman" w:hAnsi="Times New Roman" w:cs="Times New Roman"/>
          <w:sz w:val="28"/>
          <w:szCs w:val="28"/>
          <w:lang w:val="uk-UA"/>
        </w:rPr>
        <w:t xml:space="preserve">Такий надзвичайний та парадоксальний фінал новели, у який читачеві неможливо повірити, передбачено попереджений автором ще на початку твору. Вже в експозиції новели </w:t>
      </w:r>
      <w:r w:rsidR="00A44D8F"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Двері та світ</w:t>
      </w:r>
      <w:r w:rsidR="00A44D8F"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 xml:space="preserve"> О. Генрі натякає читачеві на фантастичність та надприродність подій, що далі будуть зображені, бо він як оповідач сам не може підтвердити їх правдивість, а людині, яка йому розповіла цю історію не відомо навіть і половини всіх фактів про неї [</w:t>
      </w:r>
      <w:r w:rsidR="001D4242" w:rsidRPr="00E835D5">
        <w:rPr>
          <w:rFonts w:ascii="Times New Roman" w:hAnsi="Times New Roman" w:cs="Times New Roman"/>
          <w:sz w:val="24"/>
          <w:szCs w:val="24"/>
          <w:lang w:val="uk-UA"/>
        </w:rPr>
        <w:t>10</w:t>
      </w:r>
      <w:r w:rsidRPr="00E835D5">
        <w:rPr>
          <w:rFonts w:ascii="Times New Roman" w:hAnsi="Times New Roman" w:cs="Times New Roman"/>
          <w:sz w:val="28"/>
          <w:szCs w:val="28"/>
          <w:lang w:val="uk-UA"/>
        </w:rPr>
        <w:t>]. У цьому, мабуть, і полягає творчій замисел О. Генрі: реципієнт самостійно оцінює моральну сторону вчинків закоханих, без жодного тиску зі сторони автора новели у вигляді тлумачення подвійного фіналу.</w:t>
      </w:r>
    </w:p>
    <w:p w:rsidR="003F6069" w:rsidRPr="00E835D5" w:rsidRDefault="003F6069" w:rsidP="00FF3AFA">
      <w:pPr>
        <w:pStyle w:val="a9"/>
        <w:spacing w:after="0" w:line="360" w:lineRule="auto"/>
        <w:ind w:left="0" w:firstLine="709"/>
        <w:jc w:val="both"/>
        <w:rPr>
          <w:rFonts w:ascii="Times New Roman" w:hAnsi="Times New Roman" w:cs="Times New Roman"/>
          <w:sz w:val="28"/>
          <w:szCs w:val="28"/>
          <w:lang w:val="uk-UA"/>
        </w:rPr>
      </w:pPr>
      <w:r w:rsidRPr="00E835D5">
        <w:rPr>
          <w:rFonts w:ascii="Times New Roman" w:hAnsi="Times New Roman" w:cs="Times New Roman"/>
          <w:sz w:val="28"/>
          <w:szCs w:val="28"/>
          <w:lang w:val="uk-UA"/>
        </w:rPr>
        <w:t xml:space="preserve">На українському читацькому обрії перші переклади творів О. Генрі появилися у 20-х роках минулого століття. Ось як зауважує про це у своїй статті, присвяченій ювілею американського новеліста, вітчизняна літературознавець та перекладачка Тамара Воронович: </w:t>
      </w:r>
      <w:r w:rsidR="00A44D8F"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 xml:space="preserve">Найраніші переклади О. Генрі належать Юрію Меженкові, який вмістив новелу </w:t>
      </w:r>
      <w:r w:rsidR="00A44D8F"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Шляхи, що ми обираємо</w:t>
      </w:r>
      <w:r w:rsidR="00A44D8F"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 xml:space="preserve"> в журналі </w:t>
      </w:r>
      <w:r w:rsidR="00A44D8F"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Глобус</w:t>
      </w:r>
      <w:r w:rsidR="00A44D8F"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 xml:space="preserve"> (№ 2 за 1923 р.) й Остапові Вишні. Збірочка новел О. Генрі в його перекладах </w:t>
      </w:r>
      <w:r w:rsidR="00A44D8F"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Любовні напої</w:t>
      </w:r>
      <w:r w:rsidR="00A44D8F"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 xml:space="preserve"> вийшла друком у Харкові 1924 р. (видання Книгоспілки)</w:t>
      </w:r>
      <w:r w:rsidR="00A44D8F"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 xml:space="preserve"> [</w:t>
      </w:r>
      <w:r w:rsidR="001D4242" w:rsidRPr="00E835D5">
        <w:rPr>
          <w:rFonts w:ascii="Times New Roman" w:hAnsi="Times New Roman" w:cs="Times New Roman"/>
          <w:sz w:val="28"/>
          <w:szCs w:val="28"/>
          <w:lang w:val="uk-UA"/>
        </w:rPr>
        <w:t>7</w:t>
      </w:r>
      <w:r w:rsidRPr="00E835D5">
        <w:rPr>
          <w:rFonts w:ascii="Times New Roman" w:hAnsi="Times New Roman" w:cs="Times New Roman"/>
          <w:sz w:val="28"/>
          <w:szCs w:val="28"/>
          <w:lang w:val="uk-UA"/>
        </w:rPr>
        <w:t>].</w:t>
      </w:r>
    </w:p>
    <w:p w:rsidR="003F6069" w:rsidRPr="00E835D5" w:rsidRDefault="003F6069" w:rsidP="003F6069">
      <w:pPr>
        <w:spacing w:after="0" w:line="360" w:lineRule="auto"/>
        <w:ind w:firstLine="708"/>
        <w:jc w:val="both"/>
        <w:rPr>
          <w:rFonts w:ascii="Times New Roman" w:hAnsi="Times New Roman" w:cs="Times New Roman"/>
          <w:sz w:val="28"/>
          <w:szCs w:val="28"/>
          <w:lang w:val="uk-UA"/>
        </w:rPr>
      </w:pPr>
      <w:r w:rsidRPr="00E835D5">
        <w:rPr>
          <w:rFonts w:ascii="Times New Roman" w:hAnsi="Times New Roman" w:cs="Times New Roman"/>
          <w:sz w:val="28"/>
          <w:szCs w:val="28"/>
          <w:lang w:val="uk-UA"/>
        </w:rPr>
        <w:t xml:space="preserve">Слідом за літератором, автором на той час вже багатьох художніх творів Остапом Вишнею (1889-1956), </w:t>
      </w:r>
      <w:r w:rsidR="00A44D8F"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письменницьку</w:t>
      </w:r>
      <w:r w:rsidR="00A44D8F"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 xml:space="preserve"> перекладацьку традицію творчого доробку американського новеліста продовжить Мирослав Ірчан (справжнє ім</w:t>
      </w:r>
      <w:r w:rsidR="00A67BEC"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я Андрій Дмитрович Баб</w:t>
      </w:r>
      <w:r w:rsidR="00A67BEC"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юк, 1897-1937) – письменник, перекладач, історик доби розстріляного відродження. Інтерес професійних літераторів до перекладання новел О. Генрі на межі ХХ та ХХІ століть можна прослідити у творчості поета-перекладача Василя Мисика (1907-1983) та Олександра Тереха (1928-2013)</w:t>
      </w:r>
      <w:r w:rsidR="001D4242" w:rsidRPr="00E835D5">
        <w:rPr>
          <w:rFonts w:ascii="Times New Roman" w:hAnsi="Times New Roman" w:cs="Times New Roman"/>
          <w:sz w:val="28"/>
          <w:szCs w:val="28"/>
          <w:lang w:val="uk-UA"/>
        </w:rPr>
        <w:t>.</w:t>
      </w:r>
      <w:r w:rsidR="00486DE0" w:rsidRPr="00E835D5">
        <w:rPr>
          <w:rFonts w:ascii="Times New Roman" w:hAnsi="Times New Roman" w:cs="Times New Roman"/>
          <w:b/>
          <w:bCs/>
          <w:color w:val="0000A0"/>
          <w:sz w:val="28"/>
          <w:szCs w:val="28"/>
          <w:shd w:val="clear" w:color="auto" w:fill="FFFFFF" w:themeFill="background1"/>
          <w:lang w:val="uk-UA"/>
        </w:rPr>
        <w:t xml:space="preserve"> </w:t>
      </w:r>
    </w:p>
    <w:p w:rsidR="003F6069" w:rsidRPr="00E835D5" w:rsidRDefault="003F6069" w:rsidP="003F6069">
      <w:pPr>
        <w:spacing w:after="0" w:line="360" w:lineRule="auto"/>
        <w:ind w:firstLine="708"/>
        <w:jc w:val="both"/>
        <w:rPr>
          <w:rFonts w:ascii="Times New Roman" w:hAnsi="Times New Roman" w:cs="Times New Roman"/>
          <w:sz w:val="28"/>
          <w:szCs w:val="28"/>
          <w:lang w:val="uk-UA"/>
        </w:rPr>
      </w:pPr>
      <w:r w:rsidRPr="00E835D5">
        <w:rPr>
          <w:rFonts w:ascii="Times New Roman" w:hAnsi="Times New Roman" w:cs="Times New Roman"/>
          <w:sz w:val="28"/>
          <w:szCs w:val="28"/>
          <w:lang w:val="uk-UA"/>
        </w:rPr>
        <w:t xml:space="preserve">Саме останній вперше переклав на українську мову новелу О. Генрі </w:t>
      </w:r>
      <w:r w:rsidR="00A44D8F"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Як ховався Чорний Білл</w:t>
      </w:r>
      <w:r w:rsidR="00A44D8F"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 xml:space="preserve"> (The Hiding of Black Bill, 1910). Тематично її можна віднести до умовного циклу новел про Дикий Захід та взагалі про життя ковбоїв у безкінечних просторах американських прерій. Місце дії цієї новели О. Генрі – прикордонний штат Техас, і саме воно створює особливий шахрайський колорит, який виявляється у суто пікарескному сюжеті новели, що підсилюється запалом американського півдня та пересипаний колоритним місцевим гумором безжурної та глузливої нарації червоновидого пройдисвіта на прізвисько Шинка. Уважним співбесідником шахрая-оповідача є такий як і він бродяга та шахрай, якого називають Недопалок. І реципієнт слідом за ним, упевнений у правдивість історії, що розповідається Шинкою, занурюється до авантюрної історії із пограбуванням швидкого потягу на п</w:t>
      </w:r>
      <w:r w:rsidR="00A67BEC"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ятнадцять тисяч та пораненням кур</w:t>
      </w:r>
      <w:r w:rsidR="00A67BEC"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 xml:space="preserve">єра, що їх віз, і про те що, як виявилось потім все це було здійснено однією людиною, назвисько якої – Чорний Білл. Сховавшись на якомусь ранчо десь серед пастухів-вівчарів, грабіжник потягу </w:t>
      </w:r>
      <w:r w:rsidR="00A44D8F"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засвітився</w:t>
      </w:r>
      <w:r w:rsidR="00A44D8F"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 xml:space="preserve"> у цьому вівчарському краї перед детективами, що його шукають, бо міняв у місцевому банку нові банкноти з пограбованого ним поїзду. За його </w:t>
      </w:r>
      <w:r w:rsidR="00627BCA" w:rsidRPr="00E835D5">
        <w:rPr>
          <w:rFonts w:ascii="Times New Roman" w:hAnsi="Times New Roman" w:cs="Times New Roman"/>
          <w:sz w:val="28"/>
          <w:szCs w:val="28"/>
          <w:lang w:val="uk-UA"/>
        </w:rPr>
        <w:t>піймання</w:t>
      </w:r>
      <w:r w:rsidRPr="00E835D5">
        <w:rPr>
          <w:rFonts w:ascii="Times New Roman" w:hAnsi="Times New Roman" w:cs="Times New Roman"/>
          <w:sz w:val="28"/>
          <w:szCs w:val="28"/>
          <w:lang w:val="uk-UA"/>
        </w:rPr>
        <w:t xml:space="preserve"> оголошено нагороду, та не просту, а шалену на ті часи – цілу тисячу доларів. Оповідач Шинка наймається до хазяїна-вівчаря, який нещодавно купив це ранчо. І О. Генрі до кінця новели зберігає напружену інтригу сюжету, бо ні Недопалок, ні читач не впевнений, хто ж є насправді Чорним Біллом? Поступово всі реципієнти запевняються автором через особу повістяра, що це – хазяїн ранчо, навіть Шинка хвалиться тим, що за винагороду вказав на нього нишпоркам з поліції. До того ж детективи на чолі з шерифом знаходять у кишені хазяїна ранчо банкноти з пограбованого вагону.</w:t>
      </w:r>
    </w:p>
    <w:p w:rsidR="003F6069" w:rsidRPr="00E835D5" w:rsidRDefault="003F6069" w:rsidP="003F6069">
      <w:pPr>
        <w:spacing w:after="0" w:line="360" w:lineRule="auto"/>
        <w:ind w:firstLine="708"/>
        <w:jc w:val="both"/>
        <w:rPr>
          <w:rFonts w:ascii="Times New Roman" w:hAnsi="Times New Roman" w:cs="Times New Roman"/>
          <w:sz w:val="28"/>
          <w:szCs w:val="28"/>
          <w:lang w:val="uk-UA"/>
        </w:rPr>
      </w:pPr>
      <w:r w:rsidRPr="00E835D5">
        <w:rPr>
          <w:rFonts w:ascii="Times New Roman" w:hAnsi="Times New Roman" w:cs="Times New Roman"/>
          <w:sz w:val="28"/>
          <w:szCs w:val="28"/>
          <w:lang w:val="uk-UA"/>
        </w:rPr>
        <w:t>Разом із Недопалком читач шокований та обурений парадоксальним діянням оповідача, який немов би ще й задоволений такою своєю неетичною поведінкою: видати представникам влади, продати за якісь сто доларів людину, що надала йому роботу, їжу та притулок у скрутні для того часи. Це – перша розв</w:t>
      </w:r>
      <w:r w:rsidR="00A67BEC"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язка сюжету. У наступних рядках новели слухач і реципієнт дізнаються, що бідолаху хазяїна ранчо відпустили за не доказом злочину, а за час розбирання Шинка втік, бо саме він підклав банкноти, бо саме він і є – Чорний Білл. Це – другий поворот пружини розв</w:t>
      </w:r>
      <w:r w:rsidR="00A67BEC"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язки, катарсичний вибух почуттів у слухача на прізвисько Недопалок та у приголомшеного, але щасливого читача, вдячного авторові новели за щасливий фінал шахрайської, здавалось би, історії. Цей прийом приховування, що полягає у навмисному введенні автором оповіді свого реципієнта в оману, проведення його по шляху хибної нарації, тримання у необізнаності майже до самої розв</w:t>
      </w:r>
      <w:r w:rsidR="00A67BEC"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язки сюжету використовуватимуть усі митці детективних та фантастичних творів.</w:t>
      </w:r>
    </w:p>
    <w:p w:rsidR="001D2A3A" w:rsidRPr="00E835D5" w:rsidRDefault="003F6069" w:rsidP="003F6069">
      <w:pPr>
        <w:spacing w:after="0" w:line="360" w:lineRule="auto"/>
        <w:ind w:firstLine="708"/>
        <w:jc w:val="both"/>
        <w:rPr>
          <w:rFonts w:ascii="Times New Roman" w:hAnsi="Times New Roman" w:cs="Times New Roman"/>
          <w:sz w:val="28"/>
          <w:szCs w:val="28"/>
          <w:lang w:val="uk-UA"/>
        </w:rPr>
      </w:pPr>
      <w:r w:rsidRPr="00E835D5">
        <w:rPr>
          <w:rFonts w:ascii="Times New Roman" w:hAnsi="Times New Roman" w:cs="Times New Roman"/>
          <w:sz w:val="28"/>
          <w:szCs w:val="28"/>
          <w:lang w:val="uk-UA"/>
        </w:rPr>
        <w:t xml:space="preserve">Але, як ілюструє це сюжет ще однієї новели-пікарески О. Генрі але з іншого тематичного циклу творів про Велике місто </w:t>
      </w:r>
      <w:r w:rsidR="00A44D8F"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Немовлята в джунглях</w:t>
      </w:r>
      <w:r w:rsidR="00A44D8F"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 xml:space="preserve"> (Babes In The Jungle, 1910), шахрайське щастя – оманливе. Бо може статися і так, що самі шахраї будуть ошуканими аферистами вищого ґатунку. Саме подібна ситуація стає основою сюжету цієї новели О. Генрі. Із самого початку нарації у реципієнта складається враження, що він знаходиться у якомусь цирку чи на бродвейській розважальній виставі, бо автор новели передає діалог двох пропалених шахраїв із Заходу, що нагадує клоунаду на кшталт </w:t>
      </w:r>
      <w:r w:rsidR="00A44D8F"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Бім і Бом</w:t>
      </w:r>
      <w:r w:rsidR="00A44D8F"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 xml:space="preserve">, наповнену ексцентрикою та буфонадою. У довгому монолозі один із комбінаторів змальовує жителів Нью-Йорку іронічними та гротескними виразами: </w:t>
      </w:r>
      <w:r w:rsidR="00A44D8F"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 xml:space="preserve">Не хочу, щоб люди віддавали мені гроші просто так. Хочу, щоб вони хоч трохи поворушили мізками, бо інакше це вражає моє почуття власної гідності. </w:t>
      </w:r>
      <w:r w:rsidR="001D2A3A" w:rsidRPr="00E835D5">
        <w:rPr>
          <w:rFonts w:ascii="Times New Roman" w:hAnsi="Times New Roman" w:cs="Times New Roman"/>
          <w:sz w:val="28"/>
          <w:szCs w:val="28"/>
          <w:lang w:val="uk-UA"/>
        </w:rPr>
        <w:t>Я хочу, щоб вони бодай спробували вгадати, якої літери бракує в слові «Чік-го» або прикупити карту до пари дев</w:t>
      </w:r>
      <w:r w:rsidR="00A67BEC" w:rsidRPr="00E835D5">
        <w:rPr>
          <w:rFonts w:ascii="Times New Roman" w:hAnsi="Times New Roman" w:cs="Times New Roman"/>
          <w:sz w:val="28"/>
          <w:szCs w:val="28"/>
          <w:lang w:val="uk-UA"/>
        </w:rPr>
        <w:t>’</w:t>
      </w:r>
      <w:r w:rsidR="001D2A3A" w:rsidRPr="00E835D5">
        <w:rPr>
          <w:rFonts w:ascii="Times New Roman" w:hAnsi="Times New Roman" w:cs="Times New Roman"/>
          <w:sz w:val="28"/>
          <w:szCs w:val="28"/>
          <w:lang w:val="uk-UA"/>
        </w:rPr>
        <w:t>яток, перше ніж віддати мені хоч цент з свого гаманця.</w:t>
      </w:r>
    </w:p>
    <w:p w:rsidR="001D2A3A" w:rsidRPr="00E835D5" w:rsidRDefault="003F6069" w:rsidP="001D2A3A">
      <w:pPr>
        <w:pStyle w:val="a3"/>
        <w:spacing w:before="0" w:beforeAutospacing="0" w:after="0" w:afterAutospacing="0" w:line="360" w:lineRule="auto"/>
        <w:ind w:firstLine="406"/>
        <w:jc w:val="both"/>
        <w:rPr>
          <w:rFonts w:eastAsiaTheme="minorEastAsia"/>
          <w:sz w:val="28"/>
          <w:szCs w:val="28"/>
          <w:lang w:val="uk-UA"/>
        </w:rPr>
      </w:pPr>
      <w:r w:rsidRPr="00E835D5">
        <w:rPr>
          <w:rFonts w:eastAsiaTheme="minorEastAsia"/>
          <w:sz w:val="28"/>
          <w:szCs w:val="28"/>
          <w:lang w:val="uk-UA"/>
        </w:rPr>
        <w:t>Бачиш на столі он ту пляшку синього чорнила? Витатуював я, значить, на руці якір, приходжу в банк і кажу, що я – небіж адмірала Дьюї. Мені одразу запропонували тисячу доларів готівкою на чек з ім</w:t>
      </w:r>
      <w:r w:rsidR="00A67BEC" w:rsidRPr="00E835D5">
        <w:rPr>
          <w:rFonts w:eastAsiaTheme="minorEastAsia"/>
          <w:sz w:val="28"/>
          <w:szCs w:val="28"/>
          <w:lang w:val="uk-UA"/>
        </w:rPr>
        <w:t>’</w:t>
      </w:r>
      <w:r w:rsidRPr="00E835D5">
        <w:rPr>
          <w:rFonts w:eastAsiaTheme="minorEastAsia"/>
          <w:sz w:val="28"/>
          <w:szCs w:val="28"/>
          <w:lang w:val="uk-UA"/>
        </w:rPr>
        <w:t>ям дядечка. Та, на жаль, – я не знав дядечкового імені!</w:t>
      </w:r>
      <w:r w:rsidR="00A44D8F" w:rsidRPr="00E835D5">
        <w:rPr>
          <w:rFonts w:eastAsiaTheme="minorEastAsia"/>
          <w:sz w:val="28"/>
          <w:szCs w:val="28"/>
          <w:lang w:val="uk-UA"/>
        </w:rPr>
        <w:t>»</w:t>
      </w:r>
      <w:r w:rsidRPr="00E835D5">
        <w:rPr>
          <w:rFonts w:eastAsiaTheme="minorEastAsia"/>
          <w:sz w:val="28"/>
          <w:szCs w:val="28"/>
          <w:lang w:val="uk-UA"/>
        </w:rPr>
        <w:t xml:space="preserve"> [</w:t>
      </w:r>
      <w:r w:rsidR="001D4242" w:rsidRPr="00E835D5">
        <w:rPr>
          <w:rFonts w:eastAsiaTheme="minorEastAsia"/>
          <w:sz w:val="28"/>
          <w:szCs w:val="28"/>
          <w:lang w:val="uk-UA"/>
        </w:rPr>
        <w:t>11</w:t>
      </w:r>
      <w:r w:rsidRPr="00E835D5">
        <w:rPr>
          <w:rFonts w:eastAsiaTheme="minorEastAsia"/>
          <w:sz w:val="28"/>
          <w:szCs w:val="28"/>
          <w:lang w:val="uk-UA"/>
        </w:rPr>
        <w:t>]. Не дивлячись на зухвальство одного та скептицизм іншого, ці двоє нібито бувальці та професіонали у шахрайських ділах поводять себе як немовлята, коли віддають свої гроші на такий безглуздій підставі, що й мала дитина побачила б підступність місцевих аферистів. Здається що несподівана кінцівка у цій новелі не застосовується, бо читач цілком упевнений її автором у тому, що таких пихатих зухвальців обов</w:t>
      </w:r>
      <w:r w:rsidR="00A67BEC" w:rsidRPr="00E835D5">
        <w:rPr>
          <w:rFonts w:eastAsiaTheme="minorEastAsia"/>
          <w:sz w:val="28"/>
          <w:szCs w:val="28"/>
          <w:lang w:val="uk-UA"/>
        </w:rPr>
        <w:t>’</w:t>
      </w:r>
      <w:r w:rsidRPr="00E835D5">
        <w:rPr>
          <w:rFonts w:eastAsiaTheme="minorEastAsia"/>
          <w:sz w:val="28"/>
          <w:szCs w:val="28"/>
          <w:lang w:val="uk-UA"/>
        </w:rPr>
        <w:t xml:space="preserve">язково буде легко та елегантно ошукано, немов нерозумних немовлят. Остаточним тригером комізму кінцівки є повне нерозуміння ошуканих </w:t>
      </w:r>
      <w:r w:rsidR="00A44D8F" w:rsidRPr="00E835D5">
        <w:rPr>
          <w:rFonts w:eastAsiaTheme="minorEastAsia"/>
          <w:sz w:val="28"/>
          <w:szCs w:val="28"/>
          <w:lang w:val="uk-UA"/>
        </w:rPr>
        <w:t>«</w:t>
      </w:r>
      <w:r w:rsidRPr="00E835D5">
        <w:rPr>
          <w:rFonts w:eastAsiaTheme="minorEastAsia"/>
          <w:sz w:val="28"/>
          <w:szCs w:val="28"/>
          <w:lang w:val="uk-UA"/>
        </w:rPr>
        <w:t>професіоналів із Заходу</w:t>
      </w:r>
      <w:r w:rsidR="00A44D8F" w:rsidRPr="00E835D5">
        <w:rPr>
          <w:rFonts w:eastAsiaTheme="minorEastAsia"/>
          <w:sz w:val="28"/>
          <w:szCs w:val="28"/>
          <w:lang w:val="uk-UA"/>
        </w:rPr>
        <w:t>»</w:t>
      </w:r>
      <w:r w:rsidRPr="00E835D5">
        <w:rPr>
          <w:rFonts w:eastAsiaTheme="minorEastAsia"/>
          <w:sz w:val="28"/>
          <w:szCs w:val="28"/>
          <w:lang w:val="uk-UA"/>
        </w:rPr>
        <w:t xml:space="preserve"> елементарності та швидкості високо фаховими шахраями з Нью-Йорку: </w:t>
      </w:r>
      <w:r w:rsidR="00A44D8F" w:rsidRPr="00E835D5">
        <w:rPr>
          <w:rFonts w:eastAsiaTheme="minorEastAsia"/>
          <w:sz w:val="28"/>
          <w:szCs w:val="28"/>
          <w:lang w:val="uk-UA"/>
        </w:rPr>
        <w:t>«</w:t>
      </w:r>
      <w:r w:rsidR="001D2A3A" w:rsidRPr="00E835D5">
        <w:rPr>
          <w:rFonts w:eastAsiaTheme="minorEastAsia"/>
          <w:sz w:val="28"/>
          <w:szCs w:val="28"/>
          <w:lang w:val="uk-UA"/>
        </w:rPr>
        <w:t>Сільвер сідає до столу й починає мовчки перебирати китиці скатертини.</w:t>
      </w:r>
    </w:p>
    <w:p w:rsidR="001D2A3A" w:rsidRPr="00E835D5" w:rsidRDefault="001D2A3A" w:rsidP="001D2A3A">
      <w:pPr>
        <w:pStyle w:val="a3"/>
        <w:spacing w:before="0" w:beforeAutospacing="0" w:after="0" w:afterAutospacing="0" w:line="360" w:lineRule="auto"/>
        <w:ind w:firstLine="406"/>
        <w:jc w:val="both"/>
        <w:rPr>
          <w:rFonts w:eastAsiaTheme="minorEastAsia"/>
          <w:sz w:val="28"/>
          <w:szCs w:val="28"/>
          <w:lang w:val="uk-UA"/>
        </w:rPr>
      </w:pPr>
      <w:r w:rsidRPr="00E835D5">
        <w:rPr>
          <w:rFonts w:eastAsiaTheme="minorEastAsia"/>
          <w:sz w:val="28"/>
          <w:szCs w:val="28"/>
          <w:lang w:val="uk-UA"/>
        </w:rPr>
        <w:t>– Щиро кажучи, містера Моргана я й не бачив, – нарешті озивається він. – Річ у тім, що містер Морган уже цілий місяць як у Європі.</w:t>
      </w:r>
    </w:p>
    <w:p w:rsidR="003F6069" w:rsidRPr="00E835D5" w:rsidRDefault="003F6069" w:rsidP="001D2A3A">
      <w:pPr>
        <w:spacing w:after="0" w:line="360" w:lineRule="auto"/>
        <w:ind w:firstLine="708"/>
        <w:jc w:val="both"/>
        <w:rPr>
          <w:rFonts w:ascii="Times New Roman" w:hAnsi="Times New Roman" w:cs="Times New Roman"/>
          <w:sz w:val="28"/>
          <w:szCs w:val="28"/>
          <w:lang w:val="uk-UA"/>
        </w:rPr>
      </w:pPr>
      <w:r w:rsidRPr="00E835D5">
        <w:rPr>
          <w:rFonts w:ascii="Times New Roman" w:hAnsi="Times New Roman" w:cs="Times New Roman"/>
          <w:sz w:val="28"/>
          <w:szCs w:val="28"/>
          <w:lang w:val="uk-UA"/>
        </w:rPr>
        <w:t>Але ось що шкребе мені душу, Біллі: в усіх універсальних магазинах продається ця сама картина, навіть у рамці, і коштує вона три долари й сорок вісім центів. А за саму рамку загадують три з половиною долари. Оцього вже я ніяк не можу втямити</w:t>
      </w:r>
      <w:r w:rsidR="00A44D8F"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 xml:space="preserve"> [</w:t>
      </w:r>
      <w:r w:rsidR="001D4242" w:rsidRPr="00E835D5">
        <w:rPr>
          <w:rFonts w:ascii="Times New Roman" w:hAnsi="Times New Roman" w:cs="Times New Roman"/>
          <w:sz w:val="28"/>
          <w:szCs w:val="28"/>
          <w:lang w:val="uk-UA"/>
        </w:rPr>
        <w:t>11</w:t>
      </w:r>
      <w:r w:rsidRPr="00E835D5">
        <w:rPr>
          <w:rFonts w:ascii="Times New Roman" w:hAnsi="Times New Roman" w:cs="Times New Roman"/>
          <w:sz w:val="28"/>
          <w:szCs w:val="28"/>
          <w:lang w:val="uk-UA"/>
        </w:rPr>
        <w:t>].</w:t>
      </w:r>
    </w:p>
    <w:p w:rsidR="003F6069" w:rsidRPr="00E835D5" w:rsidRDefault="003F6069" w:rsidP="003F6069">
      <w:pPr>
        <w:spacing w:after="0" w:line="360" w:lineRule="auto"/>
        <w:ind w:firstLine="708"/>
        <w:jc w:val="both"/>
        <w:rPr>
          <w:rFonts w:ascii="Times New Roman" w:hAnsi="Times New Roman" w:cs="Times New Roman"/>
          <w:sz w:val="28"/>
          <w:szCs w:val="28"/>
          <w:lang w:val="uk-UA"/>
        </w:rPr>
      </w:pPr>
      <w:r w:rsidRPr="00E835D5">
        <w:rPr>
          <w:rFonts w:ascii="Times New Roman" w:hAnsi="Times New Roman" w:cs="Times New Roman"/>
          <w:sz w:val="28"/>
          <w:szCs w:val="28"/>
          <w:lang w:val="uk-UA"/>
        </w:rPr>
        <w:t>Таким чином, неочікувана розв</w:t>
      </w:r>
      <w:r w:rsidR="00A67BEC"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язка, як характерна жанрова особливість носить у новелах О. Генрі не механістичний характер, а пов</w:t>
      </w:r>
      <w:r w:rsidR="00A67BEC"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язана з чіткими авторськими задачами. Подібно до двох інших новел, вона употужнює спостереження: фабула для автора не самоціль, вона пов</w:t>
      </w:r>
      <w:r w:rsidR="00A67BEC"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 xml:space="preserve">язана із найважливішими елементами його творчого методу. Він схожий на життєвий калейдоскоп складного переплетіння надій та оман, прагнень та ілюзій, забобонів та шляхетних вчинків у най непередбачених ситуаціях від най неочікуваних персонажів, немов би доля через випадок </w:t>
      </w:r>
      <w:r w:rsidR="001D2A3A" w:rsidRPr="00E835D5">
        <w:rPr>
          <w:rFonts w:ascii="Times New Roman" w:hAnsi="Times New Roman" w:cs="Times New Roman"/>
          <w:sz w:val="28"/>
          <w:szCs w:val="28"/>
          <w:lang w:val="uk-UA"/>
        </w:rPr>
        <w:t xml:space="preserve">керує в Америці, яку вигадав О. </w:t>
      </w:r>
      <w:r w:rsidRPr="00E835D5">
        <w:rPr>
          <w:rFonts w:ascii="Times New Roman" w:hAnsi="Times New Roman" w:cs="Times New Roman"/>
          <w:sz w:val="28"/>
          <w:szCs w:val="28"/>
          <w:lang w:val="uk-UA"/>
        </w:rPr>
        <w:t>Генрі, саме так, як і М. Гоголь створив казково-реалістичну Диканьку та її жителів.</w:t>
      </w:r>
    </w:p>
    <w:p w:rsidR="001C14C4" w:rsidRPr="00E835D5" w:rsidRDefault="001C14C4" w:rsidP="0026230E">
      <w:pPr>
        <w:spacing w:after="0" w:line="360" w:lineRule="auto"/>
        <w:ind w:firstLine="708"/>
        <w:jc w:val="both"/>
        <w:rPr>
          <w:rFonts w:ascii="Times New Roman" w:hAnsi="Times New Roman" w:cs="Times New Roman"/>
          <w:sz w:val="28"/>
          <w:szCs w:val="28"/>
          <w:lang w:val="uk-UA"/>
        </w:rPr>
      </w:pPr>
      <w:r w:rsidRPr="00E835D5">
        <w:rPr>
          <w:rFonts w:ascii="Times New Roman" w:hAnsi="Times New Roman" w:cs="Times New Roman"/>
          <w:sz w:val="28"/>
          <w:szCs w:val="28"/>
          <w:lang w:val="uk-UA"/>
        </w:rPr>
        <w:t>Таким чином можна зауважити, що у процесі проведеного дослідження були визначені особливості жанрової структури новели, а саме: в сюжеті має йти мова про ще не розказану</w:t>
      </w:r>
      <w:r w:rsidR="00000969" w:rsidRPr="00E835D5">
        <w:rPr>
          <w:rFonts w:ascii="Times New Roman" w:hAnsi="Times New Roman" w:cs="Times New Roman"/>
          <w:sz w:val="28"/>
          <w:szCs w:val="28"/>
          <w:lang w:val="uk-UA"/>
        </w:rPr>
        <w:t xml:space="preserve">, якусь нову, </w:t>
      </w:r>
      <w:r w:rsidRPr="00E835D5">
        <w:rPr>
          <w:rFonts w:ascii="Times New Roman" w:hAnsi="Times New Roman" w:cs="Times New Roman"/>
          <w:sz w:val="28"/>
          <w:szCs w:val="28"/>
          <w:lang w:val="uk-UA"/>
        </w:rPr>
        <w:t>подію</w:t>
      </w:r>
      <w:r w:rsidR="00000969" w:rsidRPr="00E835D5">
        <w:rPr>
          <w:rFonts w:ascii="Times New Roman" w:hAnsi="Times New Roman" w:cs="Times New Roman"/>
          <w:sz w:val="28"/>
          <w:szCs w:val="28"/>
          <w:lang w:val="uk-UA"/>
        </w:rPr>
        <w:t>; нарація має бути динамічною та містити стислу авантюрну історію; кінцівка оповіді – несподівана для реципієнта.</w:t>
      </w:r>
    </w:p>
    <w:p w:rsidR="0026230E" w:rsidRPr="00E835D5" w:rsidRDefault="0026230E" w:rsidP="0026230E">
      <w:pPr>
        <w:spacing w:after="0" w:line="360" w:lineRule="auto"/>
        <w:ind w:firstLine="708"/>
        <w:jc w:val="both"/>
        <w:rPr>
          <w:rFonts w:ascii="Times New Roman" w:hAnsi="Times New Roman" w:cs="Times New Roman"/>
          <w:sz w:val="28"/>
          <w:szCs w:val="28"/>
          <w:lang w:val="uk-UA"/>
        </w:rPr>
      </w:pPr>
      <w:r w:rsidRPr="00E835D5">
        <w:rPr>
          <w:rFonts w:ascii="Times New Roman" w:hAnsi="Times New Roman" w:cs="Times New Roman"/>
          <w:sz w:val="28"/>
          <w:szCs w:val="28"/>
          <w:lang w:val="uk-UA"/>
        </w:rPr>
        <w:t>Щодо особистостей новелістики О. Генрі, то серед них можна виділити особливий композиційний прийом, який використовує митець. Схема нарації short</w:t>
      </w:r>
      <w:r w:rsidR="00E877A7" w:rsidRPr="00E835D5">
        <w:rPr>
          <w:rFonts w:ascii="Times New Roman" w:hAnsi="Times New Roman" w:cs="Times New Roman"/>
          <w:sz w:val="28"/>
          <w:szCs w:val="28"/>
          <w:lang w:val="uk-UA"/>
        </w:rPr>
        <w:t xml:space="preserve"> </w:t>
      </w:r>
      <w:r w:rsidRPr="00E835D5">
        <w:rPr>
          <w:rFonts w:ascii="Times New Roman" w:hAnsi="Times New Roman" w:cs="Times New Roman"/>
          <w:sz w:val="28"/>
          <w:szCs w:val="28"/>
          <w:lang w:val="uk-UA"/>
        </w:rPr>
        <w:t>story була знайома американському реципієнтові завдяки щирому творчому доробку американських письменників – попередників О. Генрі. Видані митці, засновники літератури США Натаніель Гортон, Едгар По, Брет-Гарт, Генри Джеймз, Марк Твен та Джек Лондон – всі вони розробляли у своїй творчості жанр короткого оповідання. Але саме О. Генрі запропонував ввести до сюжету новели майже обов</w:t>
      </w:r>
      <w:r w:rsidR="00A67BEC"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язкову щасливу розв</w:t>
      </w:r>
      <w:r w:rsidR="00A67BEC"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язку, так званий happy end, саме так завершується більшість творів американського митця.</w:t>
      </w:r>
    </w:p>
    <w:p w:rsidR="0026230E" w:rsidRPr="00E835D5" w:rsidRDefault="0026230E" w:rsidP="0026230E">
      <w:pPr>
        <w:spacing w:after="0" w:line="360" w:lineRule="auto"/>
        <w:ind w:firstLine="708"/>
        <w:jc w:val="both"/>
        <w:rPr>
          <w:rFonts w:ascii="Times New Roman" w:hAnsi="Times New Roman" w:cs="Times New Roman"/>
          <w:sz w:val="28"/>
          <w:szCs w:val="28"/>
          <w:lang w:val="uk-UA"/>
        </w:rPr>
      </w:pPr>
      <w:r w:rsidRPr="00E835D5">
        <w:rPr>
          <w:rFonts w:ascii="Times New Roman" w:hAnsi="Times New Roman" w:cs="Times New Roman"/>
          <w:sz w:val="28"/>
          <w:szCs w:val="28"/>
          <w:lang w:val="uk-UA"/>
        </w:rPr>
        <w:t>Але, творчій метод О. Генрі яскраво ілюструє ще один талановито введений композиційний чинник, у якому звичайна розв</w:t>
      </w:r>
      <w:r w:rsidR="00A67BEC"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язка попереджається так би мовити передрозв</w:t>
      </w:r>
      <w:r w:rsidR="00A67BEC"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язкою. Виникає подвійна психологічна напруженість сюжетної дії, що тим самим подвоює катарсічний ефект щасливою (не завжди) розв</w:t>
      </w:r>
      <w:r w:rsidR="00A67BEC"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язки нарації.</w:t>
      </w:r>
    </w:p>
    <w:p w:rsidR="00EC33F6" w:rsidRPr="00E835D5" w:rsidRDefault="00A44D8F" w:rsidP="0026230E">
      <w:pPr>
        <w:spacing w:before="240" w:after="0" w:line="360" w:lineRule="auto"/>
        <w:ind w:firstLine="708"/>
        <w:jc w:val="both"/>
        <w:rPr>
          <w:rFonts w:ascii="Times New Roman" w:hAnsi="Times New Roman" w:cs="Times New Roman"/>
          <w:sz w:val="28"/>
          <w:szCs w:val="28"/>
          <w:lang w:val="uk-UA"/>
        </w:rPr>
      </w:pPr>
      <w:r w:rsidRPr="00E835D5">
        <w:rPr>
          <w:rFonts w:ascii="Times New Roman" w:hAnsi="Times New Roman" w:cs="Times New Roman"/>
          <w:sz w:val="28"/>
          <w:szCs w:val="28"/>
          <w:lang w:val="uk-UA"/>
        </w:rPr>
        <w:t>Висновки до РОЗДІЛУ 1</w:t>
      </w:r>
    </w:p>
    <w:p w:rsidR="00A44D8F" w:rsidRPr="00E835D5" w:rsidRDefault="00A44D8F" w:rsidP="00A44D8F">
      <w:pPr>
        <w:spacing w:after="0" w:line="360" w:lineRule="auto"/>
        <w:ind w:firstLine="708"/>
        <w:jc w:val="both"/>
        <w:rPr>
          <w:rFonts w:ascii="Times New Roman" w:hAnsi="Times New Roman" w:cs="Times New Roman"/>
          <w:sz w:val="28"/>
          <w:szCs w:val="28"/>
          <w:lang w:val="uk-UA"/>
        </w:rPr>
      </w:pPr>
      <w:r w:rsidRPr="00E835D5">
        <w:rPr>
          <w:rFonts w:ascii="Times New Roman" w:hAnsi="Times New Roman" w:cs="Times New Roman"/>
          <w:sz w:val="28"/>
          <w:szCs w:val="28"/>
          <w:lang w:val="uk-UA"/>
        </w:rPr>
        <w:t>Результатами проведеної розвідки щодо виявлення особливостей виникнення та шляхів розвитку новели, можна зауважити, що жанрові особливості, жанрове коріння виникає на початку доби Відродження в італійських містах-державах (комунах) десь у середині ХIV століття як результат культурного взаємовпливу в процесі хрестових походів хрестових походів XI-XV (XVІ) століть. У зв</w:t>
      </w:r>
      <w:r w:rsidR="00A67BEC"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язку з цим – розширення географії паломницьких подорожей та торгівельних операцій в країнах Африки та Близького Сходу; занепаду Візантійської імперії та врешті падіння Константинополя у 1453 році під навалою Османського війська Мехмеда ІІ. Наслідком цієї історичної катастрофи стало масове переміщення вчених монахів до братів по християнській вірі в країни Європи, особливо до незалежних комун на території сучасних Південної та Центральної Італії. Їх знання та навички дозволили акліматизувати античні тексти (особливо – давньогрецькі) в європейській культурі, що саме у ті часи переживає свій Ренесанс, чим самим активізуючи та розширюючи творчий пошук.</w:t>
      </w:r>
    </w:p>
    <w:p w:rsidR="00A44D8F" w:rsidRPr="00E835D5" w:rsidRDefault="00A44D8F" w:rsidP="00A44D8F">
      <w:pPr>
        <w:spacing w:after="0" w:line="360" w:lineRule="auto"/>
        <w:ind w:firstLine="708"/>
        <w:jc w:val="both"/>
        <w:rPr>
          <w:rFonts w:ascii="Times New Roman" w:hAnsi="Times New Roman" w:cs="Times New Roman"/>
          <w:sz w:val="28"/>
          <w:szCs w:val="28"/>
          <w:lang w:val="uk-UA"/>
        </w:rPr>
      </w:pPr>
      <w:r w:rsidRPr="00E835D5">
        <w:rPr>
          <w:rFonts w:ascii="Times New Roman" w:hAnsi="Times New Roman" w:cs="Times New Roman"/>
          <w:sz w:val="28"/>
          <w:szCs w:val="28"/>
          <w:lang w:val="uk-UA"/>
        </w:rPr>
        <w:t>Також можна вказати й на фольклорне коріння жанру новела. А саме його походження з жанру фабліо та близькість характерних рис народної казки. В ході кваліфікаційної розвідки було проаналізовано вплив народної творчості, а саме фольклорного жанру фабліо на подальший літературний розвиток та втілення найпоширеніший фольклорних сюжетів про пригоди Лиса-трикитера в творах західноєвропейських та східноєвропейських письменників.</w:t>
      </w:r>
    </w:p>
    <w:p w:rsidR="00A44D8F" w:rsidRPr="00E835D5" w:rsidRDefault="00A44D8F" w:rsidP="00A44D8F">
      <w:pPr>
        <w:spacing w:after="0" w:line="360" w:lineRule="auto"/>
        <w:ind w:firstLine="708"/>
        <w:jc w:val="both"/>
        <w:rPr>
          <w:rFonts w:ascii="Times New Roman" w:hAnsi="Times New Roman" w:cs="Times New Roman"/>
          <w:sz w:val="28"/>
          <w:szCs w:val="28"/>
          <w:lang w:val="uk-UA"/>
        </w:rPr>
      </w:pPr>
      <w:r w:rsidRPr="00E835D5">
        <w:rPr>
          <w:rFonts w:ascii="Times New Roman" w:hAnsi="Times New Roman" w:cs="Times New Roman"/>
          <w:sz w:val="28"/>
          <w:szCs w:val="28"/>
          <w:lang w:val="uk-UA"/>
        </w:rPr>
        <w:t>У Розділі 1.1. дослідження «Тематичне розмаїття новелістики О, Генрі» простежений історичних шлях жанру новела та визначено характерні зміни в поетиці. Наведені відомості про розвиток новелістики в українському літературознавстві та художній практиці.</w:t>
      </w:r>
    </w:p>
    <w:p w:rsidR="00000969" w:rsidRPr="00E835D5" w:rsidRDefault="00000969" w:rsidP="003F70C0">
      <w:pPr>
        <w:spacing w:after="0" w:line="360" w:lineRule="auto"/>
        <w:ind w:firstLine="708"/>
        <w:jc w:val="both"/>
        <w:rPr>
          <w:rFonts w:ascii="Times New Roman" w:hAnsi="Times New Roman" w:cs="Times New Roman"/>
          <w:b/>
          <w:sz w:val="28"/>
          <w:szCs w:val="28"/>
          <w:lang w:val="uk-UA"/>
        </w:rPr>
      </w:pPr>
      <w:r w:rsidRPr="00E835D5">
        <w:rPr>
          <w:rFonts w:ascii="Times New Roman" w:hAnsi="Times New Roman" w:cs="Times New Roman"/>
          <w:sz w:val="28"/>
          <w:szCs w:val="28"/>
          <w:lang w:val="uk-UA"/>
        </w:rPr>
        <w:t>У процесі проведеного дослідження також були визначені особливості жанрової структури новели, а саме: в сюжеті має йти мова про ще не розказану, якусь нову, подію; нарація має бути динамічною та містити стислу авантюрну історію; кінцівка оповіді – несподівана для реципієнта.</w:t>
      </w:r>
    </w:p>
    <w:p w:rsidR="00A44D8F" w:rsidRPr="00E835D5" w:rsidRDefault="00A44D8F" w:rsidP="00A44D8F">
      <w:pPr>
        <w:spacing w:after="0" w:line="360" w:lineRule="auto"/>
        <w:ind w:firstLine="708"/>
        <w:jc w:val="both"/>
        <w:rPr>
          <w:rFonts w:ascii="Times New Roman" w:hAnsi="Times New Roman" w:cs="Times New Roman"/>
          <w:sz w:val="28"/>
          <w:szCs w:val="28"/>
          <w:lang w:val="uk-UA"/>
        </w:rPr>
      </w:pPr>
      <w:r w:rsidRPr="00E835D5">
        <w:rPr>
          <w:rFonts w:ascii="Times New Roman" w:hAnsi="Times New Roman" w:cs="Times New Roman"/>
          <w:sz w:val="28"/>
          <w:szCs w:val="28"/>
          <w:lang w:val="uk-UA"/>
        </w:rPr>
        <w:t>Таким чином, можна зауважити, що новела має привабливі для митців та читацької публіки жанрові особливості. Саме цей чинник дозволяє цьому відносно не новому, щодо літературної історії, жанру бути не тільки затребуваним, а й гнучким, таким, що може пристосовуватися до естетичних змін у світобаченні людини, яке перевертається внаслідок історичного та економічного руху.</w:t>
      </w:r>
    </w:p>
    <w:p w:rsidR="003F70C0" w:rsidRPr="00E835D5" w:rsidRDefault="003F70C0" w:rsidP="003F70C0">
      <w:pPr>
        <w:spacing w:after="0" w:line="360" w:lineRule="auto"/>
        <w:ind w:firstLine="708"/>
        <w:jc w:val="both"/>
        <w:rPr>
          <w:rFonts w:ascii="Times New Roman" w:hAnsi="Times New Roman" w:cs="Times New Roman"/>
          <w:sz w:val="28"/>
          <w:szCs w:val="28"/>
          <w:lang w:val="uk-UA"/>
        </w:rPr>
      </w:pPr>
      <w:r w:rsidRPr="00E835D5">
        <w:rPr>
          <w:rFonts w:ascii="Times New Roman" w:hAnsi="Times New Roman" w:cs="Times New Roman"/>
          <w:sz w:val="28"/>
          <w:szCs w:val="28"/>
          <w:lang w:val="uk-UA"/>
        </w:rPr>
        <w:t xml:space="preserve">Щодо особистостей новелістики О. Генрі, то серед них можна виділити </w:t>
      </w:r>
      <w:r w:rsidR="004857D2" w:rsidRPr="00E835D5">
        <w:rPr>
          <w:rFonts w:ascii="Times New Roman" w:hAnsi="Times New Roman" w:cs="Times New Roman"/>
          <w:sz w:val="28"/>
          <w:szCs w:val="28"/>
          <w:lang w:val="uk-UA"/>
        </w:rPr>
        <w:t xml:space="preserve">особливий композиційний прийом, який використовує </w:t>
      </w:r>
      <w:r w:rsidRPr="00E835D5">
        <w:rPr>
          <w:rFonts w:ascii="Times New Roman" w:hAnsi="Times New Roman" w:cs="Times New Roman"/>
          <w:sz w:val="28"/>
          <w:szCs w:val="28"/>
          <w:lang w:val="uk-UA"/>
        </w:rPr>
        <w:t>митець</w:t>
      </w:r>
      <w:r w:rsidR="004857D2" w:rsidRPr="00E835D5">
        <w:rPr>
          <w:rFonts w:ascii="Times New Roman" w:hAnsi="Times New Roman" w:cs="Times New Roman"/>
          <w:sz w:val="28"/>
          <w:szCs w:val="28"/>
          <w:lang w:val="uk-UA"/>
        </w:rPr>
        <w:t>. Схема н</w:t>
      </w:r>
      <w:r w:rsidRPr="00E835D5">
        <w:rPr>
          <w:rFonts w:ascii="Times New Roman" w:hAnsi="Times New Roman" w:cs="Times New Roman"/>
          <w:sz w:val="28"/>
          <w:szCs w:val="28"/>
          <w:lang w:val="uk-UA"/>
        </w:rPr>
        <w:t>араці</w:t>
      </w:r>
      <w:r w:rsidR="004857D2" w:rsidRPr="00E835D5">
        <w:rPr>
          <w:rFonts w:ascii="Times New Roman" w:hAnsi="Times New Roman" w:cs="Times New Roman"/>
          <w:sz w:val="28"/>
          <w:szCs w:val="28"/>
          <w:lang w:val="uk-UA"/>
        </w:rPr>
        <w:t xml:space="preserve">ї </w:t>
      </w:r>
      <w:r w:rsidRPr="00E835D5">
        <w:rPr>
          <w:rFonts w:ascii="Times New Roman" w:hAnsi="Times New Roman" w:cs="Times New Roman"/>
          <w:sz w:val="28"/>
          <w:szCs w:val="28"/>
          <w:lang w:val="uk-UA"/>
        </w:rPr>
        <w:t>short</w:t>
      </w:r>
      <w:r w:rsidR="00E877A7" w:rsidRPr="00E835D5">
        <w:rPr>
          <w:rFonts w:ascii="Times New Roman" w:hAnsi="Times New Roman" w:cs="Times New Roman"/>
          <w:sz w:val="28"/>
          <w:szCs w:val="28"/>
          <w:lang w:val="uk-UA"/>
        </w:rPr>
        <w:t xml:space="preserve"> </w:t>
      </w:r>
      <w:r w:rsidRPr="00E835D5">
        <w:rPr>
          <w:rFonts w:ascii="Times New Roman" w:hAnsi="Times New Roman" w:cs="Times New Roman"/>
          <w:sz w:val="28"/>
          <w:szCs w:val="28"/>
          <w:lang w:val="uk-UA"/>
        </w:rPr>
        <w:t>story</w:t>
      </w:r>
      <w:r w:rsidR="004857D2" w:rsidRPr="00E835D5">
        <w:rPr>
          <w:rFonts w:ascii="Times New Roman" w:hAnsi="Times New Roman" w:cs="Times New Roman"/>
          <w:sz w:val="28"/>
          <w:szCs w:val="28"/>
          <w:lang w:val="uk-UA"/>
        </w:rPr>
        <w:t xml:space="preserve"> була</w:t>
      </w:r>
      <w:r w:rsidRPr="00E835D5">
        <w:rPr>
          <w:rFonts w:ascii="Times New Roman" w:hAnsi="Times New Roman" w:cs="Times New Roman"/>
          <w:sz w:val="28"/>
          <w:szCs w:val="28"/>
          <w:lang w:val="uk-UA"/>
        </w:rPr>
        <w:t xml:space="preserve"> з</w:t>
      </w:r>
      <w:r w:rsidR="004857D2" w:rsidRPr="00E835D5">
        <w:rPr>
          <w:rFonts w:ascii="Times New Roman" w:hAnsi="Times New Roman" w:cs="Times New Roman"/>
          <w:sz w:val="28"/>
          <w:szCs w:val="28"/>
          <w:lang w:val="uk-UA"/>
        </w:rPr>
        <w:t>найома</w:t>
      </w:r>
      <w:r w:rsidRPr="00E835D5">
        <w:rPr>
          <w:rFonts w:ascii="Times New Roman" w:hAnsi="Times New Roman" w:cs="Times New Roman"/>
          <w:sz w:val="28"/>
          <w:szCs w:val="28"/>
          <w:lang w:val="uk-UA"/>
        </w:rPr>
        <w:t xml:space="preserve"> </w:t>
      </w:r>
      <w:r w:rsidR="00092294" w:rsidRPr="00E835D5">
        <w:rPr>
          <w:rFonts w:ascii="Times New Roman" w:hAnsi="Times New Roman" w:cs="Times New Roman"/>
          <w:sz w:val="28"/>
          <w:szCs w:val="28"/>
          <w:lang w:val="uk-UA"/>
        </w:rPr>
        <w:t xml:space="preserve">американському </w:t>
      </w:r>
      <w:r w:rsidRPr="00E835D5">
        <w:rPr>
          <w:rFonts w:ascii="Times New Roman" w:hAnsi="Times New Roman" w:cs="Times New Roman"/>
          <w:sz w:val="28"/>
          <w:szCs w:val="28"/>
          <w:lang w:val="uk-UA"/>
        </w:rPr>
        <w:t>реципієнт</w:t>
      </w:r>
      <w:r w:rsidR="004857D2" w:rsidRPr="00E835D5">
        <w:rPr>
          <w:rFonts w:ascii="Times New Roman" w:hAnsi="Times New Roman" w:cs="Times New Roman"/>
          <w:sz w:val="28"/>
          <w:szCs w:val="28"/>
          <w:lang w:val="uk-UA"/>
        </w:rPr>
        <w:t xml:space="preserve">ові завдяки щирому творчому доробку американських письменників – </w:t>
      </w:r>
      <w:r w:rsidR="00937814" w:rsidRPr="00E835D5">
        <w:rPr>
          <w:rFonts w:ascii="Times New Roman" w:hAnsi="Times New Roman" w:cs="Times New Roman"/>
          <w:sz w:val="28"/>
          <w:szCs w:val="28"/>
          <w:lang w:val="uk-UA"/>
        </w:rPr>
        <w:t>попередників</w:t>
      </w:r>
      <w:r w:rsidR="004857D2" w:rsidRPr="00E835D5">
        <w:rPr>
          <w:rFonts w:ascii="Times New Roman" w:hAnsi="Times New Roman" w:cs="Times New Roman"/>
          <w:sz w:val="28"/>
          <w:szCs w:val="28"/>
          <w:lang w:val="uk-UA"/>
        </w:rPr>
        <w:t xml:space="preserve"> О. Генрі. </w:t>
      </w:r>
      <w:r w:rsidR="00092294" w:rsidRPr="00E835D5">
        <w:rPr>
          <w:rFonts w:ascii="Times New Roman" w:hAnsi="Times New Roman" w:cs="Times New Roman"/>
          <w:sz w:val="28"/>
          <w:szCs w:val="28"/>
          <w:lang w:val="uk-UA"/>
        </w:rPr>
        <w:t xml:space="preserve">Видані митці, засновники </w:t>
      </w:r>
      <w:r w:rsidR="00937814" w:rsidRPr="00E835D5">
        <w:rPr>
          <w:rFonts w:ascii="Times New Roman" w:hAnsi="Times New Roman" w:cs="Times New Roman"/>
          <w:sz w:val="28"/>
          <w:szCs w:val="28"/>
          <w:lang w:val="uk-UA"/>
        </w:rPr>
        <w:t>літератури США Н</w:t>
      </w:r>
      <w:r w:rsidR="00092294" w:rsidRPr="00E835D5">
        <w:rPr>
          <w:rFonts w:ascii="Times New Roman" w:hAnsi="Times New Roman" w:cs="Times New Roman"/>
          <w:sz w:val="28"/>
          <w:szCs w:val="28"/>
          <w:lang w:val="uk-UA"/>
        </w:rPr>
        <w:t xml:space="preserve">атаніель Гортон, Едгар По, </w:t>
      </w:r>
      <w:r w:rsidR="00937814" w:rsidRPr="00E835D5">
        <w:rPr>
          <w:rFonts w:ascii="Times New Roman" w:hAnsi="Times New Roman" w:cs="Times New Roman"/>
          <w:sz w:val="28"/>
          <w:szCs w:val="28"/>
          <w:lang w:val="uk-UA"/>
        </w:rPr>
        <w:t>Брет-Гарт, Генри Джеймз, Марк Твен та Джек Лондон – всі вони розробляли у своїй творчості жанр короткого оповідання. Але саме О. Генрі запропонував ввести до сюжету новели майже обов</w:t>
      </w:r>
      <w:r w:rsidR="00A67BEC" w:rsidRPr="00E835D5">
        <w:rPr>
          <w:rFonts w:ascii="Times New Roman" w:hAnsi="Times New Roman" w:cs="Times New Roman"/>
          <w:sz w:val="28"/>
          <w:szCs w:val="28"/>
          <w:lang w:val="uk-UA"/>
        </w:rPr>
        <w:t>’</w:t>
      </w:r>
      <w:r w:rsidR="00937814" w:rsidRPr="00E835D5">
        <w:rPr>
          <w:rFonts w:ascii="Times New Roman" w:hAnsi="Times New Roman" w:cs="Times New Roman"/>
          <w:sz w:val="28"/>
          <w:szCs w:val="28"/>
          <w:lang w:val="uk-UA"/>
        </w:rPr>
        <w:t>язкову щасливу розв</w:t>
      </w:r>
      <w:r w:rsidR="00A67BEC" w:rsidRPr="00E835D5">
        <w:rPr>
          <w:rFonts w:ascii="Times New Roman" w:hAnsi="Times New Roman" w:cs="Times New Roman"/>
          <w:sz w:val="28"/>
          <w:szCs w:val="28"/>
          <w:lang w:val="uk-UA"/>
        </w:rPr>
        <w:t>’</w:t>
      </w:r>
      <w:r w:rsidR="00937814" w:rsidRPr="00E835D5">
        <w:rPr>
          <w:rFonts w:ascii="Times New Roman" w:hAnsi="Times New Roman" w:cs="Times New Roman"/>
          <w:sz w:val="28"/>
          <w:szCs w:val="28"/>
          <w:lang w:val="uk-UA"/>
        </w:rPr>
        <w:t>язку, так званий happy end, саме так завершується більшість творів американського митця.</w:t>
      </w:r>
    </w:p>
    <w:p w:rsidR="00EC33F6" w:rsidRPr="00E835D5" w:rsidRDefault="00937814" w:rsidP="005F642B">
      <w:pPr>
        <w:spacing w:after="0" w:line="360" w:lineRule="auto"/>
        <w:ind w:firstLine="708"/>
        <w:jc w:val="both"/>
        <w:rPr>
          <w:rFonts w:ascii="Times New Roman" w:hAnsi="Times New Roman" w:cs="Times New Roman"/>
          <w:sz w:val="28"/>
          <w:szCs w:val="28"/>
          <w:lang w:val="uk-UA"/>
        </w:rPr>
      </w:pPr>
      <w:r w:rsidRPr="00E835D5">
        <w:rPr>
          <w:rFonts w:ascii="Times New Roman" w:hAnsi="Times New Roman" w:cs="Times New Roman"/>
          <w:sz w:val="28"/>
          <w:szCs w:val="28"/>
          <w:lang w:val="uk-UA"/>
        </w:rPr>
        <w:t xml:space="preserve">Але, творчій метод О. Генрі яскраво ілюструє ще один талановито введений композиційний чинник, у якому </w:t>
      </w:r>
      <w:r w:rsidR="003F70C0" w:rsidRPr="00E835D5">
        <w:rPr>
          <w:rFonts w:ascii="Times New Roman" w:hAnsi="Times New Roman" w:cs="Times New Roman"/>
          <w:sz w:val="28"/>
          <w:szCs w:val="28"/>
          <w:lang w:val="uk-UA"/>
        </w:rPr>
        <w:t>звичайна розв</w:t>
      </w:r>
      <w:r w:rsidR="00A67BEC" w:rsidRPr="00E835D5">
        <w:rPr>
          <w:rFonts w:ascii="Times New Roman" w:hAnsi="Times New Roman" w:cs="Times New Roman"/>
          <w:sz w:val="28"/>
          <w:szCs w:val="28"/>
          <w:lang w:val="uk-UA"/>
        </w:rPr>
        <w:t>’</w:t>
      </w:r>
      <w:r w:rsidR="003F70C0" w:rsidRPr="00E835D5">
        <w:rPr>
          <w:rFonts w:ascii="Times New Roman" w:hAnsi="Times New Roman" w:cs="Times New Roman"/>
          <w:sz w:val="28"/>
          <w:szCs w:val="28"/>
          <w:lang w:val="uk-UA"/>
        </w:rPr>
        <w:t>язка попереджається так би мовити передрозв</w:t>
      </w:r>
      <w:r w:rsidR="00A67BEC" w:rsidRPr="00E835D5">
        <w:rPr>
          <w:rFonts w:ascii="Times New Roman" w:hAnsi="Times New Roman" w:cs="Times New Roman"/>
          <w:sz w:val="28"/>
          <w:szCs w:val="28"/>
          <w:lang w:val="uk-UA"/>
        </w:rPr>
        <w:t>’</w:t>
      </w:r>
      <w:r w:rsidR="003F70C0" w:rsidRPr="00E835D5">
        <w:rPr>
          <w:rFonts w:ascii="Times New Roman" w:hAnsi="Times New Roman" w:cs="Times New Roman"/>
          <w:sz w:val="28"/>
          <w:szCs w:val="28"/>
          <w:lang w:val="uk-UA"/>
        </w:rPr>
        <w:t>язкою</w:t>
      </w:r>
      <w:r w:rsidRPr="00E835D5">
        <w:rPr>
          <w:rFonts w:ascii="Times New Roman" w:hAnsi="Times New Roman" w:cs="Times New Roman"/>
          <w:sz w:val="28"/>
          <w:szCs w:val="28"/>
          <w:lang w:val="uk-UA"/>
        </w:rPr>
        <w:t>. Виникає подвійна психологічна напруженість сюжетної дії, що тим самим подвоює катарсічний ефект щасливою (</w:t>
      </w:r>
      <w:r w:rsidR="0026230E" w:rsidRPr="00E835D5">
        <w:rPr>
          <w:rFonts w:ascii="Times New Roman" w:hAnsi="Times New Roman" w:cs="Times New Roman"/>
          <w:sz w:val="28"/>
          <w:szCs w:val="28"/>
          <w:lang w:val="uk-UA"/>
        </w:rPr>
        <w:t>не завжди) розв</w:t>
      </w:r>
      <w:r w:rsidR="00A67BEC" w:rsidRPr="00E835D5">
        <w:rPr>
          <w:rFonts w:ascii="Times New Roman" w:hAnsi="Times New Roman" w:cs="Times New Roman"/>
          <w:sz w:val="28"/>
          <w:szCs w:val="28"/>
          <w:lang w:val="uk-UA"/>
        </w:rPr>
        <w:t>’</w:t>
      </w:r>
      <w:r w:rsidR="0026230E" w:rsidRPr="00E835D5">
        <w:rPr>
          <w:rFonts w:ascii="Times New Roman" w:hAnsi="Times New Roman" w:cs="Times New Roman"/>
          <w:sz w:val="28"/>
          <w:szCs w:val="28"/>
          <w:lang w:val="uk-UA"/>
        </w:rPr>
        <w:t>язки нарації.</w:t>
      </w:r>
    </w:p>
    <w:p w:rsidR="00E06997" w:rsidRPr="00E835D5" w:rsidRDefault="00980B43" w:rsidP="00E06997">
      <w:pPr>
        <w:spacing w:after="0" w:line="360" w:lineRule="auto"/>
        <w:ind w:left="360" w:firstLine="348"/>
        <w:jc w:val="both"/>
        <w:rPr>
          <w:rFonts w:ascii="Times New Roman" w:hAnsi="Times New Roman" w:cs="Times New Roman"/>
          <w:sz w:val="28"/>
          <w:szCs w:val="28"/>
          <w:lang w:val="uk-UA"/>
        </w:rPr>
      </w:pPr>
      <w:r w:rsidRPr="00E835D5">
        <w:rPr>
          <w:rFonts w:ascii="Times New Roman" w:hAnsi="Times New Roman" w:cs="Times New Roman"/>
          <w:sz w:val="28"/>
          <w:szCs w:val="28"/>
          <w:lang w:val="uk-UA"/>
        </w:rPr>
        <w:t>Переклади творів О. Генрі появилися у 20-х роках минулого століття. Першопрохідниками у справі перекладання новел американського митця були Юрій Меженко та Остап Вишня. «</w:t>
      </w:r>
      <w:r w:rsidR="00B67BCC" w:rsidRPr="00E835D5">
        <w:rPr>
          <w:rFonts w:ascii="Times New Roman" w:hAnsi="Times New Roman" w:cs="Times New Roman"/>
          <w:sz w:val="28"/>
          <w:szCs w:val="28"/>
          <w:lang w:val="uk-UA"/>
        </w:rPr>
        <w:t>П</w:t>
      </w:r>
      <w:r w:rsidRPr="00E835D5">
        <w:rPr>
          <w:rFonts w:ascii="Times New Roman" w:hAnsi="Times New Roman" w:cs="Times New Roman"/>
          <w:sz w:val="28"/>
          <w:szCs w:val="28"/>
          <w:lang w:val="uk-UA"/>
        </w:rPr>
        <w:t>исьменницьку» перекладацьку традицію творчого доробку американського новеліста продовжить Мирослав Ірчан (справжнє ім</w:t>
      </w:r>
      <w:r w:rsidR="00A67BEC"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я Андрій Дмитрович Баб</w:t>
      </w:r>
      <w:r w:rsidR="00A67BEC"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юк, 1897-1937) – письменник, перекладач, історик доби розстріляного відродження. Інтерес професійних літераторів до перекладання новел О. Генрі на межі ХХ та ХХІ століть можна прослідити у творчості поета-перекладача Василя Мисика (1907-1983) та О</w:t>
      </w:r>
      <w:r w:rsidR="00B67BCC" w:rsidRPr="00E835D5">
        <w:rPr>
          <w:rFonts w:ascii="Times New Roman" w:hAnsi="Times New Roman" w:cs="Times New Roman"/>
          <w:sz w:val="28"/>
          <w:szCs w:val="28"/>
          <w:lang w:val="uk-UA"/>
        </w:rPr>
        <w:t>лександра Тереха (1928-2013)</w:t>
      </w:r>
      <w:r w:rsidRPr="00E835D5">
        <w:rPr>
          <w:rFonts w:ascii="Times New Roman" w:hAnsi="Times New Roman" w:cs="Times New Roman"/>
          <w:sz w:val="28"/>
          <w:szCs w:val="28"/>
          <w:lang w:val="uk-UA"/>
        </w:rPr>
        <w:t>.</w:t>
      </w:r>
    </w:p>
    <w:p w:rsidR="00E06997" w:rsidRPr="00E835D5" w:rsidRDefault="00B67BCC" w:rsidP="00E06997">
      <w:pPr>
        <w:spacing w:after="0" w:line="360" w:lineRule="auto"/>
        <w:ind w:left="360" w:firstLine="348"/>
        <w:jc w:val="both"/>
        <w:rPr>
          <w:rFonts w:ascii="Times New Roman" w:hAnsi="Times New Roman" w:cs="Times New Roman"/>
          <w:bCs/>
          <w:sz w:val="28"/>
          <w:szCs w:val="28"/>
          <w:lang w:val="uk-UA"/>
        </w:rPr>
      </w:pPr>
      <w:r w:rsidRPr="00E835D5">
        <w:rPr>
          <w:rFonts w:ascii="Times New Roman" w:hAnsi="Times New Roman" w:cs="Times New Roman"/>
          <w:sz w:val="28"/>
          <w:szCs w:val="28"/>
          <w:lang w:val="uk-UA"/>
        </w:rPr>
        <w:t>У наш час проблемами перекладу текстів, зокрема творів О. Генрі, займається співробітник кафедри теорії та практики перекладу з англійської мови Навчально-наукового інституту філології Київського національного університету імені Тараса Шевченка О.М. Копильна, яка у 2009 році надрукувала статтю «Мовна оригінальність у творах О. Генрі як перекладознавча проблема</w:t>
      </w:r>
      <w:r w:rsidR="00E06997" w:rsidRPr="00E835D5">
        <w:rPr>
          <w:rFonts w:ascii="Times New Roman" w:hAnsi="Times New Roman" w:cs="Times New Roman"/>
          <w:sz w:val="28"/>
          <w:szCs w:val="28"/>
          <w:lang w:val="uk-UA"/>
        </w:rPr>
        <w:t>» [</w:t>
      </w:r>
      <w:r w:rsidR="001D4242" w:rsidRPr="00E835D5">
        <w:rPr>
          <w:rFonts w:ascii="Times New Roman" w:hAnsi="Times New Roman" w:cs="Times New Roman"/>
          <w:bCs/>
          <w:sz w:val="28"/>
          <w:szCs w:val="28"/>
          <w:lang w:val="uk-UA"/>
        </w:rPr>
        <w:t>30,</w:t>
      </w:r>
      <w:r w:rsidR="00E06997" w:rsidRPr="00E835D5">
        <w:rPr>
          <w:rFonts w:ascii="Times New Roman" w:hAnsi="Times New Roman" w:cs="Times New Roman"/>
          <w:bCs/>
          <w:sz w:val="28"/>
          <w:szCs w:val="28"/>
          <w:lang w:val="uk-UA"/>
        </w:rPr>
        <w:t xml:space="preserve"> С. 242-248].</w:t>
      </w:r>
    </w:p>
    <w:p w:rsidR="00980B43" w:rsidRPr="00E835D5" w:rsidRDefault="00980B43" w:rsidP="00B67BCC">
      <w:pPr>
        <w:pStyle w:val="a9"/>
        <w:spacing w:after="0" w:line="360" w:lineRule="auto"/>
        <w:ind w:left="0" w:firstLine="709"/>
        <w:jc w:val="both"/>
        <w:rPr>
          <w:rFonts w:ascii="Times New Roman" w:hAnsi="Times New Roman" w:cs="Times New Roman"/>
          <w:sz w:val="28"/>
          <w:szCs w:val="28"/>
          <w:lang w:val="uk-UA"/>
        </w:rPr>
      </w:pPr>
    </w:p>
    <w:p w:rsidR="00EC33F6" w:rsidRPr="00E835D5" w:rsidRDefault="00EC33F6" w:rsidP="005F642B">
      <w:pPr>
        <w:spacing w:after="0" w:line="360" w:lineRule="auto"/>
        <w:ind w:firstLine="708"/>
        <w:jc w:val="both"/>
        <w:rPr>
          <w:rFonts w:ascii="Times New Roman" w:hAnsi="Times New Roman" w:cs="Times New Roman"/>
          <w:sz w:val="28"/>
          <w:szCs w:val="28"/>
          <w:lang w:val="uk-UA"/>
        </w:rPr>
      </w:pPr>
    </w:p>
    <w:p w:rsidR="00E06997" w:rsidRPr="00E835D5" w:rsidRDefault="00E06997" w:rsidP="005F642B">
      <w:pPr>
        <w:spacing w:after="0" w:line="360" w:lineRule="auto"/>
        <w:ind w:firstLine="708"/>
        <w:jc w:val="both"/>
        <w:rPr>
          <w:rFonts w:ascii="Times New Roman" w:hAnsi="Times New Roman" w:cs="Times New Roman"/>
          <w:sz w:val="28"/>
          <w:szCs w:val="28"/>
          <w:lang w:val="uk-UA"/>
        </w:rPr>
      </w:pPr>
    </w:p>
    <w:p w:rsidR="00E06997" w:rsidRPr="00E835D5" w:rsidRDefault="00E06997" w:rsidP="005F642B">
      <w:pPr>
        <w:spacing w:after="0" w:line="360" w:lineRule="auto"/>
        <w:ind w:firstLine="708"/>
        <w:jc w:val="both"/>
        <w:rPr>
          <w:rFonts w:ascii="Times New Roman" w:hAnsi="Times New Roman" w:cs="Times New Roman"/>
          <w:sz w:val="28"/>
          <w:szCs w:val="28"/>
          <w:lang w:val="uk-UA"/>
        </w:rPr>
      </w:pPr>
    </w:p>
    <w:p w:rsidR="00E06997" w:rsidRPr="00E835D5" w:rsidRDefault="00E06997" w:rsidP="005F642B">
      <w:pPr>
        <w:spacing w:after="0" w:line="360" w:lineRule="auto"/>
        <w:ind w:firstLine="708"/>
        <w:jc w:val="both"/>
        <w:rPr>
          <w:rFonts w:ascii="Times New Roman" w:hAnsi="Times New Roman" w:cs="Times New Roman"/>
          <w:sz w:val="28"/>
          <w:szCs w:val="28"/>
          <w:lang w:val="uk-UA"/>
        </w:rPr>
      </w:pPr>
    </w:p>
    <w:p w:rsidR="00E06997" w:rsidRPr="00E835D5" w:rsidRDefault="00E06997" w:rsidP="005F642B">
      <w:pPr>
        <w:spacing w:after="0" w:line="360" w:lineRule="auto"/>
        <w:ind w:firstLine="708"/>
        <w:jc w:val="both"/>
        <w:rPr>
          <w:rFonts w:ascii="Times New Roman" w:hAnsi="Times New Roman" w:cs="Times New Roman"/>
          <w:sz w:val="28"/>
          <w:szCs w:val="28"/>
          <w:lang w:val="uk-UA"/>
        </w:rPr>
      </w:pPr>
    </w:p>
    <w:p w:rsidR="00E06997" w:rsidRPr="00E835D5" w:rsidRDefault="00E06997" w:rsidP="00486DE0">
      <w:pPr>
        <w:spacing w:after="0" w:line="360" w:lineRule="auto"/>
        <w:jc w:val="both"/>
        <w:rPr>
          <w:rFonts w:ascii="Times New Roman" w:hAnsi="Times New Roman" w:cs="Times New Roman"/>
          <w:sz w:val="28"/>
          <w:szCs w:val="28"/>
          <w:lang w:val="uk-UA"/>
        </w:rPr>
      </w:pPr>
    </w:p>
    <w:p w:rsidR="00E06997" w:rsidRPr="00E835D5" w:rsidRDefault="00E06997" w:rsidP="005F642B">
      <w:pPr>
        <w:spacing w:after="0" w:line="360" w:lineRule="auto"/>
        <w:ind w:firstLine="708"/>
        <w:jc w:val="both"/>
        <w:rPr>
          <w:rFonts w:ascii="Times New Roman" w:hAnsi="Times New Roman" w:cs="Times New Roman"/>
          <w:sz w:val="28"/>
          <w:szCs w:val="28"/>
          <w:lang w:val="uk-UA"/>
        </w:rPr>
      </w:pPr>
    </w:p>
    <w:p w:rsidR="00E06997" w:rsidRPr="00E835D5" w:rsidRDefault="00E06997" w:rsidP="005F642B">
      <w:pPr>
        <w:spacing w:after="0" w:line="360" w:lineRule="auto"/>
        <w:ind w:firstLine="708"/>
        <w:jc w:val="both"/>
        <w:rPr>
          <w:rFonts w:ascii="Times New Roman" w:hAnsi="Times New Roman" w:cs="Times New Roman"/>
          <w:sz w:val="28"/>
          <w:szCs w:val="28"/>
          <w:lang w:val="uk-UA"/>
        </w:rPr>
      </w:pPr>
    </w:p>
    <w:p w:rsidR="001D4242" w:rsidRPr="00E835D5" w:rsidRDefault="001D4242" w:rsidP="005F642B">
      <w:pPr>
        <w:spacing w:after="0" w:line="360" w:lineRule="auto"/>
        <w:ind w:firstLine="708"/>
        <w:jc w:val="both"/>
        <w:rPr>
          <w:rFonts w:ascii="Times New Roman" w:hAnsi="Times New Roman" w:cs="Times New Roman"/>
          <w:sz w:val="28"/>
          <w:szCs w:val="28"/>
          <w:lang w:val="uk-UA"/>
        </w:rPr>
      </w:pPr>
    </w:p>
    <w:p w:rsidR="001D4242" w:rsidRPr="00E835D5" w:rsidRDefault="001D4242" w:rsidP="005F642B">
      <w:pPr>
        <w:spacing w:after="0" w:line="360" w:lineRule="auto"/>
        <w:ind w:firstLine="708"/>
        <w:jc w:val="both"/>
        <w:rPr>
          <w:rFonts w:ascii="Times New Roman" w:hAnsi="Times New Roman" w:cs="Times New Roman"/>
          <w:sz w:val="28"/>
          <w:szCs w:val="28"/>
          <w:lang w:val="uk-UA"/>
        </w:rPr>
      </w:pPr>
    </w:p>
    <w:p w:rsidR="001D4242" w:rsidRPr="00E835D5" w:rsidRDefault="001D4242" w:rsidP="005F642B">
      <w:pPr>
        <w:spacing w:after="0" w:line="360" w:lineRule="auto"/>
        <w:ind w:firstLine="708"/>
        <w:jc w:val="both"/>
        <w:rPr>
          <w:rFonts w:ascii="Times New Roman" w:hAnsi="Times New Roman" w:cs="Times New Roman"/>
          <w:sz w:val="28"/>
          <w:szCs w:val="28"/>
          <w:lang w:val="uk-UA"/>
        </w:rPr>
      </w:pPr>
    </w:p>
    <w:p w:rsidR="00E06997" w:rsidRPr="00E835D5" w:rsidRDefault="00E06997" w:rsidP="005F642B">
      <w:pPr>
        <w:spacing w:after="0" w:line="360" w:lineRule="auto"/>
        <w:ind w:firstLine="708"/>
        <w:jc w:val="both"/>
        <w:rPr>
          <w:rFonts w:ascii="Times New Roman" w:hAnsi="Times New Roman" w:cs="Times New Roman"/>
          <w:sz w:val="28"/>
          <w:szCs w:val="28"/>
          <w:lang w:val="uk-UA"/>
        </w:rPr>
      </w:pPr>
    </w:p>
    <w:p w:rsidR="00EC33F6" w:rsidRPr="00E835D5" w:rsidRDefault="00E64623" w:rsidP="00E64623">
      <w:pPr>
        <w:spacing w:after="0" w:line="360" w:lineRule="auto"/>
        <w:jc w:val="center"/>
        <w:rPr>
          <w:rFonts w:ascii="Times New Roman" w:hAnsi="Times New Roman"/>
          <w:b/>
          <w:sz w:val="28"/>
          <w:szCs w:val="28"/>
          <w:lang w:val="uk-UA"/>
        </w:rPr>
      </w:pPr>
      <w:r w:rsidRPr="00E835D5">
        <w:rPr>
          <w:rFonts w:ascii="Times New Roman" w:hAnsi="Times New Roman"/>
          <w:b/>
          <w:sz w:val="28"/>
          <w:szCs w:val="28"/>
          <w:lang w:val="uk-UA"/>
        </w:rPr>
        <w:t>РОЗДІЛ 2. ТЕМАТИЧНЕ РОЗМАЇТТЯ НОВЕЛІСТИКИ О. ГЕНРІ</w:t>
      </w:r>
    </w:p>
    <w:p w:rsidR="00E64623" w:rsidRPr="00E835D5" w:rsidRDefault="00E64623" w:rsidP="00E64623">
      <w:pPr>
        <w:spacing w:after="0" w:line="360" w:lineRule="auto"/>
        <w:jc w:val="center"/>
        <w:rPr>
          <w:rFonts w:ascii="Times New Roman" w:hAnsi="Times New Roman" w:cs="Times New Roman"/>
          <w:b/>
          <w:sz w:val="28"/>
          <w:szCs w:val="28"/>
          <w:lang w:val="uk-UA"/>
        </w:rPr>
      </w:pPr>
    </w:p>
    <w:p w:rsidR="00EC33F6" w:rsidRPr="00E835D5" w:rsidRDefault="00E64623" w:rsidP="005F642B">
      <w:pPr>
        <w:spacing w:line="360" w:lineRule="auto"/>
        <w:ind w:firstLine="708"/>
        <w:jc w:val="both"/>
        <w:rPr>
          <w:rFonts w:ascii="Times New Roman" w:hAnsi="Times New Roman" w:cs="Times New Roman"/>
          <w:b/>
          <w:sz w:val="28"/>
          <w:szCs w:val="28"/>
          <w:lang w:val="uk-UA"/>
        </w:rPr>
      </w:pPr>
      <w:r w:rsidRPr="00E835D5">
        <w:rPr>
          <w:rFonts w:ascii="Times New Roman" w:hAnsi="Times New Roman"/>
          <w:b/>
          <w:sz w:val="28"/>
          <w:szCs w:val="28"/>
          <w:lang w:val="uk-UA"/>
        </w:rPr>
        <w:t xml:space="preserve">2.1. </w:t>
      </w:r>
      <w:r w:rsidR="0026230E" w:rsidRPr="00E835D5">
        <w:rPr>
          <w:rFonts w:ascii="Times New Roman" w:hAnsi="Times New Roman"/>
          <w:b/>
          <w:sz w:val="28"/>
          <w:szCs w:val="28"/>
          <w:lang w:val="uk-UA"/>
        </w:rPr>
        <w:t>Особливості новелістики О. Генрі</w:t>
      </w:r>
    </w:p>
    <w:p w:rsidR="008D157C" w:rsidRPr="00E835D5" w:rsidRDefault="008D157C" w:rsidP="00312CF4">
      <w:pPr>
        <w:spacing w:after="0" w:line="360" w:lineRule="auto"/>
        <w:ind w:firstLine="708"/>
        <w:jc w:val="both"/>
        <w:rPr>
          <w:rFonts w:ascii="Times New Roman" w:hAnsi="Times New Roman" w:cs="Times New Roman"/>
          <w:sz w:val="28"/>
          <w:szCs w:val="28"/>
          <w:lang w:val="uk-UA"/>
        </w:rPr>
      </w:pPr>
      <w:r w:rsidRPr="00E835D5">
        <w:rPr>
          <w:rFonts w:ascii="Times New Roman" w:hAnsi="Times New Roman" w:cs="Times New Roman"/>
          <w:sz w:val="28"/>
          <w:szCs w:val="28"/>
          <w:lang w:val="uk-UA"/>
        </w:rPr>
        <w:t xml:space="preserve">Складне переплетення емоцій, прагнень, надій, ілюзій, забобонів, оман – все, що ми називаємо грою мотивів у новелі О. Генрі, визначається цими дещо спрощеними уявленнями художника про свій світ. Так виникає ціла </w:t>
      </w:r>
      <w:r w:rsidR="00A44D8F"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країна О. Генрі</w:t>
      </w:r>
      <w:r w:rsidR="00A44D8F"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 xml:space="preserve"> – поняття не географічне та не соціальне, територія, на якій діють свої закони. І все ж таки </w:t>
      </w:r>
      <w:r w:rsidR="00A44D8F"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Америка О. Генрі</w:t>
      </w:r>
      <w:r w:rsidR="00A44D8F"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 xml:space="preserve"> і </w:t>
      </w:r>
      <w:r w:rsidR="00A44D8F"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країна О. Генрі</w:t>
      </w:r>
      <w:r w:rsidR="00A44D8F"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 xml:space="preserve"> нерозривні, це дві грані єдиного цілого – його художньої системи.</w:t>
      </w:r>
    </w:p>
    <w:p w:rsidR="008D157C" w:rsidRPr="00E835D5" w:rsidRDefault="008D157C" w:rsidP="00627BCA">
      <w:pPr>
        <w:spacing w:after="0" w:line="360" w:lineRule="auto"/>
        <w:ind w:firstLine="708"/>
        <w:jc w:val="both"/>
        <w:rPr>
          <w:rFonts w:ascii="Times New Roman" w:hAnsi="Times New Roman" w:cs="Times New Roman"/>
          <w:sz w:val="28"/>
          <w:szCs w:val="28"/>
          <w:lang w:val="uk-UA"/>
        </w:rPr>
      </w:pPr>
      <w:r w:rsidRPr="00E835D5">
        <w:rPr>
          <w:rFonts w:ascii="Times New Roman" w:hAnsi="Times New Roman" w:cs="Times New Roman"/>
          <w:sz w:val="28"/>
          <w:szCs w:val="28"/>
          <w:lang w:val="uk-UA"/>
        </w:rPr>
        <w:t xml:space="preserve">Доля, що виступає у вигляді випадку, – причина всього, що відбувається у </w:t>
      </w:r>
      <w:r w:rsidR="00A44D8F"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країні О. Генрі</w:t>
      </w:r>
      <w:r w:rsidR="00A44D8F"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 Доля непізнавана і нескінченно мінлива, вона може поводитися доброзичливо, злісно, насмішкувато, і відповідний характер набуває Його Величн</w:t>
      </w:r>
      <w:r w:rsidR="001D2A3A" w:rsidRPr="00E835D5">
        <w:rPr>
          <w:rFonts w:ascii="Times New Roman" w:hAnsi="Times New Roman" w:cs="Times New Roman"/>
          <w:sz w:val="28"/>
          <w:szCs w:val="28"/>
          <w:lang w:val="uk-UA"/>
        </w:rPr>
        <w:t>ість</w:t>
      </w:r>
      <w:r w:rsidRPr="00E835D5">
        <w:rPr>
          <w:rFonts w:ascii="Times New Roman" w:hAnsi="Times New Roman" w:cs="Times New Roman"/>
          <w:sz w:val="28"/>
          <w:szCs w:val="28"/>
          <w:lang w:val="uk-UA"/>
        </w:rPr>
        <w:t xml:space="preserve"> Випадок. Випадок може – найчудовішим чином – поєднати закоханих, що втратили один одного, і якраз вчасно (</w:t>
      </w:r>
      <w:r w:rsidR="00A44D8F"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Кімната на горищі</w:t>
      </w:r>
      <w:r w:rsidR="00A44D8F" w:rsidRPr="00E835D5">
        <w:rPr>
          <w:rFonts w:ascii="Times New Roman" w:hAnsi="Times New Roman" w:cs="Times New Roman"/>
          <w:sz w:val="28"/>
          <w:szCs w:val="28"/>
          <w:lang w:val="uk-UA"/>
        </w:rPr>
        <w:t>»</w:t>
      </w:r>
      <w:r w:rsidR="001D2A3A" w:rsidRPr="00E835D5">
        <w:rPr>
          <w:rFonts w:ascii="Times New Roman" w:hAnsi="Times New Roman" w:cs="Times New Roman"/>
          <w:sz w:val="28"/>
          <w:szCs w:val="28"/>
          <w:lang w:val="uk-UA"/>
        </w:rPr>
        <w:t xml:space="preserve"> The Skylight Room</w:t>
      </w:r>
      <w:r w:rsidRPr="00E835D5">
        <w:rPr>
          <w:rFonts w:ascii="Times New Roman" w:hAnsi="Times New Roman" w:cs="Times New Roman"/>
          <w:sz w:val="28"/>
          <w:szCs w:val="28"/>
          <w:lang w:val="uk-UA"/>
        </w:rPr>
        <w:t>). Але може поєднати їх надто пізно, вже не в житті, а в смерті (</w:t>
      </w:r>
      <w:r w:rsidR="00A44D8F"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Мебльована кімната</w:t>
      </w:r>
      <w:r w:rsidR="00A44D8F" w:rsidRPr="00E835D5">
        <w:rPr>
          <w:rFonts w:ascii="Times New Roman" w:hAnsi="Times New Roman" w:cs="Times New Roman"/>
          <w:sz w:val="28"/>
          <w:szCs w:val="28"/>
          <w:lang w:val="uk-UA"/>
        </w:rPr>
        <w:t>»</w:t>
      </w:r>
      <w:r w:rsidR="001D2A3A" w:rsidRPr="00E835D5">
        <w:rPr>
          <w:rFonts w:ascii="Times New Roman" w:hAnsi="Times New Roman" w:cs="Times New Roman"/>
          <w:sz w:val="28"/>
          <w:szCs w:val="28"/>
          <w:lang w:val="uk-UA"/>
        </w:rPr>
        <w:t xml:space="preserve"> The Furnished Room</w:t>
      </w:r>
      <w:r w:rsidRPr="00E835D5">
        <w:rPr>
          <w:rFonts w:ascii="Times New Roman" w:hAnsi="Times New Roman" w:cs="Times New Roman"/>
          <w:sz w:val="28"/>
          <w:szCs w:val="28"/>
          <w:lang w:val="uk-UA"/>
        </w:rPr>
        <w:t>). І той самий випадок – у співдружності з романтичною жагою незвичайного (один із важливих мотивів, які керують вчинками героїв О. Генрі) – може призвести до зустрічі людей незнайомих, зустрічі вельми своєчасної (</w:t>
      </w:r>
      <w:r w:rsidR="00A44D8F"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Зелені двері</w:t>
      </w:r>
      <w:r w:rsidR="00A44D8F" w:rsidRPr="00E835D5">
        <w:rPr>
          <w:rFonts w:ascii="Times New Roman" w:hAnsi="Times New Roman" w:cs="Times New Roman"/>
          <w:sz w:val="28"/>
          <w:szCs w:val="28"/>
          <w:lang w:val="uk-UA"/>
        </w:rPr>
        <w:t>»</w:t>
      </w:r>
      <w:r w:rsidR="001D2A3A" w:rsidRPr="00E835D5">
        <w:rPr>
          <w:rFonts w:ascii="Times New Roman" w:hAnsi="Times New Roman" w:cs="Times New Roman"/>
          <w:sz w:val="28"/>
          <w:szCs w:val="28"/>
          <w:lang w:val="uk-UA"/>
        </w:rPr>
        <w:t xml:space="preserve"> The Green Door</w:t>
      </w:r>
      <w:r w:rsidRPr="00E835D5">
        <w:rPr>
          <w:rFonts w:ascii="Times New Roman" w:hAnsi="Times New Roman" w:cs="Times New Roman"/>
          <w:sz w:val="28"/>
          <w:szCs w:val="28"/>
          <w:lang w:val="uk-UA"/>
        </w:rPr>
        <w:t>).</w:t>
      </w:r>
    </w:p>
    <w:p w:rsidR="008D157C" w:rsidRPr="00E835D5" w:rsidRDefault="008D157C" w:rsidP="00627BCA">
      <w:pPr>
        <w:spacing w:after="0" w:line="360" w:lineRule="auto"/>
        <w:ind w:firstLine="708"/>
        <w:jc w:val="both"/>
        <w:rPr>
          <w:rFonts w:ascii="Times New Roman" w:hAnsi="Times New Roman" w:cs="Times New Roman"/>
          <w:sz w:val="28"/>
          <w:szCs w:val="28"/>
          <w:lang w:val="uk-UA"/>
        </w:rPr>
      </w:pPr>
      <w:r w:rsidRPr="00E835D5">
        <w:rPr>
          <w:rFonts w:ascii="Times New Roman" w:hAnsi="Times New Roman" w:cs="Times New Roman"/>
          <w:sz w:val="28"/>
          <w:szCs w:val="28"/>
          <w:lang w:val="uk-UA"/>
        </w:rPr>
        <w:t>Скільки їх у О. Генрі – шукачів і шукачок щастя, молодих провінціалів і провінціалок, що легковірно злетіли на святкові вогні Нью-Йорка і загубилися громаді місті! Мотив самотності в людському натовпі, роз</w:t>
      </w:r>
      <w:r w:rsidR="00A67BEC"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 xml:space="preserve">єднаності, загубленості в міських нетрях звучить у новелі невпинно, наполегливо, то з пронизливою драматичністю, то з комічним пафосом (в оповіданні </w:t>
      </w:r>
      <w:r w:rsidR="00A44D8F"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Затятий прихильник погоди</w:t>
      </w:r>
      <w:r w:rsidR="00A44D8F"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 xml:space="preserve"> приїжджий із Заходу, приголомшений байдужістю Нью-Йорк керуючого кафетерієм поговорити з ним про погоду).</w:t>
      </w:r>
    </w:p>
    <w:p w:rsidR="008D157C" w:rsidRPr="00E835D5" w:rsidRDefault="008D157C" w:rsidP="00627BCA">
      <w:pPr>
        <w:spacing w:after="0" w:line="360" w:lineRule="auto"/>
        <w:ind w:firstLine="708"/>
        <w:jc w:val="both"/>
        <w:rPr>
          <w:rFonts w:ascii="Times New Roman" w:hAnsi="Times New Roman" w:cs="Times New Roman"/>
          <w:sz w:val="28"/>
          <w:szCs w:val="28"/>
          <w:lang w:val="uk-UA"/>
        </w:rPr>
      </w:pPr>
      <w:r w:rsidRPr="00E835D5">
        <w:rPr>
          <w:rFonts w:ascii="Times New Roman" w:hAnsi="Times New Roman" w:cs="Times New Roman"/>
          <w:sz w:val="28"/>
          <w:szCs w:val="28"/>
          <w:lang w:val="uk-UA"/>
        </w:rPr>
        <w:t>Однак, закон доброго випадку далеко не</w:t>
      </w:r>
      <w:r w:rsidR="00A61516" w:rsidRPr="00E835D5">
        <w:rPr>
          <w:rFonts w:ascii="Times New Roman" w:hAnsi="Times New Roman" w:cs="Times New Roman"/>
          <w:sz w:val="28"/>
          <w:szCs w:val="28"/>
          <w:lang w:val="uk-UA"/>
        </w:rPr>
        <w:t xml:space="preserve"> безроздільно панує в новелі О. </w:t>
      </w:r>
      <w:r w:rsidRPr="00E835D5">
        <w:rPr>
          <w:rFonts w:ascii="Times New Roman" w:hAnsi="Times New Roman" w:cs="Times New Roman"/>
          <w:sz w:val="28"/>
          <w:szCs w:val="28"/>
          <w:lang w:val="uk-UA"/>
        </w:rPr>
        <w:t>Генрі, але влада у нього велика, і справа тут не в поступках вимог міщанського читача та популярної періодики. Добрий випадок завжди пов</w:t>
      </w:r>
      <w:r w:rsidR="00A67BEC"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язаний у нього з мотивом дружби, людської участі, вірності, взаємної виручки – одним із найпотужніших мотивів його новелістики, що визначають мажорну, світлу тональність. У найрізноманітніших аспектах – комічному, мелодраматичному, фарсовому, патетичному – мотив це пронизує поведінку героїв, створює фабульні ситуації у безлічі новел О. Генрі (</w:t>
      </w:r>
      <w:r w:rsidR="00A44D8F"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На першу вимогу</w:t>
      </w:r>
      <w:r w:rsidR="00A44D8F"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 xml:space="preserve">, </w:t>
      </w:r>
      <w:r w:rsidR="00A44D8F"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На допомогу, друг</w:t>
      </w:r>
      <w:r w:rsidR="00A44D8F"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 xml:space="preserve">, </w:t>
      </w:r>
      <w:r w:rsidR="00A44D8F"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Друзі з Сан-Розаріо</w:t>
      </w:r>
      <w:r w:rsidR="00A44D8F"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 xml:space="preserve">, </w:t>
      </w:r>
      <w:r w:rsidR="00A44D8F"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Сестри золотого кола</w:t>
      </w:r>
      <w:r w:rsidR="00A44D8F"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 xml:space="preserve">, </w:t>
      </w:r>
      <w:r w:rsidR="00A44D8F"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Піаніно</w:t>
      </w:r>
      <w:r w:rsidR="00A44D8F"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 xml:space="preserve">, </w:t>
      </w:r>
      <w:r w:rsidR="00A44D8F"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Третій інгредієнт</w:t>
      </w:r>
      <w:r w:rsidR="00A44D8F"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w:t>
      </w:r>
      <w:r w:rsidR="00A61516" w:rsidRPr="00E835D5">
        <w:rPr>
          <w:rFonts w:ascii="Times New Roman" w:hAnsi="Times New Roman" w:cs="Times New Roman"/>
          <w:sz w:val="28"/>
          <w:szCs w:val="28"/>
          <w:lang w:val="uk-UA"/>
        </w:rPr>
        <w:t>.</w:t>
      </w:r>
    </w:p>
    <w:p w:rsidR="008D157C" w:rsidRPr="00E835D5" w:rsidRDefault="008D157C" w:rsidP="00627BCA">
      <w:pPr>
        <w:spacing w:after="0" w:line="360" w:lineRule="auto"/>
        <w:ind w:firstLine="708"/>
        <w:jc w:val="both"/>
        <w:rPr>
          <w:rFonts w:ascii="Times New Roman" w:hAnsi="Times New Roman" w:cs="Times New Roman"/>
          <w:sz w:val="28"/>
          <w:szCs w:val="28"/>
          <w:lang w:val="uk-UA"/>
        </w:rPr>
      </w:pPr>
      <w:r w:rsidRPr="00E835D5">
        <w:rPr>
          <w:rFonts w:ascii="Times New Roman" w:hAnsi="Times New Roman" w:cs="Times New Roman"/>
          <w:sz w:val="28"/>
          <w:szCs w:val="28"/>
          <w:lang w:val="uk-UA"/>
        </w:rPr>
        <w:t xml:space="preserve">Про кохання </w:t>
      </w:r>
      <w:r w:rsidR="00A44D8F"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як так</w:t>
      </w:r>
      <w:r w:rsidR="00A61516" w:rsidRPr="00E835D5">
        <w:rPr>
          <w:rFonts w:ascii="Times New Roman" w:hAnsi="Times New Roman" w:cs="Times New Roman"/>
          <w:sz w:val="28"/>
          <w:szCs w:val="28"/>
          <w:lang w:val="uk-UA"/>
        </w:rPr>
        <w:t>е</w:t>
      </w:r>
      <w:r w:rsidR="00A44D8F"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 xml:space="preserve"> письменник поширюватися не схильний. Тут, загалом, своя програма: і своєрідний пуританізм письменника, і його прагнення уникати сюжетів, у яких </w:t>
      </w:r>
      <w:r w:rsidR="00A44D8F"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пульс б</w:t>
      </w:r>
      <w:r w:rsidR="00A67BEC"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ється надто сильно</w:t>
      </w:r>
      <w:r w:rsidR="00A44D8F"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 xml:space="preserve"> і, звичайно, властивий О. Генрі </w:t>
      </w:r>
      <w:r w:rsidR="00A44D8F"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антипсихологізм</w:t>
      </w:r>
      <w:r w:rsidR="00A44D8F"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 точніше – тенденція перекладати психологічні перипетії на мову дії та суто прозаїчних деталей.</w:t>
      </w:r>
    </w:p>
    <w:p w:rsidR="008D157C" w:rsidRPr="00E835D5" w:rsidRDefault="008D157C" w:rsidP="00627BCA">
      <w:pPr>
        <w:spacing w:after="0" w:line="360" w:lineRule="auto"/>
        <w:ind w:firstLine="708"/>
        <w:jc w:val="both"/>
        <w:rPr>
          <w:rFonts w:ascii="Times New Roman" w:hAnsi="Times New Roman" w:cs="Times New Roman"/>
          <w:sz w:val="28"/>
          <w:szCs w:val="28"/>
          <w:lang w:val="uk-UA"/>
        </w:rPr>
      </w:pPr>
      <w:r w:rsidRPr="00E835D5">
        <w:rPr>
          <w:rFonts w:ascii="Times New Roman" w:hAnsi="Times New Roman" w:cs="Times New Roman"/>
          <w:sz w:val="28"/>
          <w:szCs w:val="28"/>
          <w:lang w:val="uk-UA"/>
        </w:rPr>
        <w:t xml:space="preserve">Однак ніхто не дорікне О. Генрі недооцінці любовних почуттів. Навпаки, він ставиться до </w:t>
      </w:r>
      <w:r w:rsidR="00A44D8F"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захворювання</w:t>
      </w:r>
      <w:r w:rsidR="00A44D8F"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 xml:space="preserve"> з найглибшою довірою, як до благодатної сили, якої не страшні бідність, роки, небезпеки</w:t>
      </w:r>
      <w:r w:rsidR="00A61516"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 xml:space="preserve"> Від диккенсівських зворушливих </w:t>
      </w:r>
      <w:r w:rsidR="00A44D8F"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Дарів волхвів</w:t>
      </w:r>
      <w:r w:rsidR="00A44D8F"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 xml:space="preserve"> </w:t>
      </w:r>
      <w:r w:rsidR="00A61516" w:rsidRPr="00E835D5">
        <w:rPr>
          <w:rFonts w:ascii="Times New Roman" w:hAnsi="Times New Roman" w:cs="Times New Roman"/>
          <w:sz w:val="28"/>
          <w:szCs w:val="28"/>
          <w:lang w:val="uk-UA"/>
        </w:rPr>
        <w:t xml:space="preserve">(The Gift of the Magi) </w:t>
      </w:r>
      <w:r w:rsidRPr="00E835D5">
        <w:rPr>
          <w:rFonts w:ascii="Times New Roman" w:hAnsi="Times New Roman" w:cs="Times New Roman"/>
          <w:sz w:val="28"/>
          <w:szCs w:val="28"/>
          <w:lang w:val="uk-UA"/>
        </w:rPr>
        <w:t xml:space="preserve">до колоритної історії </w:t>
      </w:r>
      <w:r w:rsidR="00A44D8F"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Бабине літо Джонсона Сухого Лога</w:t>
      </w:r>
      <w:r w:rsidR="00A44D8F" w:rsidRPr="00E835D5">
        <w:rPr>
          <w:rFonts w:ascii="Times New Roman" w:hAnsi="Times New Roman" w:cs="Times New Roman"/>
          <w:sz w:val="28"/>
          <w:szCs w:val="28"/>
          <w:lang w:val="uk-UA"/>
        </w:rPr>
        <w:t>»</w:t>
      </w:r>
      <w:r w:rsidR="00A61516" w:rsidRPr="00E835D5">
        <w:rPr>
          <w:rFonts w:ascii="Times New Roman" w:hAnsi="Times New Roman" w:cs="Times New Roman"/>
          <w:sz w:val="28"/>
          <w:szCs w:val="28"/>
          <w:lang w:val="uk-UA"/>
        </w:rPr>
        <w:t xml:space="preserve"> (The Indian Summer of Dry Valley, Johnson)</w:t>
      </w:r>
      <w:r w:rsidRPr="00E835D5">
        <w:rPr>
          <w:rFonts w:ascii="Times New Roman" w:hAnsi="Times New Roman" w:cs="Times New Roman"/>
          <w:sz w:val="28"/>
          <w:szCs w:val="28"/>
          <w:lang w:val="uk-UA"/>
        </w:rPr>
        <w:t xml:space="preserve">, від військових подвигів героя </w:t>
      </w:r>
      <w:r w:rsidR="00A91587" w:rsidRPr="00E835D5">
        <w:rPr>
          <w:rFonts w:ascii="Times New Roman" w:hAnsi="Times New Roman" w:cs="Times New Roman"/>
          <w:sz w:val="28"/>
          <w:szCs w:val="28"/>
          <w:lang w:val="uk-UA"/>
        </w:rPr>
        <w:t>шляху</w:t>
      </w:r>
      <w:r w:rsidRPr="00E835D5">
        <w:rPr>
          <w:rFonts w:ascii="Times New Roman" w:hAnsi="Times New Roman" w:cs="Times New Roman"/>
          <w:sz w:val="28"/>
          <w:szCs w:val="28"/>
          <w:lang w:val="uk-UA"/>
        </w:rPr>
        <w:t xml:space="preserve"> до нічних пригод </w:t>
      </w:r>
      <w:r w:rsidR="00A91587" w:rsidRPr="00E835D5">
        <w:rPr>
          <w:rFonts w:ascii="Times New Roman" w:hAnsi="Times New Roman" w:cs="Times New Roman"/>
          <w:sz w:val="28"/>
          <w:szCs w:val="28"/>
          <w:lang w:val="uk-UA"/>
        </w:rPr>
        <w:t>містянина</w:t>
      </w:r>
      <w:r w:rsidRPr="00E835D5">
        <w:rPr>
          <w:rFonts w:ascii="Times New Roman" w:hAnsi="Times New Roman" w:cs="Times New Roman"/>
          <w:sz w:val="28"/>
          <w:szCs w:val="28"/>
          <w:lang w:val="uk-UA"/>
        </w:rPr>
        <w:t>, молодій дружині якого захотілося персика (</w:t>
      </w:r>
      <w:r w:rsidR="00A61516"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Персик</w:t>
      </w:r>
      <w:r w:rsidR="00A61516" w:rsidRPr="00E835D5">
        <w:rPr>
          <w:rFonts w:ascii="Times New Roman" w:hAnsi="Times New Roman" w:cs="Times New Roman"/>
          <w:sz w:val="28"/>
          <w:szCs w:val="28"/>
          <w:lang w:val="uk-UA"/>
        </w:rPr>
        <w:t>и» Little Speck in Garnered Fruit</w:t>
      </w:r>
      <w:r w:rsidRPr="00E835D5">
        <w:rPr>
          <w:rFonts w:ascii="Times New Roman" w:hAnsi="Times New Roman" w:cs="Times New Roman"/>
          <w:sz w:val="28"/>
          <w:szCs w:val="28"/>
          <w:lang w:val="uk-UA"/>
        </w:rPr>
        <w:t xml:space="preserve">) </w:t>
      </w:r>
      <w:r w:rsidR="00A91587" w:rsidRPr="00E835D5">
        <w:rPr>
          <w:rFonts w:ascii="Times New Roman" w:hAnsi="Times New Roman" w:cs="Times New Roman"/>
          <w:sz w:val="28"/>
          <w:szCs w:val="28"/>
          <w:lang w:val="uk-UA"/>
        </w:rPr>
        <w:t>тощо</w:t>
      </w:r>
      <w:r w:rsidRPr="00E835D5">
        <w:rPr>
          <w:rFonts w:ascii="Times New Roman" w:hAnsi="Times New Roman" w:cs="Times New Roman"/>
          <w:sz w:val="28"/>
          <w:szCs w:val="28"/>
          <w:lang w:val="uk-UA"/>
        </w:rPr>
        <w:t xml:space="preserve"> – скрізь почуття виражається мовою вчинків, і вчинки ці, </w:t>
      </w:r>
      <w:r w:rsidR="00A91587" w:rsidRPr="00E835D5">
        <w:rPr>
          <w:rFonts w:ascii="Times New Roman" w:hAnsi="Times New Roman" w:cs="Times New Roman"/>
          <w:sz w:val="28"/>
          <w:szCs w:val="28"/>
          <w:lang w:val="uk-UA"/>
        </w:rPr>
        <w:t>жертовні</w:t>
      </w:r>
      <w:r w:rsidRPr="00E835D5">
        <w:rPr>
          <w:rFonts w:ascii="Times New Roman" w:hAnsi="Times New Roman" w:cs="Times New Roman"/>
          <w:sz w:val="28"/>
          <w:szCs w:val="28"/>
          <w:lang w:val="uk-UA"/>
        </w:rPr>
        <w:t xml:space="preserve">, </w:t>
      </w:r>
      <w:r w:rsidR="00A91587" w:rsidRPr="00E835D5">
        <w:rPr>
          <w:rFonts w:ascii="Times New Roman" w:hAnsi="Times New Roman" w:cs="Times New Roman"/>
          <w:sz w:val="28"/>
          <w:szCs w:val="28"/>
          <w:lang w:val="uk-UA"/>
        </w:rPr>
        <w:t>піднесені</w:t>
      </w:r>
      <w:r w:rsidRPr="00E835D5">
        <w:rPr>
          <w:rFonts w:ascii="Times New Roman" w:hAnsi="Times New Roman" w:cs="Times New Roman"/>
          <w:sz w:val="28"/>
          <w:szCs w:val="28"/>
          <w:lang w:val="uk-UA"/>
        </w:rPr>
        <w:t xml:space="preserve">, </w:t>
      </w:r>
      <w:r w:rsidR="00A91587" w:rsidRPr="00E835D5">
        <w:rPr>
          <w:rFonts w:ascii="Times New Roman" w:hAnsi="Times New Roman" w:cs="Times New Roman"/>
          <w:sz w:val="28"/>
          <w:szCs w:val="28"/>
          <w:lang w:val="uk-UA"/>
        </w:rPr>
        <w:t>шалені</w:t>
      </w:r>
      <w:r w:rsidRPr="00E835D5">
        <w:rPr>
          <w:rFonts w:ascii="Times New Roman" w:hAnsi="Times New Roman" w:cs="Times New Roman"/>
          <w:sz w:val="28"/>
          <w:szCs w:val="28"/>
          <w:lang w:val="uk-UA"/>
        </w:rPr>
        <w:t xml:space="preserve">, </w:t>
      </w:r>
      <w:r w:rsidR="00A91587" w:rsidRPr="00E835D5">
        <w:rPr>
          <w:rFonts w:ascii="Times New Roman" w:hAnsi="Times New Roman" w:cs="Times New Roman"/>
          <w:sz w:val="28"/>
          <w:szCs w:val="28"/>
          <w:lang w:val="uk-UA"/>
        </w:rPr>
        <w:t>анекдотичні</w:t>
      </w:r>
      <w:r w:rsidRPr="00E835D5">
        <w:rPr>
          <w:rFonts w:ascii="Times New Roman" w:hAnsi="Times New Roman" w:cs="Times New Roman"/>
          <w:sz w:val="28"/>
          <w:szCs w:val="28"/>
          <w:lang w:val="uk-UA"/>
        </w:rPr>
        <w:t xml:space="preserve"> – залежно від характеру новели, – говорять про кохання не менш промовисто, ніж розлогий монолог.</w:t>
      </w:r>
    </w:p>
    <w:p w:rsidR="008D157C" w:rsidRPr="00E835D5" w:rsidRDefault="008D157C" w:rsidP="00627BCA">
      <w:pPr>
        <w:spacing w:after="0" w:line="360" w:lineRule="auto"/>
        <w:ind w:firstLine="708"/>
        <w:jc w:val="both"/>
        <w:rPr>
          <w:rFonts w:ascii="Times New Roman" w:hAnsi="Times New Roman" w:cs="Times New Roman"/>
          <w:sz w:val="28"/>
          <w:szCs w:val="28"/>
          <w:lang w:val="uk-UA"/>
        </w:rPr>
      </w:pPr>
      <w:r w:rsidRPr="00E835D5">
        <w:rPr>
          <w:rFonts w:ascii="Times New Roman" w:hAnsi="Times New Roman" w:cs="Times New Roman"/>
          <w:sz w:val="28"/>
          <w:szCs w:val="28"/>
          <w:lang w:val="uk-UA"/>
        </w:rPr>
        <w:t xml:space="preserve">Поняття кругообігу, або в більш гумористичному його аспекті – </w:t>
      </w:r>
      <w:r w:rsidR="00A44D8F" w:rsidRPr="00E835D5">
        <w:rPr>
          <w:rFonts w:ascii="Times New Roman" w:hAnsi="Times New Roman" w:cs="Times New Roman"/>
          <w:sz w:val="28"/>
          <w:szCs w:val="28"/>
          <w:lang w:val="uk-UA"/>
        </w:rPr>
        <w:t>«</w:t>
      </w:r>
      <w:r w:rsidR="00FD21D0" w:rsidRPr="00E835D5">
        <w:rPr>
          <w:rFonts w:ascii="Times New Roman" w:hAnsi="Times New Roman" w:cs="Times New Roman"/>
          <w:sz w:val="28"/>
          <w:szCs w:val="28"/>
          <w:lang w:val="uk-UA"/>
        </w:rPr>
        <w:t>коло обігу</w:t>
      </w:r>
      <w:r w:rsidR="00A44D8F"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 xml:space="preserve"> речей і подій, – ще один мотив у художній системі О. Генрі. Одна зі знаменитих його новел – історія про те, як блискавично розлучилася і тут же знову одружилася пара Білбро (за допомогою мирового судді та одного п</w:t>
      </w:r>
      <w:r w:rsidR="00A67BEC"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 xml:space="preserve">ятидоларового папірця), – так і називається </w:t>
      </w:r>
      <w:r w:rsidR="00A44D8F" w:rsidRPr="00E835D5">
        <w:rPr>
          <w:rFonts w:ascii="Times New Roman" w:hAnsi="Times New Roman" w:cs="Times New Roman"/>
          <w:sz w:val="28"/>
          <w:szCs w:val="28"/>
          <w:lang w:val="uk-UA"/>
        </w:rPr>
        <w:t>«</w:t>
      </w:r>
      <w:r w:rsidR="00A91587" w:rsidRPr="00E835D5">
        <w:rPr>
          <w:rFonts w:ascii="Times New Roman" w:hAnsi="Times New Roman" w:cs="Times New Roman"/>
          <w:sz w:val="28"/>
          <w:szCs w:val="28"/>
          <w:lang w:val="uk-UA"/>
        </w:rPr>
        <w:t>Ко</w:t>
      </w:r>
      <w:r w:rsidR="00FD21D0" w:rsidRPr="00E835D5">
        <w:rPr>
          <w:rFonts w:ascii="Times New Roman" w:hAnsi="Times New Roman" w:cs="Times New Roman"/>
          <w:sz w:val="28"/>
          <w:szCs w:val="28"/>
          <w:lang w:val="uk-UA"/>
        </w:rPr>
        <w:t>лообіг</w:t>
      </w:r>
      <w:r w:rsidRPr="00E835D5">
        <w:rPr>
          <w:rFonts w:ascii="Times New Roman" w:hAnsi="Times New Roman" w:cs="Times New Roman"/>
          <w:sz w:val="28"/>
          <w:szCs w:val="28"/>
          <w:lang w:val="uk-UA"/>
        </w:rPr>
        <w:t xml:space="preserve"> життя</w:t>
      </w:r>
      <w:r w:rsidR="00A44D8F" w:rsidRPr="00E835D5">
        <w:rPr>
          <w:rFonts w:ascii="Times New Roman" w:hAnsi="Times New Roman" w:cs="Times New Roman"/>
          <w:sz w:val="28"/>
          <w:szCs w:val="28"/>
          <w:lang w:val="uk-UA"/>
        </w:rPr>
        <w:t>»</w:t>
      </w:r>
      <w:r w:rsidR="00A91587" w:rsidRPr="00E835D5">
        <w:rPr>
          <w:rFonts w:ascii="Times New Roman" w:hAnsi="Times New Roman" w:cs="Times New Roman"/>
          <w:sz w:val="28"/>
          <w:szCs w:val="28"/>
          <w:lang w:val="uk-UA"/>
        </w:rPr>
        <w:t xml:space="preserve"> (The Whirligig of Life)</w:t>
      </w:r>
      <w:r w:rsidRPr="00E835D5">
        <w:rPr>
          <w:rFonts w:ascii="Times New Roman" w:hAnsi="Times New Roman" w:cs="Times New Roman"/>
          <w:sz w:val="28"/>
          <w:szCs w:val="28"/>
          <w:lang w:val="uk-UA"/>
        </w:rPr>
        <w:t xml:space="preserve">. Тут мотив </w:t>
      </w:r>
      <w:r w:rsidR="00A44D8F"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перерваного та відновленого кругообігу</w:t>
      </w:r>
      <w:r w:rsidR="00A44D8F"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 xml:space="preserve"> обіграний у комічно-фарсовому плані. Але хіба не виявляється це </w:t>
      </w:r>
      <w:r w:rsidR="00A44D8F"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повернення на круги своя</w:t>
      </w:r>
      <w:r w:rsidR="00A44D8F"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 xml:space="preserve"> життєвою долею безлічі людей?</w:t>
      </w:r>
    </w:p>
    <w:p w:rsidR="008D157C" w:rsidRPr="00E835D5" w:rsidRDefault="008D157C" w:rsidP="00627BCA">
      <w:pPr>
        <w:spacing w:after="0" w:line="360" w:lineRule="auto"/>
        <w:ind w:firstLine="708"/>
        <w:jc w:val="both"/>
        <w:rPr>
          <w:rFonts w:ascii="Times New Roman" w:hAnsi="Times New Roman" w:cs="Times New Roman"/>
          <w:sz w:val="28"/>
          <w:szCs w:val="28"/>
          <w:lang w:val="uk-UA"/>
        </w:rPr>
      </w:pPr>
      <w:r w:rsidRPr="00E835D5">
        <w:rPr>
          <w:rFonts w:ascii="Times New Roman" w:hAnsi="Times New Roman" w:cs="Times New Roman"/>
          <w:sz w:val="28"/>
          <w:szCs w:val="28"/>
          <w:lang w:val="uk-UA"/>
        </w:rPr>
        <w:t>О. Генрі дано було відобразити химерному калейдоскопі своєї творчості комедію та патетику буття пересічної людини ери шаленої американської підприємливості.</w:t>
      </w:r>
    </w:p>
    <w:p w:rsidR="008D157C" w:rsidRPr="00E835D5" w:rsidRDefault="008D157C" w:rsidP="00627BCA">
      <w:pPr>
        <w:spacing w:after="0" w:line="360" w:lineRule="auto"/>
        <w:ind w:firstLine="708"/>
        <w:jc w:val="both"/>
        <w:rPr>
          <w:rFonts w:ascii="Times New Roman" w:hAnsi="Times New Roman" w:cs="Times New Roman"/>
          <w:sz w:val="28"/>
          <w:szCs w:val="28"/>
          <w:lang w:val="uk-UA"/>
        </w:rPr>
      </w:pPr>
      <w:r w:rsidRPr="00E835D5">
        <w:rPr>
          <w:rFonts w:ascii="Times New Roman" w:hAnsi="Times New Roman" w:cs="Times New Roman"/>
          <w:sz w:val="28"/>
          <w:szCs w:val="28"/>
          <w:lang w:val="uk-UA"/>
        </w:rPr>
        <w:t>Різними гранями обертається нескінченна тема людських ілюзій: сміховинних, патетичних, зворушливих, жалюгідних. Автор не дозволяється собі моралізування з цього приводу, хіба що найжартівливішої властивості; але перебіг інтриги, несподіванка фіналу завжди пов</w:t>
      </w:r>
      <w:r w:rsidR="00A67BEC"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 xml:space="preserve">язані з мотивом краху ілюзії чи неспроможного обману і самообману. Робиться це легко, і зовсім не з позицій вульгарного здорового глузду; </w:t>
      </w:r>
      <w:r w:rsidR="00A44D8F"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будь самим собою</w:t>
      </w:r>
      <w:r w:rsidR="00A44D8F"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 xml:space="preserve"> – ось невисловлена, ненав</w:t>
      </w:r>
      <w:r w:rsidR="00A67BEC"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 xml:space="preserve">язлива мораль усіх цих історій. О. Генрі навіть бравує своїм небажанням чи невмінням йти в глиб емоції. І все-таки психологічні ситуації, конфлікти, зрушення виникають у його новелі невпинно, </w:t>
      </w:r>
      <w:r w:rsidR="008409DC" w:rsidRPr="00E835D5">
        <w:rPr>
          <w:rFonts w:ascii="Times New Roman" w:hAnsi="Times New Roman" w:cs="Times New Roman"/>
          <w:sz w:val="28"/>
          <w:szCs w:val="28"/>
          <w:lang w:val="uk-UA"/>
        </w:rPr>
        <w:t xml:space="preserve">– </w:t>
      </w:r>
      <w:r w:rsidRPr="00E835D5">
        <w:rPr>
          <w:rFonts w:ascii="Times New Roman" w:hAnsi="Times New Roman" w:cs="Times New Roman"/>
          <w:sz w:val="28"/>
          <w:szCs w:val="28"/>
          <w:lang w:val="uk-UA"/>
        </w:rPr>
        <w:t xml:space="preserve">цим, власне, і створюється динамізм його розповіді. </w:t>
      </w:r>
      <w:r w:rsidR="008409DC" w:rsidRPr="00E835D5">
        <w:rPr>
          <w:rFonts w:ascii="Times New Roman" w:hAnsi="Times New Roman" w:cs="Times New Roman"/>
          <w:sz w:val="28"/>
          <w:szCs w:val="28"/>
          <w:lang w:val="uk-UA"/>
        </w:rPr>
        <w:t>Т</w:t>
      </w:r>
      <w:r w:rsidRPr="00E835D5">
        <w:rPr>
          <w:rFonts w:ascii="Times New Roman" w:hAnsi="Times New Roman" w:cs="Times New Roman"/>
          <w:sz w:val="28"/>
          <w:szCs w:val="28"/>
          <w:lang w:val="uk-UA"/>
        </w:rPr>
        <w:t xml:space="preserve">ільки психологізм це особливий, однозначний, </w:t>
      </w:r>
      <w:r w:rsidR="00A44D8F"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без подробиць</w:t>
      </w:r>
      <w:r w:rsidR="00A44D8F"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 що тяжіє до жарту та гротеску і, як говорилося вже, завжди перекладений мовою дії. Життя не трагедія та не комедія. У ній змішалося і те й інше</w:t>
      </w:r>
      <w:r w:rsidR="00FD21D0" w:rsidRPr="00E835D5">
        <w:rPr>
          <w:rFonts w:ascii="Times New Roman" w:hAnsi="Times New Roman" w:cs="Times New Roman"/>
          <w:sz w:val="28"/>
          <w:szCs w:val="28"/>
          <w:lang w:val="uk-UA"/>
        </w:rPr>
        <w:t>.</w:t>
      </w:r>
    </w:p>
    <w:p w:rsidR="00627BCA" w:rsidRPr="00E835D5" w:rsidRDefault="00627BCA" w:rsidP="00627BCA">
      <w:pPr>
        <w:spacing w:after="0" w:line="360" w:lineRule="auto"/>
        <w:ind w:firstLine="708"/>
        <w:jc w:val="both"/>
        <w:rPr>
          <w:rFonts w:ascii="Times New Roman" w:hAnsi="Times New Roman" w:cs="Times New Roman"/>
          <w:sz w:val="28"/>
          <w:szCs w:val="28"/>
          <w:lang w:val="uk-UA"/>
        </w:rPr>
      </w:pPr>
      <w:r w:rsidRPr="00E835D5">
        <w:rPr>
          <w:rFonts w:ascii="Times New Roman" w:hAnsi="Times New Roman" w:cs="Times New Roman"/>
          <w:sz w:val="28"/>
          <w:szCs w:val="28"/>
          <w:lang w:val="uk-UA"/>
        </w:rPr>
        <w:t>Американські фольклористи вже у середині XX ст. виробили основні принципи, які намагаються слідувати і суча</w:t>
      </w:r>
      <w:r w:rsidR="00FD21D0" w:rsidRPr="00E835D5">
        <w:rPr>
          <w:rFonts w:ascii="Times New Roman" w:hAnsi="Times New Roman" w:cs="Times New Roman"/>
          <w:sz w:val="28"/>
          <w:szCs w:val="28"/>
          <w:lang w:val="uk-UA"/>
        </w:rPr>
        <w:t>сні американські вчені. Так, Р. </w:t>
      </w:r>
      <w:r w:rsidRPr="00E835D5">
        <w:rPr>
          <w:rFonts w:ascii="Times New Roman" w:hAnsi="Times New Roman" w:cs="Times New Roman"/>
          <w:sz w:val="28"/>
          <w:szCs w:val="28"/>
          <w:lang w:val="uk-UA"/>
        </w:rPr>
        <w:t xml:space="preserve">Дорсон виділив систему трьох доказів (аналіз біографії автора, структури твору та сюжету), а Д. Хоффман та А. Дандес докладно виклали методи ідентифікації та інтерпретації фольклору у літературному тексті. На відміну від російських колег американські вчені дотримуються важливого принципу </w:t>
      </w:r>
      <w:r w:rsidR="003F70C0"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 xml:space="preserve"> увага до біографіях авторів та вивчення їх щоденникових записів. Крім цього, їх цікавить ідентифікація фольклорних елементів та його правильна інтерпретація. Для них дуже важливо простежити, звідки прийшов сюжет і як він трансформувався. Особливу увагу в американському літературознавстві приділяється інтерпретаційним практикам, яких практично немає у російській науці.</w:t>
      </w:r>
    </w:p>
    <w:p w:rsidR="00627BCA" w:rsidRPr="00E835D5" w:rsidRDefault="00627BCA" w:rsidP="00627BCA">
      <w:pPr>
        <w:spacing w:after="0" w:line="360" w:lineRule="auto"/>
        <w:ind w:firstLine="708"/>
        <w:jc w:val="both"/>
        <w:rPr>
          <w:rFonts w:ascii="Times New Roman" w:hAnsi="Times New Roman" w:cs="Times New Roman"/>
          <w:sz w:val="28"/>
          <w:szCs w:val="28"/>
          <w:lang w:val="uk-UA"/>
        </w:rPr>
      </w:pPr>
      <w:r w:rsidRPr="00E835D5">
        <w:rPr>
          <w:rFonts w:ascii="Times New Roman" w:hAnsi="Times New Roman" w:cs="Times New Roman"/>
          <w:sz w:val="28"/>
          <w:szCs w:val="28"/>
          <w:lang w:val="uk-UA"/>
        </w:rPr>
        <w:t>Переходячи до аналізу сюжетного рівня оповідань О. Генрі, необхідно звернути увагу на функції простору у художніх творах письменника. Місцем дії багатьох фольклорних історій ставав ковбойський табір чи ранчо. Відомо, що ковбої утворювали табори в ті періоди, коли потрібно було працювати не на ранчо, а ближче до худоби. Саме ці два місця були центральними у їхньому житті. У фольклорних текстах можна знайти безліч описів життя і в таборі, і ранчо. Американці – нація мандрівників, які здавна вирушали на Захід у пошуках кращого життя. Табір – американська реалія, оскільки надовго на одному місці зупинятися такі кочівники не могли.</w:t>
      </w:r>
    </w:p>
    <w:p w:rsidR="00627BCA" w:rsidRPr="00E835D5" w:rsidRDefault="00627BCA" w:rsidP="00627BCA">
      <w:pPr>
        <w:spacing w:after="0" w:line="360" w:lineRule="auto"/>
        <w:ind w:firstLine="708"/>
        <w:jc w:val="both"/>
        <w:rPr>
          <w:rFonts w:ascii="Times New Roman" w:hAnsi="Times New Roman" w:cs="Times New Roman"/>
          <w:sz w:val="28"/>
          <w:szCs w:val="28"/>
          <w:lang w:val="uk-UA"/>
        </w:rPr>
      </w:pPr>
      <w:r w:rsidRPr="00E835D5">
        <w:rPr>
          <w:rFonts w:ascii="Times New Roman" w:hAnsi="Times New Roman" w:cs="Times New Roman"/>
          <w:sz w:val="28"/>
          <w:szCs w:val="28"/>
          <w:lang w:val="uk-UA"/>
        </w:rPr>
        <w:t>Саме тому табір – місце, характерне як для ковбоїв, а й у людей різних професій. Так, наприклад, у циклі фольклорних історій про Поля Баньяна йдеться про табір лісорубів та про різні його складові. Наприклад, у кожному великому таборі мав бути кухар:</w:t>
      </w:r>
    </w:p>
    <w:p w:rsidR="00627BCA" w:rsidRPr="00E835D5" w:rsidRDefault="00A44D8F" w:rsidP="00627BCA">
      <w:pPr>
        <w:spacing w:after="0" w:line="360" w:lineRule="auto"/>
        <w:ind w:firstLine="708"/>
        <w:jc w:val="both"/>
        <w:rPr>
          <w:rFonts w:ascii="Times New Roman" w:hAnsi="Times New Roman" w:cs="Times New Roman"/>
          <w:sz w:val="28"/>
          <w:szCs w:val="28"/>
          <w:lang w:val="uk-UA"/>
        </w:rPr>
      </w:pPr>
      <w:r w:rsidRPr="00E835D5">
        <w:rPr>
          <w:rFonts w:ascii="Times New Roman" w:hAnsi="Times New Roman" w:cs="Times New Roman"/>
          <w:sz w:val="28"/>
          <w:szCs w:val="28"/>
          <w:lang w:val="uk-UA"/>
        </w:rPr>
        <w:t>«</w:t>
      </w:r>
      <w:r w:rsidR="00627BCA" w:rsidRPr="00E835D5">
        <w:rPr>
          <w:rFonts w:ascii="Times New Roman" w:hAnsi="Times New Roman" w:cs="Times New Roman"/>
          <w:sz w:val="28"/>
          <w:szCs w:val="28"/>
          <w:lang w:val="uk-UA"/>
        </w:rPr>
        <w:t>Другим, за рахунком, другом Поля був Пампушка-Худишка. Він був кухарем у лісорубів, і найкраще йому вдавалися рум</w:t>
      </w:r>
      <w:r w:rsidR="00A67BEC" w:rsidRPr="00E835D5">
        <w:rPr>
          <w:rFonts w:ascii="Times New Roman" w:hAnsi="Times New Roman" w:cs="Times New Roman"/>
          <w:sz w:val="28"/>
          <w:szCs w:val="28"/>
          <w:lang w:val="uk-UA"/>
        </w:rPr>
        <w:t>’</w:t>
      </w:r>
      <w:r w:rsidR="00BE31DE" w:rsidRPr="00E835D5">
        <w:rPr>
          <w:rFonts w:ascii="Times New Roman" w:hAnsi="Times New Roman" w:cs="Times New Roman"/>
          <w:sz w:val="28"/>
          <w:szCs w:val="28"/>
          <w:lang w:val="uk-UA"/>
        </w:rPr>
        <w:t>яні пампушки</w:t>
      </w:r>
      <w:r w:rsidR="00627BCA" w:rsidRPr="00E835D5">
        <w:rPr>
          <w:rFonts w:ascii="Times New Roman" w:hAnsi="Times New Roman" w:cs="Times New Roman"/>
          <w:sz w:val="28"/>
          <w:szCs w:val="28"/>
          <w:lang w:val="uk-UA"/>
        </w:rPr>
        <w:t>. Кухар був однією з головних фігур у таборі. У його обов</w:t>
      </w:r>
      <w:r w:rsidR="00A67BEC" w:rsidRPr="00E835D5">
        <w:rPr>
          <w:rFonts w:ascii="Times New Roman" w:hAnsi="Times New Roman" w:cs="Times New Roman"/>
          <w:sz w:val="28"/>
          <w:szCs w:val="28"/>
          <w:lang w:val="uk-UA"/>
        </w:rPr>
        <w:t>’</w:t>
      </w:r>
      <w:r w:rsidR="00627BCA" w:rsidRPr="00E835D5">
        <w:rPr>
          <w:rFonts w:ascii="Times New Roman" w:hAnsi="Times New Roman" w:cs="Times New Roman"/>
          <w:sz w:val="28"/>
          <w:szCs w:val="28"/>
          <w:lang w:val="uk-UA"/>
        </w:rPr>
        <w:t>язки згідно з подібними історіями входив нагляд за табором під час відсутності інших працівників та приготування їжі до того моменту, коли ковбої (або будь-які інші працівники) поверталися до табору.</w:t>
      </w:r>
    </w:p>
    <w:p w:rsidR="00627BCA" w:rsidRPr="00E835D5" w:rsidRDefault="00627BCA" w:rsidP="003D5427">
      <w:pPr>
        <w:spacing w:after="0" w:line="360" w:lineRule="auto"/>
        <w:ind w:firstLine="708"/>
        <w:jc w:val="both"/>
        <w:rPr>
          <w:rFonts w:ascii="Times New Roman" w:hAnsi="Times New Roman" w:cs="Times New Roman"/>
          <w:sz w:val="28"/>
          <w:szCs w:val="28"/>
          <w:lang w:val="uk-UA"/>
        </w:rPr>
      </w:pPr>
      <w:r w:rsidRPr="00E835D5">
        <w:rPr>
          <w:rFonts w:ascii="Times New Roman" w:hAnsi="Times New Roman" w:cs="Times New Roman"/>
          <w:sz w:val="28"/>
          <w:szCs w:val="28"/>
          <w:lang w:val="uk-UA"/>
        </w:rPr>
        <w:t xml:space="preserve">У ковбойському фольклорі про життя в таборі розповідається, наприклад, історія </w:t>
      </w:r>
      <w:r w:rsidR="00A44D8F"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Напад Каннібала</w:t>
      </w:r>
      <w:r w:rsidR="00A44D8F"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 xml:space="preserve">, </w:t>
      </w:r>
      <w:r w:rsidR="00A44D8F"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Полювання на бекасів</w:t>
      </w:r>
      <w:r w:rsidR="00A44D8F"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 xml:space="preserve">. Крім того, що табори були зручні для кочового життя ковбоїв, вони також допомагали їм виживати на суворих просторах Америки, де одиночок чатувало чимало небезпек. Проте безліч текстів присвячено життю ковбоїв на ранчо (наприклад, </w:t>
      </w:r>
      <w:r w:rsidR="00A44D8F"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Суп із гримучої змії</w:t>
      </w:r>
      <w:r w:rsidR="00A44D8F"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 xml:space="preserve"> та </w:t>
      </w:r>
      <w:r w:rsidR="00A44D8F"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Кава по-ковбойськи</w:t>
      </w:r>
      <w:r w:rsidR="00A44D8F"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w:t>
      </w:r>
    </w:p>
    <w:p w:rsidR="00627BCA" w:rsidRPr="00E835D5" w:rsidRDefault="00627BCA" w:rsidP="003D5427">
      <w:pPr>
        <w:pStyle w:val="1"/>
        <w:spacing w:before="0" w:beforeAutospacing="0" w:after="0" w:afterAutospacing="0" w:line="360" w:lineRule="auto"/>
        <w:jc w:val="both"/>
        <w:rPr>
          <w:b w:val="0"/>
          <w:sz w:val="28"/>
          <w:szCs w:val="28"/>
          <w:lang w:val="uk-UA"/>
        </w:rPr>
      </w:pPr>
      <w:r w:rsidRPr="00E835D5">
        <w:rPr>
          <w:b w:val="0"/>
          <w:sz w:val="28"/>
          <w:szCs w:val="28"/>
          <w:lang w:val="uk-UA"/>
        </w:rPr>
        <w:t xml:space="preserve">Місцем дії деяких оповідань О. Генрі (наприклад, </w:t>
      </w:r>
      <w:r w:rsidR="00A44D8F" w:rsidRPr="00E835D5">
        <w:rPr>
          <w:b w:val="0"/>
          <w:sz w:val="28"/>
          <w:szCs w:val="28"/>
          <w:lang w:val="uk-UA"/>
        </w:rPr>
        <w:t>«</w:t>
      </w:r>
      <w:r w:rsidRPr="00E835D5">
        <w:rPr>
          <w:b w:val="0"/>
          <w:sz w:val="28"/>
          <w:szCs w:val="28"/>
          <w:lang w:val="uk-UA"/>
        </w:rPr>
        <w:t>Санаторій на ранчо</w:t>
      </w:r>
      <w:r w:rsidR="00A44D8F" w:rsidRPr="00E835D5">
        <w:rPr>
          <w:b w:val="0"/>
          <w:sz w:val="28"/>
          <w:szCs w:val="28"/>
          <w:lang w:val="uk-UA"/>
        </w:rPr>
        <w:t>»</w:t>
      </w:r>
      <w:r w:rsidRPr="00E835D5">
        <w:rPr>
          <w:b w:val="0"/>
          <w:sz w:val="28"/>
          <w:szCs w:val="28"/>
          <w:lang w:val="uk-UA"/>
        </w:rPr>
        <w:t xml:space="preserve">, </w:t>
      </w:r>
      <w:r w:rsidR="00A44D8F" w:rsidRPr="00E835D5">
        <w:rPr>
          <w:b w:val="0"/>
          <w:sz w:val="28"/>
          <w:szCs w:val="28"/>
          <w:lang w:val="uk-UA"/>
        </w:rPr>
        <w:t>«</w:t>
      </w:r>
      <w:r w:rsidRPr="00E835D5">
        <w:rPr>
          <w:b w:val="0"/>
          <w:sz w:val="28"/>
          <w:szCs w:val="28"/>
          <w:lang w:val="uk-UA"/>
        </w:rPr>
        <w:t>Пімієнські млинці</w:t>
      </w:r>
      <w:r w:rsidR="00A44D8F" w:rsidRPr="00E835D5">
        <w:rPr>
          <w:b w:val="0"/>
          <w:sz w:val="28"/>
          <w:szCs w:val="28"/>
          <w:lang w:val="uk-UA"/>
        </w:rPr>
        <w:t>»</w:t>
      </w:r>
      <w:r w:rsidRPr="00E835D5">
        <w:rPr>
          <w:b w:val="0"/>
          <w:sz w:val="28"/>
          <w:szCs w:val="28"/>
          <w:lang w:val="uk-UA"/>
        </w:rPr>
        <w:t xml:space="preserve">, </w:t>
      </w:r>
      <w:r w:rsidR="00A44D8F" w:rsidRPr="00E835D5">
        <w:rPr>
          <w:b w:val="0"/>
          <w:sz w:val="28"/>
          <w:szCs w:val="28"/>
          <w:lang w:val="uk-UA"/>
        </w:rPr>
        <w:t>«</w:t>
      </w:r>
      <w:r w:rsidRPr="00E835D5">
        <w:rPr>
          <w:b w:val="0"/>
          <w:sz w:val="28"/>
          <w:szCs w:val="28"/>
          <w:lang w:val="uk-UA"/>
        </w:rPr>
        <w:t>Серце та хрест</w:t>
      </w:r>
      <w:r w:rsidR="00A44D8F" w:rsidRPr="00E835D5">
        <w:rPr>
          <w:b w:val="0"/>
          <w:sz w:val="28"/>
          <w:szCs w:val="28"/>
          <w:lang w:val="uk-UA"/>
        </w:rPr>
        <w:t>»</w:t>
      </w:r>
      <w:r w:rsidRPr="00E835D5">
        <w:rPr>
          <w:b w:val="0"/>
          <w:sz w:val="28"/>
          <w:szCs w:val="28"/>
          <w:lang w:val="uk-UA"/>
        </w:rPr>
        <w:t xml:space="preserve">, </w:t>
      </w:r>
      <w:r w:rsidR="00A44D8F" w:rsidRPr="00E835D5">
        <w:rPr>
          <w:b w:val="0"/>
          <w:sz w:val="28"/>
          <w:szCs w:val="28"/>
          <w:lang w:val="uk-UA"/>
        </w:rPr>
        <w:t>«</w:t>
      </w:r>
      <w:r w:rsidRPr="00E835D5">
        <w:rPr>
          <w:b w:val="0"/>
          <w:sz w:val="28"/>
          <w:szCs w:val="28"/>
          <w:lang w:val="uk-UA"/>
        </w:rPr>
        <w:t>Маркіз та міс Саллі</w:t>
      </w:r>
      <w:r w:rsidR="00A44D8F" w:rsidRPr="00E835D5">
        <w:rPr>
          <w:b w:val="0"/>
          <w:sz w:val="28"/>
          <w:szCs w:val="28"/>
          <w:lang w:val="uk-UA"/>
        </w:rPr>
        <w:t>»</w:t>
      </w:r>
      <w:r w:rsidRPr="00E835D5">
        <w:rPr>
          <w:b w:val="0"/>
          <w:sz w:val="28"/>
          <w:szCs w:val="28"/>
          <w:lang w:val="uk-UA"/>
        </w:rPr>
        <w:t xml:space="preserve">) є ковбойський табір або ранчо. В оповіданні </w:t>
      </w:r>
      <w:r w:rsidR="00A44D8F" w:rsidRPr="00E835D5">
        <w:rPr>
          <w:b w:val="0"/>
          <w:sz w:val="28"/>
          <w:szCs w:val="28"/>
          <w:lang w:val="uk-UA"/>
        </w:rPr>
        <w:t>«</w:t>
      </w:r>
      <w:r w:rsidRPr="00E835D5">
        <w:rPr>
          <w:b w:val="0"/>
          <w:sz w:val="28"/>
          <w:szCs w:val="28"/>
          <w:lang w:val="uk-UA"/>
        </w:rPr>
        <w:t>Піміентські млинці</w:t>
      </w:r>
      <w:r w:rsidR="00A44D8F" w:rsidRPr="00E835D5">
        <w:rPr>
          <w:b w:val="0"/>
          <w:sz w:val="28"/>
          <w:szCs w:val="28"/>
          <w:lang w:val="uk-UA"/>
        </w:rPr>
        <w:t>»</w:t>
      </w:r>
      <w:r w:rsidRPr="00E835D5">
        <w:rPr>
          <w:b w:val="0"/>
          <w:sz w:val="28"/>
          <w:szCs w:val="28"/>
          <w:lang w:val="uk-UA"/>
        </w:rPr>
        <w:t xml:space="preserve"> оповідач вивихнув ногу і залишився в ковбойському таборі (</w:t>
      </w:r>
      <w:r w:rsidR="00A44D8F" w:rsidRPr="00E835D5">
        <w:rPr>
          <w:b w:val="0"/>
          <w:sz w:val="28"/>
          <w:szCs w:val="28"/>
          <w:lang w:val="uk-UA"/>
        </w:rPr>
        <w:t>«</w:t>
      </w:r>
      <w:r w:rsidRPr="00E835D5">
        <w:rPr>
          <w:b w:val="0"/>
          <w:sz w:val="28"/>
          <w:szCs w:val="28"/>
          <w:lang w:val="uk-UA"/>
        </w:rPr>
        <w:t>на третій день мого вимушеного неробства я виповз до фургона з провізією і безпорадно розтягнувся під розмовним обстрілом Джедсона Одома, таборового доля. Джед був , як завжди, помилилася, нав</w:t>
      </w:r>
      <w:r w:rsidR="00A67BEC" w:rsidRPr="00E835D5">
        <w:rPr>
          <w:b w:val="0"/>
          <w:sz w:val="28"/>
          <w:szCs w:val="28"/>
          <w:lang w:val="uk-UA"/>
        </w:rPr>
        <w:t>’</w:t>
      </w:r>
      <w:r w:rsidRPr="00E835D5">
        <w:rPr>
          <w:b w:val="0"/>
          <w:sz w:val="28"/>
          <w:szCs w:val="28"/>
          <w:lang w:val="uk-UA"/>
        </w:rPr>
        <w:t>язавши йому професію, в якій він більшу частину часу був позбавлений аудиторії</w:t>
      </w:r>
      <w:r w:rsidR="00A44D8F" w:rsidRPr="00E835D5">
        <w:rPr>
          <w:b w:val="0"/>
          <w:sz w:val="28"/>
          <w:szCs w:val="28"/>
          <w:lang w:val="uk-UA"/>
        </w:rPr>
        <w:t>»</w:t>
      </w:r>
      <w:r w:rsidRPr="00E835D5">
        <w:rPr>
          <w:b w:val="0"/>
          <w:sz w:val="28"/>
          <w:szCs w:val="28"/>
          <w:lang w:val="uk-UA"/>
        </w:rPr>
        <w:t>.</w:t>
      </w:r>
      <w:r w:rsidR="00663FB4" w:rsidRPr="00E835D5">
        <w:rPr>
          <w:b w:val="0"/>
          <w:sz w:val="28"/>
          <w:szCs w:val="28"/>
          <w:lang w:val="uk-UA"/>
        </w:rPr>
        <w:t xml:space="preserve"> [</w:t>
      </w:r>
      <w:r w:rsidR="001D4242" w:rsidRPr="00E835D5">
        <w:rPr>
          <w:b w:val="0"/>
          <w:sz w:val="28"/>
          <w:szCs w:val="28"/>
          <w:lang w:val="uk-UA"/>
        </w:rPr>
        <w:t>13</w:t>
      </w:r>
      <w:r w:rsidR="00663FB4" w:rsidRPr="00E835D5">
        <w:rPr>
          <w:b w:val="0"/>
          <w:color w:val="1A1A1A"/>
          <w:sz w:val="28"/>
          <w:szCs w:val="28"/>
          <w:lang w:val="uk-UA"/>
        </w:rPr>
        <w:t>]</w:t>
      </w:r>
      <w:r w:rsidR="00BE31DE" w:rsidRPr="00E835D5">
        <w:rPr>
          <w:b w:val="0"/>
          <w:color w:val="1A1A1A"/>
          <w:sz w:val="28"/>
          <w:szCs w:val="28"/>
          <w:lang w:val="uk-UA"/>
        </w:rPr>
        <w:t xml:space="preserve"> </w:t>
      </w:r>
      <w:r w:rsidRPr="00E835D5">
        <w:rPr>
          <w:b w:val="0"/>
          <w:sz w:val="28"/>
          <w:szCs w:val="28"/>
          <w:lang w:val="uk-UA"/>
        </w:rPr>
        <w:t xml:space="preserve">Кухар розповідає йому цікавий випадок зі свого життя. В оповіданні </w:t>
      </w:r>
      <w:r w:rsidR="00A44D8F" w:rsidRPr="00E835D5">
        <w:rPr>
          <w:b w:val="0"/>
          <w:sz w:val="28"/>
          <w:szCs w:val="28"/>
          <w:lang w:val="uk-UA"/>
        </w:rPr>
        <w:t>«</w:t>
      </w:r>
      <w:r w:rsidRPr="00E835D5">
        <w:rPr>
          <w:b w:val="0"/>
          <w:sz w:val="28"/>
          <w:szCs w:val="28"/>
          <w:lang w:val="uk-UA"/>
        </w:rPr>
        <w:t>Санаторій на ранчо</w:t>
      </w:r>
      <w:r w:rsidR="00A44D8F" w:rsidRPr="00E835D5">
        <w:rPr>
          <w:b w:val="0"/>
          <w:sz w:val="28"/>
          <w:szCs w:val="28"/>
          <w:lang w:val="uk-UA"/>
        </w:rPr>
        <w:t>»</w:t>
      </w:r>
      <w:r w:rsidRPr="00E835D5">
        <w:rPr>
          <w:b w:val="0"/>
          <w:sz w:val="28"/>
          <w:szCs w:val="28"/>
          <w:lang w:val="uk-UA"/>
        </w:rPr>
        <w:t xml:space="preserve"> господар ранчо розмовляє з кухарем з метою дізнатися про здоров</w:t>
      </w:r>
      <w:r w:rsidR="00A67BEC" w:rsidRPr="00E835D5">
        <w:rPr>
          <w:b w:val="0"/>
          <w:sz w:val="28"/>
          <w:szCs w:val="28"/>
          <w:lang w:val="uk-UA"/>
        </w:rPr>
        <w:t>’</w:t>
      </w:r>
      <w:r w:rsidRPr="00E835D5">
        <w:rPr>
          <w:b w:val="0"/>
          <w:sz w:val="28"/>
          <w:szCs w:val="28"/>
          <w:lang w:val="uk-UA"/>
        </w:rPr>
        <w:t xml:space="preserve">я </w:t>
      </w:r>
      <w:r w:rsidR="00A44D8F" w:rsidRPr="00E835D5">
        <w:rPr>
          <w:b w:val="0"/>
          <w:sz w:val="28"/>
          <w:szCs w:val="28"/>
          <w:lang w:val="uk-UA"/>
        </w:rPr>
        <w:t>«</w:t>
      </w:r>
      <w:r w:rsidRPr="00E835D5">
        <w:rPr>
          <w:b w:val="0"/>
          <w:sz w:val="28"/>
          <w:szCs w:val="28"/>
          <w:lang w:val="uk-UA"/>
        </w:rPr>
        <w:t>Цвіркуну</w:t>
      </w:r>
      <w:r w:rsidR="00A44D8F" w:rsidRPr="00E835D5">
        <w:rPr>
          <w:b w:val="0"/>
          <w:sz w:val="28"/>
          <w:szCs w:val="28"/>
          <w:lang w:val="uk-UA"/>
        </w:rPr>
        <w:t>»</w:t>
      </w:r>
      <w:r w:rsidRPr="00E835D5">
        <w:rPr>
          <w:b w:val="0"/>
          <w:sz w:val="28"/>
          <w:szCs w:val="28"/>
          <w:lang w:val="uk-UA"/>
        </w:rPr>
        <w:t xml:space="preserve"> Мак-Гайра в той момент, коли приїжджають ковбої. Тут О. Генрі дуже добре показує, які обов</w:t>
      </w:r>
      <w:r w:rsidR="00A67BEC" w:rsidRPr="00E835D5">
        <w:rPr>
          <w:b w:val="0"/>
          <w:sz w:val="28"/>
          <w:szCs w:val="28"/>
          <w:lang w:val="uk-UA"/>
        </w:rPr>
        <w:t>’</w:t>
      </w:r>
      <w:r w:rsidRPr="00E835D5">
        <w:rPr>
          <w:b w:val="0"/>
          <w:sz w:val="28"/>
          <w:szCs w:val="28"/>
          <w:lang w:val="uk-UA"/>
        </w:rPr>
        <w:t xml:space="preserve">язки повинен виконувати кухар у таборі: </w:t>
      </w:r>
      <w:r w:rsidR="00A44D8F" w:rsidRPr="00E835D5">
        <w:rPr>
          <w:b w:val="0"/>
          <w:sz w:val="28"/>
          <w:szCs w:val="28"/>
          <w:lang w:val="uk-UA"/>
        </w:rPr>
        <w:t>«</w:t>
      </w:r>
      <w:r w:rsidRPr="00E835D5">
        <w:rPr>
          <w:b w:val="0"/>
          <w:sz w:val="28"/>
          <w:szCs w:val="28"/>
          <w:lang w:val="uk-UA"/>
        </w:rPr>
        <w:t>Тупіт, подібний до удару грому, струсив повітря, і два десятки молодих кентаврів, вилетівши з чагарників, увірвалися в табір. – Пресвяті дракони та гримучі змії! - Заметавшись з боку в бік, заволав кухар. – Хлопці відірвуть мені голову, якщо я не подам їм вечерю через три хвилини</w:t>
      </w:r>
      <w:r w:rsidR="00A44D8F" w:rsidRPr="00E835D5">
        <w:rPr>
          <w:b w:val="0"/>
          <w:sz w:val="28"/>
          <w:szCs w:val="28"/>
          <w:lang w:val="uk-UA"/>
        </w:rPr>
        <w:t>»</w:t>
      </w:r>
      <w:r w:rsidR="001D4242" w:rsidRPr="00E835D5">
        <w:rPr>
          <w:b w:val="0"/>
          <w:sz w:val="28"/>
          <w:szCs w:val="28"/>
          <w:lang w:val="uk-UA"/>
        </w:rPr>
        <w:t xml:space="preserve"> [14].</w:t>
      </w:r>
    </w:p>
    <w:p w:rsidR="00627BCA" w:rsidRPr="00E835D5" w:rsidRDefault="00627BCA" w:rsidP="003D5427">
      <w:pPr>
        <w:spacing w:after="0" w:line="360" w:lineRule="auto"/>
        <w:ind w:firstLine="708"/>
        <w:jc w:val="both"/>
        <w:rPr>
          <w:rFonts w:ascii="Times New Roman" w:hAnsi="Times New Roman" w:cs="Times New Roman"/>
          <w:sz w:val="28"/>
          <w:szCs w:val="28"/>
          <w:lang w:val="uk-UA"/>
        </w:rPr>
      </w:pPr>
      <w:r w:rsidRPr="00E835D5">
        <w:rPr>
          <w:rFonts w:ascii="Times New Roman" w:hAnsi="Times New Roman" w:cs="Times New Roman"/>
          <w:sz w:val="28"/>
          <w:szCs w:val="28"/>
          <w:lang w:val="uk-UA"/>
        </w:rPr>
        <w:t>Як можна помітити, у цих двох оповіданнях О. Генрі показує деякі особливості ковбойського життя у таборі. При цьому не слід забувати, що він сам у молодості працював кухарем на ранчо свого друга, звідки, найімовірніше, були взяті ці сюжетні ситуації. У будь-якому разі, фольклор дуже тісно пов</w:t>
      </w:r>
      <w:r w:rsidR="00A67BEC"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язаний із реальним життям білих американців, для них це відображення реального життя. Можна сказати, що у цих сюжетах сплітаються воєдино реальне життя та фольклор; і з тим, і з іншим О. Генрі міг зіткнутися під час перебування у ковбойському таборі.</w:t>
      </w:r>
    </w:p>
    <w:p w:rsidR="00627BCA" w:rsidRPr="00E835D5" w:rsidRDefault="00627BCA" w:rsidP="00627BCA">
      <w:pPr>
        <w:spacing w:after="0" w:line="360" w:lineRule="auto"/>
        <w:ind w:firstLine="708"/>
        <w:jc w:val="both"/>
        <w:rPr>
          <w:rFonts w:ascii="Times New Roman" w:hAnsi="Times New Roman" w:cs="Times New Roman"/>
          <w:sz w:val="28"/>
          <w:szCs w:val="28"/>
          <w:lang w:val="uk-UA"/>
        </w:rPr>
      </w:pPr>
      <w:r w:rsidRPr="00E835D5">
        <w:rPr>
          <w:rFonts w:ascii="Times New Roman" w:hAnsi="Times New Roman" w:cs="Times New Roman"/>
          <w:sz w:val="28"/>
          <w:szCs w:val="28"/>
          <w:lang w:val="uk-UA"/>
        </w:rPr>
        <w:t xml:space="preserve">Серед сюжетів багатьох фольклорних історій про життя ковбоїв фігурують розповіді про розіграш. Так, Н. Шерешевська у книзі </w:t>
      </w:r>
      <w:r w:rsidR="00A44D8F"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Народ, так! З американського фольклору</w:t>
      </w:r>
      <w:r w:rsidR="00A44D8F"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 xml:space="preserve"> згадує відразу про кілька розіграшів: про полювання на бекасів, про напад канібалу та про приготування супу з гримучої змії. Ковбойським розіграшам присвячено розповідь О. Генрі </w:t>
      </w:r>
      <w:r w:rsidR="00A44D8F"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Маркіз і міс Саллі</w:t>
      </w:r>
      <w:r w:rsidR="00A44D8F"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 xml:space="preserve">, де два новоспечених ковбоя влаштовуються в табір, причому один з них стає кухарем після того, як керуючому повідомили про звільнення колишнього: </w:t>
      </w:r>
      <w:r w:rsidR="00A44D8F"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 xml:space="preserve">До речі, йому того ранку донесли, що кухар, – як відомо, найнеобхідніша людина в таборі, </w:t>
      </w:r>
      <w:r w:rsidR="001C14C4" w:rsidRPr="00E835D5">
        <w:rPr>
          <w:rFonts w:ascii="Times New Roman" w:hAnsi="Times New Roman" w:cs="Times New Roman"/>
          <w:sz w:val="28"/>
          <w:szCs w:val="28"/>
          <w:lang w:val="uk-UA"/>
        </w:rPr>
        <w:t xml:space="preserve">– </w:t>
      </w:r>
      <w:r w:rsidRPr="00E835D5">
        <w:rPr>
          <w:rFonts w:ascii="Times New Roman" w:hAnsi="Times New Roman" w:cs="Times New Roman"/>
          <w:sz w:val="28"/>
          <w:szCs w:val="28"/>
          <w:lang w:val="uk-UA"/>
        </w:rPr>
        <w:t>не знісши жартів і витівок, які такій особі належить зносити по штату, сів на свою мексиканську конячку і втік у невідомому напрямку</w:t>
      </w:r>
      <w:r w:rsidR="00A44D8F" w:rsidRPr="00E835D5">
        <w:rPr>
          <w:rFonts w:ascii="Times New Roman" w:hAnsi="Times New Roman" w:cs="Times New Roman"/>
          <w:sz w:val="28"/>
          <w:szCs w:val="28"/>
          <w:lang w:val="uk-UA"/>
        </w:rPr>
        <w:t>»</w:t>
      </w:r>
      <w:r w:rsidR="003D5427" w:rsidRPr="00E835D5">
        <w:rPr>
          <w:rFonts w:ascii="Times New Roman" w:hAnsi="Times New Roman" w:cs="Times New Roman"/>
          <w:sz w:val="28"/>
          <w:szCs w:val="28"/>
          <w:lang w:val="uk-UA"/>
        </w:rPr>
        <w:t xml:space="preserve">. </w:t>
      </w:r>
      <w:r w:rsidRPr="00E835D5">
        <w:rPr>
          <w:rFonts w:ascii="Times New Roman" w:hAnsi="Times New Roman" w:cs="Times New Roman"/>
          <w:sz w:val="28"/>
          <w:szCs w:val="28"/>
          <w:lang w:val="uk-UA"/>
        </w:rPr>
        <w:t>У цьому оповіданні описуються різні розіграші, які влаштовують ковбої новачкам і проїжджає окружному судді Хеккет. Так, ковбої спочатку хотіли всипати десяток ударів ременем новачкові в таборі, Маркізу, потім розстріляли і сплющили циліндр судді, а потім пов</w:t>
      </w:r>
      <w:r w:rsidR="00A67BEC"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язали узами шлюбу Маркіза та міс Саллі.</w:t>
      </w:r>
    </w:p>
    <w:p w:rsidR="00627BCA" w:rsidRPr="00E835D5" w:rsidRDefault="00627BCA" w:rsidP="00627BCA">
      <w:pPr>
        <w:spacing w:after="0" w:line="360" w:lineRule="auto"/>
        <w:ind w:firstLine="708"/>
        <w:jc w:val="both"/>
        <w:rPr>
          <w:rFonts w:ascii="Times New Roman" w:hAnsi="Times New Roman" w:cs="Times New Roman"/>
          <w:sz w:val="28"/>
          <w:szCs w:val="28"/>
          <w:lang w:val="uk-UA"/>
        </w:rPr>
      </w:pPr>
      <w:r w:rsidRPr="00E835D5">
        <w:rPr>
          <w:rFonts w:ascii="Times New Roman" w:hAnsi="Times New Roman" w:cs="Times New Roman"/>
          <w:sz w:val="28"/>
          <w:szCs w:val="28"/>
          <w:lang w:val="uk-UA"/>
        </w:rPr>
        <w:t xml:space="preserve">Слід зазначити, що розіграші, які наводить у своєму оповіданні О. Генрі, можуть стояти в одному ряду зі згаданими у фольклорних текстах витівками. Розіграшів у ковбоїв було безліч, а більшість із них були імпровізаціями, оскільки одні й ті самі </w:t>
      </w:r>
      <w:r w:rsidR="00A44D8F"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сценки</w:t>
      </w:r>
      <w:r w:rsidR="00A44D8F"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 xml:space="preserve"> розігрувати їм було і нудно, і безглуздо. Багато хто (не тільки ковбої, а й звичайні жителі) дуже швидко дізнавалися про такі розіграші, внаслідок чого збільшувалася ймовірність невдачі з новоспеченими гостями табору чи ранчо.</w:t>
      </w:r>
    </w:p>
    <w:p w:rsidR="00627BCA" w:rsidRPr="00E835D5" w:rsidRDefault="00627BCA" w:rsidP="00627BCA">
      <w:pPr>
        <w:spacing w:after="0" w:line="360" w:lineRule="auto"/>
        <w:ind w:firstLine="708"/>
        <w:jc w:val="both"/>
        <w:rPr>
          <w:rFonts w:ascii="Times New Roman" w:hAnsi="Times New Roman" w:cs="Times New Roman"/>
          <w:sz w:val="28"/>
          <w:szCs w:val="28"/>
          <w:lang w:val="uk-UA"/>
        </w:rPr>
      </w:pPr>
      <w:r w:rsidRPr="00E835D5">
        <w:rPr>
          <w:rFonts w:ascii="Times New Roman" w:hAnsi="Times New Roman" w:cs="Times New Roman"/>
          <w:sz w:val="28"/>
          <w:szCs w:val="28"/>
          <w:lang w:val="uk-UA"/>
        </w:rPr>
        <w:t xml:space="preserve">Американський фольклор складався як з фольклору білих переселенців, але як і з індіанського і негритянського. Останній привніс сюжет боротьби чоловіка та жінки. Зафіксовані на папері древні міфи з цієї теми можна знайти у багатьох збірниках фольклорних текстів. Наприклад, у збірнику </w:t>
      </w:r>
      <w:r w:rsidR="00A44D8F"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Верхом на урагані</w:t>
      </w:r>
      <w:r w:rsidR="00A44D8F"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 xml:space="preserve"> такого роду міф можна знайти під назвою </w:t>
      </w:r>
      <w:r w:rsidR="00A44D8F"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Жіноча влада та чоловіча сила</w:t>
      </w:r>
      <w:r w:rsidR="00A44D8F"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 Сюжет полягає в тому, що перший чоловік попросив у Бога стати сильнішим за жінку. Жінка ж, послухавшись поради диявола, хитрістю знайшла над чоловіком владу. Необхідно відзначити, що даний фольклорний сюжет якнайкраще відповідав феміністському руху, що стрімко набирав у США, і дозволяв іронічно обіграти реалії життя через призму фольклорного матеріалу.</w:t>
      </w:r>
    </w:p>
    <w:p w:rsidR="00627BCA" w:rsidRPr="00E835D5" w:rsidRDefault="00627BCA" w:rsidP="00627BCA">
      <w:pPr>
        <w:spacing w:after="0" w:line="360" w:lineRule="auto"/>
        <w:ind w:firstLine="708"/>
        <w:jc w:val="both"/>
        <w:rPr>
          <w:rFonts w:ascii="Times New Roman" w:hAnsi="Times New Roman" w:cs="Times New Roman"/>
          <w:sz w:val="28"/>
          <w:szCs w:val="28"/>
          <w:lang w:val="uk-UA"/>
        </w:rPr>
      </w:pPr>
      <w:r w:rsidRPr="00E835D5">
        <w:rPr>
          <w:rFonts w:ascii="Times New Roman" w:hAnsi="Times New Roman" w:cs="Times New Roman"/>
          <w:sz w:val="28"/>
          <w:szCs w:val="28"/>
          <w:lang w:val="uk-UA"/>
        </w:rPr>
        <w:t xml:space="preserve">Серед творів О. Генрі є один, де зміст можна точно передати назвою згаданого міфу. В оповіданні </w:t>
      </w:r>
      <w:r w:rsidR="00A44D8F"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Серце і хрест</w:t>
      </w:r>
      <w:r w:rsidR="00A44D8F"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 xml:space="preserve"> письменник зображує чоловіка, Уеба Ігера, який одружився з королевою худоби Санте і збунтувався від цього, що його утискують і зважають на його думкою: </w:t>
      </w:r>
      <w:r w:rsidR="00A44D8F"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Відповідати такі питання [кому здавати худобу] було прерогативою королеви. Усі кермо господарства – купівлю, продаж та розрахунки – вона тримала у своїх спритних пальчиках. Управління худобою було довірено її чоловікові</w:t>
      </w:r>
      <w:r w:rsidR="00A44D8F"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 xml:space="preserve"> [</w:t>
      </w:r>
      <w:r w:rsidR="001D4242" w:rsidRPr="00E835D5">
        <w:rPr>
          <w:rFonts w:ascii="Times New Roman" w:hAnsi="Times New Roman" w:cs="Times New Roman"/>
          <w:sz w:val="28"/>
          <w:szCs w:val="28"/>
          <w:lang w:val="uk-UA"/>
        </w:rPr>
        <w:t>15</w:t>
      </w:r>
      <w:r w:rsidRPr="00E835D5">
        <w:rPr>
          <w:rFonts w:ascii="Times New Roman" w:hAnsi="Times New Roman" w:cs="Times New Roman"/>
          <w:sz w:val="28"/>
          <w:szCs w:val="28"/>
          <w:lang w:val="uk-UA"/>
        </w:rPr>
        <w:t>]. Жінка у цій історії наділена реальною владою і на ранчо, і в управлінні господарством. Чоловік займається худобою і керує над ковбоями – робота, на яку береться найсильніша людина. Якщо стародавній міф закінчується беззастережною перемогою жінки, то О. Генрі заходить далі у вирішенні цієї суперечки, спираючись на закони Заходу. На закінчення чоловік і дружина присягають новому королю – їхньому спільному синові. Дитина примиряє їх, і все, що вони робитимуть надалі, робитиметься саме для новонародженого.</w:t>
      </w:r>
    </w:p>
    <w:p w:rsidR="00627BCA" w:rsidRPr="00E835D5" w:rsidRDefault="00627BCA" w:rsidP="00627BCA">
      <w:pPr>
        <w:spacing w:after="0" w:line="360" w:lineRule="auto"/>
        <w:ind w:firstLine="708"/>
        <w:jc w:val="both"/>
        <w:rPr>
          <w:rFonts w:ascii="Times New Roman" w:hAnsi="Times New Roman" w:cs="Times New Roman"/>
          <w:sz w:val="28"/>
          <w:szCs w:val="28"/>
          <w:lang w:val="uk-UA"/>
        </w:rPr>
      </w:pPr>
      <w:r w:rsidRPr="00E835D5">
        <w:rPr>
          <w:rFonts w:ascii="Times New Roman" w:hAnsi="Times New Roman" w:cs="Times New Roman"/>
          <w:sz w:val="28"/>
          <w:szCs w:val="28"/>
          <w:lang w:val="uk-UA"/>
        </w:rPr>
        <w:t>Як вдалося з</w:t>
      </w:r>
      <w:r w:rsidR="00A67BEC"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ясувати, ряд сюжетів фольклорних текстів використовуються О. Генрі, а деякі навіть отримують творчий розвиток (наприклад, сюжет боротьби чоловіка і жінки на Дикому Заході). Цікаво проаналізувати, як письменник використовує у своїх творах та фольклорні мотиви.</w:t>
      </w:r>
    </w:p>
    <w:p w:rsidR="00627BCA" w:rsidRPr="00E835D5" w:rsidRDefault="00627BCA" w:rsidP="00627BCA">
      <w:pPr>
        <w:spacing w:after="0" w:line="360" w:lineRule="auto"/>
        <w:ind w:firstLine="708"/>
        <w:jc w:val="both"/>
        <w:rPr>
          <w:rFonts w:ascii="Times New Roman" w:hAnsi="Times New Roman" w:cs="Times New Roman"/>
          <w:sz w:val="28"/>
          <w:szCs w:val="28"/>
          <w:lang w:val="uk-UA"/>
        </w:rPr>
      </w:pPr>
      <w:r w:rsidRPr="00E835D5">
        <w:rPr>
          <w:rFonts w:ascii="Times New Roman" w:hAnsi="Times New Roman" w:cs="Times New Roman"/>
          <w:sz w:val="28"/>
          <w:szCs w:val="28"/>
          <w:lang w:val="uk-UA"/>
        </w:rPr>
        <w:t xml:space="preserve">В оповіданні </w:t>
      </w:r>
      <w:r w:rsidR="00A44D8F"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Серця і руки</w:t>
      </w:r>
      <w:r w:rsidR="00A44D8F"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 xml:space="preserve"> героїня вимовляє таку фразу: </w:t>
      </w:r>
      <w:r w:rsidR="00A44D8F"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Мені страшенно подобається на Заході, – без жодного зв</w:t>
      </w:r>
      <w:r w:rsidR="00A67BEC"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язку з попереднім сказала дівчина. &lt;…&gt; Я чудово могла б жити на Заході. На мою думку, тутешнє повітря дуже корисне для здоров</w:t>
      </w:r>
      <w:r w:rsidR="00A67BEC"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я. І не в грошах щастя</w:t>
      </w:r>
      <w:r w:rsidR="00A44D8F"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 xml:space="preserve"> </w:t>
      </w:r>
      <w:r w:rsidR="001D4242" w:rsidRPr="00E835D5">
        <w:rPr>
          <w:rFonts w:ascii="Times New Roman" w:hAnsi="Times New Roman" w:cs="Times New Roman"/>
          <w:sz w:val="28"/>
          <w:szCs w:val="28"/>
          <w:lang w:val="uk-UA"/>
        </w:rPr>
        <w:t>[5, C.</w:t>
      </w:r>
      <w:r w:rsidRPr="00E835D5">
        <w:rPr>
          <w:rFonts w:ascii="Times New Roman" w:hAnsi="Times New Roman" w:cs="Times New Roman"/>
          <w:sz w:val="28"/>
          <w:szCs w:val="28"/>
          <w:lang w:val="uk-UA"/>
        </w:rPr>
        <w:t xml:space="preserve"> 438]. Можна не відразу побачити підтекст, ув</w:t>
      </w:r>
      <w:r w:rsidR="00A67BEC"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 xml:space="preserve">язнений у цих словах. Багато фольклорних текстів описують першопрохідців, які їхали далі на Захід, де життя було хоч і важким, але вільним. Так, наприклад, у книзі </w:t>
      </w:r>
      <w:r w:rsidR="00A44D8F"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Народе, так! З американського фольклору</w:t>
      </w:r>
      <w:r w:rsidR="00A44D8F"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 xml:space="preserve"> Майк Фінк каже: Я йду далі на Захід, тепер там кордон. Там менше людей і ще не винайшли будь-якої пари, диму та брязкаючих машин, які не дають людині жити спокійно</w:t>
      </w:r>
      <w:r w:rsidR="00A44D8F"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 Захід у багатьох фольклорних текстах асоціювався зі свободою, чистим повітрям та відсутністю гнітючої маси людей. Перед читачем є унікальний випадок, коли одна непримітна фраза виростає в цілий мотив, який можна в тій чи іншій формі знайти в багатьох історіях, присвячених переселенцям на Захід.</w:t>
      </w:r>
    </w:p>
    <w:p w:rsidR="00627BCA" w:rsidRPr="00E835D5" w:rsidRDefault="00627BCA" w:rsidP="00627BCA">
      <w:pPr>
        <w:spacing w:after="0" w:line="360" w:lineRule="auto"/>
        <w:ind w:firstLine="708"/>
        <w:jc w:val="both"/>
        <w:rPr>
          <w:rFonts w:ascii="Times New Roman" w:hAnsi="Times New Roman" w:cs="Times New Roman"/>
          <w:sz w:val="28"/>
          <w:szCs w:val="28"/>
          <w:lang w:val="uk-UA"/>
        </w:rPr>
      </w:pPr>
      <w:r w:rsidRPr="00E835D5">
        <w:rPr>
          <w:rFonts w:ascii="Times New Roman" w:hAnsi="Times New Roman" w:cs="Times New Roman"/>
          <w:sz w:val="28"/>
          <w:szCs w:val="28"/>
          <w:lang w:val="uk-UA"/>
        </w:rPr>
        <w:t xml:space="preserve">Найважливіший мотив у багатьох творах О. Генрі та фольклорних текстах – це мотив дружби та її випробування. Життя ковбоїв, як і життя кожного на фронтирі, було нелегким, тому всі мали триматися один за одного, щоб вижити. Якщо говорити про видатних фольклорних героїв, то більшість із них все ж таки є одинаками, оскільки народу було цікаво спостерігати за подоланням суворої дійсності без сторонньої допомоги. Однак і серед таких особистостей є ті, хто віддає перевагу спільному подоланню тягарів. Такий відомий лісоруб Поль Баньян, який товаришує не лише з іншими працівниками у таборі, а й з Малим Блакитним Биком. Іншою відомою особистістю фольклорних текстів, що працювала не самотужки, був Джессі Джеймс. Він завжди подорожував з рідним братом та іншими хлопцями та був </w:t>
      </w:r>
      <w:r w:rsidR="00A44D8F"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хорошим поганим хлопцем</w:t>
      </w:r>
      <w:r w:rsidR="00A44D8F"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 що допомагав різним знедоленим людям не зовсім чесними шляхами.</w:t>
      </w:r>
    </w:p>
    <w:p w:rsidR="00627BCA" w:rsidRPr="00E835D5" w:rsidRDefault="00627BCA" w:rsidP="00627BCA">
      <w:pPr>
        <w:spacing w:after="0" w:line="360" w:lineRule="auto"/>
        <w:ind w:firstLine="708"/>
        <w:jc w:val="both"/>
        <w:rPr>
          <w:rFonts w:ascii="Times New Roman" w:hAnsi="Times New Roman" w:cs="Times New Roman"/>
          <w:sz w:val="28"/>
          <w:szCs w:val="28"/>
          <w:lang w:val="uk-UA"/>
        </w:rPr>
      </w:pPr>
      <w:r w:rsidRPr="00E835D5">
        <w:rPr>
          <w:rFonts w:ascii="Times New Roman" w:hAnsi="Times New Roman" w:cs="Times New Roman"/>
          <w:sz w:val="28"/>
          <w:szCs w:val="28"/>
          <w:lang w:val="uk-UA"/>
        </w:rPr>
        <w:t xml:space="preserve">Нарешті, про дружбу ковбоїв йдеться у багатьох текстах, присвячених розіграшам. Так, у тексті </w:t>
      </w:r>
      <w:r w:rsidR="00A44D8F"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Суп із гримучої змії</w:t>
      </w:r>
      <w:r w:rsidR="00A44D8F"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 xml:space="preserve"> після того, як ковбої обвели новачка навколо пальця, один із них заступається за нього: </w:t>
      </w:r>
      <w:r w:rsidR="00A44D8F"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Щоб трохи пом</w:t>
      </w:r>
      <w:r w:rsidR="00A67BEC"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якшити юному Джеку його досаду, Листкове Рило тут же поставив Білла на місце: – Чого надриваєшся, Король Білл? Чи тобі потішатися над своїм побратимом. Чи забув, як три роки тому сам проковтнув нашу історію від початку до кінця? – Цей розіграш Білл ой як добре пам</w:t>
      </w:r>
      <w:r w:rsidR="00A67BEC"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ятав. І, чесно кажучи, йому до душі довелося заступництво Листкового Рила</w:t>
      </w:r>
      <w:r w:rsidR="00A44D8F"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 У цьому фрагменті показано, що на Дикому Заході люди були не просто друзями, а побратимами, які готові постояти один за одного. Цей мотив можна знайти в негритянському фольклорі.</w:t>
      </w:r>
    </w:p>
    <w:p w:rsidR="00627BCA" w:rsidRPr="00E835D5" w:rsidRDefault="00627BCA" w:rsidP="00627BCA">
      <w:pPr>
        <w:spacing w:after="0" w:line="360" w:lineRule="auto"/>
        <w:ind w:firstLine="708"/>
        <w:jc w:val="both"/>
        <w:rPr>
          <w:rFonts w:ascii="Times New Roman" w:hAnsi="Times New Roman" w:cs="Times New Roman"/>
          <w:sz w:val="28"/>
          <w:szCs w:val="28"/>
          <w:lang w:val="uk-UA"/>
        </w:rPr>
      </w:pPr>
      <w:r w:rsidRPr="00E835D5">
        <w:rPr>
          <w:rFonts w:ascii="Times New Roman" w:hAnsi="Times New Roman" w:cs="Times New Roman"/>
          <w:sz w:val="28"/>
          <w:szCs w:val="28"/>
          <w:lang w:val="uk-UA"/>
        </w:rPr>
        <w:t>Наприклад, в історії про Довгого Джона Визволителя говориться, що перед смертю від рук білого господаря Довгий Джон просить виконати останнє прохання і дати попрощатися з найкращим другом. Удвох вони вигадують план, як урятувати Джона, що й вдається. Таким чином є приклад, де дружба дійсно рятує одного з героїв від загибелі.</w:t>
      </w:r>
    </w:p>
    <w:p w:rsidR="00627BCA" w:rsidRPr="00E835D5" w:rsidRDefault="00627BCA" w:rsidP="00627BCA">
      <w:pPr>
        <w:spacing w:after="0" w:line="360" w:lineRule="auto"/>
        <w:ind w:firstLine="708"/>
        <w:jc w:val="both"/>
        <w:rPr>
          <w:rFonts w:ascii="Times New Roman" w:hAnsi="Times New Roman" w:cs="Times New Roman"/>
          <w:sz w:val="28"/>
          <w:szCs w:val="28"/>
          <w:lang w:val="uk-UA"/>
        </w:rPr>
      </w:pPr>
      <w:r w:rsidRPr="00E835D5">
        <w:rPr>
          <w:rFonts w:ascii="Times New Roman" w:hAnsi="Times New Roman" w:cs="Times New Roman"/>
          <w:sz w:val="28"/>
          <w:szCs w:val="28"/>
          <w:lang w:val="uk-UA"/>
        </w:rPr>
        <w:t xml:space="preserve">У О. Генрі цей мотив можна знайти в оповіданнях </w:t>
      </w:r>
      <w:r w:rsidR="00A44D8F"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Друг Телемак</w:t>
      </w:r>
      <w:r w:rsidR="00A44D8F"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 xml:space="preserve">, </w:t>
      </w:r>
      <w:r w:rsidR="00A44D8F"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Довідник Гіменея</w:t>
      </w:r>
      <w:r w:rsidR="00A44D8F"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 xml:space="preserve">, </w:t>
      </w:r>
      <w:r w:rsidR="00A44D8F"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На першу вимогу</w:t>
      </w:r>
      <w:r w:rsidR="00A44D8F"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 xml:space="preserve">, </w:t>
      </w:r>
      <w:r w:rsidR="00A44D8F"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Друзі з Сан-Розаріо</w:t>
      </w:r>
      <w:r w:rsidR="00A44D8F"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 xml:space="preserve"> та </w:t>
      </w:r>
      <w:r w:rsidR="00A44D8F"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Самотнім шляхом</w:t>
      </w:r>
      <w:r w:rsidR="00A44D8F"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 xml:space="preserve">. Багато хто з його героїв неодноразово підкреслюють, що проходили разом із вірними друзями вогонь, воду та мідні труби. Наприклад, Томас Мервін із новели </w:t>
      </w:r>
      <w:r w:rsidR="00A44D8F"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На першу вимогу</w:t>
      </w:r>
      <w:r w:rsidR="00A44D8F"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 xml:space="preserve"> каже: </w:t>
      </w:r>
      <w:r w:rsidR="00A44D8F"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А з цією людиною &lt;…&gt; я десять років спав під однією ковдрою біля вогнища у таборах та на степових дорогах. Він може вимагати все, що я маю, і я віддам. Скаже – дай усю кров, що є в тебе в жилах, і не буде відмови</w:t>
      </w:r>
      <w:r w:rsidR="00A44D8F"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 xml:space="preserve"> [</w:t>
      </w:r>
      <w:r w:rsidR="001D4242" w:rsidRPr="00E835D5">
        <w:rPr>
          <w:rFonts w:ascii="Times New Roman" w:hAnsi="Times New Roman" w:cs="Times New Roman"/>
          <w:sz w:val="28"/>
          <w:szCs w:val="28"/>
          <w:lang w:val="uk-UA"/>
        </w:rPr>
        <w:t>16, C</w:t>
      </w:r>
      <w:r w:rsidRPr="00E835D5">
        <w:rPr>
          <w:rFonts w:ascii="Times New Roman" w:hAnsi="Times New Roman" w:cs="Times New Roman"/>
          <w:sz w:val="28"/>
          <w:szCs w:val="28"/>
          <w:lang w:val="uk-UA"/>
        </w:rPr>
        <w:t>. 527].</w:t>
      </w:r>
    </w:p>
    <w:p w:rsidR="00627BCA" w:rsidRPr="00E835D5" w:rsidRDefault="00627BCA" w:rsidP="00627BCA">
      <w:pPr>
        <w:spacing w:after="0" w:line="360" w:lineRule="auto"/>
        <w:ind w:firstLine="708"/>
        <w:jc w:val="both"/>
        <w:rPr>
          <w:rFonts w:ascii="Times New Roman" w:hAnsi="Times New Roman" w:cs="Times New Roman"/>
          <w:sz w:val="28"/>
          <w:szCs w:val="28"/>
          <w:lang w:val="uk-UA"/>
        </w:rPr>
      </w:pPr>
      <w:r w:rsidRPr="00E835D5">
        <w:rPr>
          <w:rFonts w:ascii="Times New Roman" w:hAnsi="Times New Roman" w:cs="Times New Roman"/>
          <w:sz w:val="28"/>
          <w:szCs w:val="28"/>
          <w:lang w:val="uk-UA"/>
        </w:rPr>
        <w:t xml:space="preserve">Майор Том Кінгмен говорить про свого друга: </w:t>
      </w:r>
      <w:r w:rsidR="00A44D8F"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Тоді вважалося в порядку речей підтримати товариша, і ніхто цього не ставив в особливу заслугу. Адже назавтра цей товариш міг так само знадобитися вам – щоб допомогти відбитися від цілого загону апачів або туго перев</w:t>
      </w:r>
      <w:r w:rsidR="00A67BEC"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язати вам ногу після укусу гримучої змії і мчати на коні за пляшкою віскі</w:t>
      </w:r>
      <w:r w:rsidR="00A44D8F"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 xml:space="preserve"> [</w:t>
      </w:r>
      <w:r w:rsidR="001D4242" w:rsidRPr="00E835D5">
        <w:rPr>
          <w:rFonts w:ascii="Times New Roman" w:hAnsi="Times New Roman" w:cs="Times New Roman"/>
          <w:sz w:val="28"/>
          <w:szCs w:val="28"/>
          <w:lang w:val="uk-UA"/>
        </w:rPr>
        <w:t>16</w:t>
      </w:r>
      <w:r w:rsidRPr="00E835D5">
        <w:rPr>
          <w:rFonts w:ascii="Times New Roman" w:hAnsi="Times New Roman" w:cs="Times New Roman"/>
          <w:sz w:val="28"/>
          <w:szCs w:val="28"/>
          <w:lang w:val="uk-UA"/>
        </w:rPr>
        <w:t>]. Це лише кілька найбільш розгорнутих висловлювань про справжню дружбу та причини такої особливої дружби в Техасі.</w:t>
      </w:r>
    </w:p>
    <w:p w:rsidR="00627BCA" w:rsidRPr="00E835D5" w:rsidRDefault="00627BCA" w:rsidP="00627BCA">
      <w:pPr>
        <w:spacing w:after="0" w:line="360" w:lineRule="auto"/>
        <w:ind w:firstLine="708"/>
        <w:jc w:val="both"/>
        <w:rPr>
          <w:rFonts w:ascii="Times New Roman" w:hAnsi="Times New Roman" w:cs="Times New Roman"/>
          <w:sz w:val="28"/>
          <w:szCs w:val="28"/>
          <w:lang w:val="uk-UA"/>
        </w:rPr>
      </w:pPr>
      <w:r w:rsidRPr="00E835D5">
        <w:rPr>
          <w:rFonts w:ascii="Times New Roman" w:hAnsi="Times New Roman" w:cs="Times New Roman"/>
          <w:sz w:val="28"/>
          <w:szCs w:val="28"/>
          <w:lang w:val="uk-UA"/>
        </w:rPr>
        <w:t xml:space="preserve">Якщо в оповіданні йдеться про дружбу, то сюжет визначає її випробування. В оповіданнях </w:t>
      </w:r>
      <w:r w:rsidR="00A44D8F"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Друг Телемак</w:t>
      </w:r>
      <w:r w:rsidR="00A44D8F"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 xml:space="preserve"> та </w:t>
      </w:r>
      <w:r w:rsidR="00A44D8F"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Довідник Гіменея</w:t>
      </w:r>
      <w:r w:rsidR="00A44D8F"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 xml:space="preserve"> розповідається про змагання двох друзів за серце жінки. У першій із згаданих історій навіть розповідається про дивну угоду, яку уклали Телемак Хікс та Пейслі Фіш. Кожен із них міг домагатися серця вдови Джессап лише у присутності іншого. Друзі повністю вирівняли всі свої шанси, щоб жінка сама обрала серед них гідного, що й сталося чесно, не зруйнувавши їхню дружбу.</w:t>
      </w:r>
    </w:p>
    <w:p w:rsidR="00627BCA" w:rsidRPr="00E835D5" w:rsidRDefault="00627BCA" w:rsidP="00627BCA">
      <w:pPr>
        <w:spacing w:after="0" w:line="360" w:lineRule="auto"/>
        <w:ind w:firstLine="708"/>
        <w:jc w:val="both"/>
        <w:rPr>
          <w:rFonts w:ascii="Times New Roman" w:hAnsi="Times New Roman" w:cs="Times New Roman"/>
          <w:sz w:val="28"/>
          <w:szCs w:val="28"/>
          <w:lang w:val="uk-UA"/>
        </w:rPr>
      </w:pPr>
      <w:r w:rsidRPr="00E835D5">
        <w:rPr>
          <w:rFonts w:ascii="Times New Roman" w:hAnsi="Times New Roman" w:cs="Times New Roman"/>
          <w:sz w:val="28"/>
          <w:szCs w:val="28"/>
          <w:lang w:val="uk-UA"/>
        </w:rPr>
        <w:t xml:space="preserve">У розповідях </w:t>
      </w:r>
      <w:r w:rsidR="00A44D8F"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На першу вимогу</w:t>
      </w:r>
      <w:r w:rsidR="00A44D8F"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 xml:space="preserve"> та </w:t>
      </w:r>
      <w:r w:rsidR="00A44D8F"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Друзі з Сан-Розаріо</w:t>
      </w:r>
      <w:r w:rsidR="00A44D8F"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 xml:space="preserve"> йдеться про людей, які розбагатіли, але, як і раніше, підтримують один одного, тому що вони старі друзі і в </w:t>
      </w:r>
      <w:r w:rsidR="00A44D8F"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ковбойській</w:t>
      </w:r>
      <w:r w:rsidR="00A44D8F"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 xml:space="preserve"> молодості стояли один за одного. Окремо в цьому списку стоїть твір </w:t>
      </w:r>
      <w:r w:rsidR="00A44D8F"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Самотнім шляхом</w:t>
      </w:r>
      <w:r w:rsidR="00A44D8F"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 xml:space="preserve">, в якому помічник шерифа Бак Капертон розповідає про свого друга Перрі Раунтрі. На відміну від попередніх героїв, Бак всіляко лає свого друга за подружжя. Дружина змінила Перрі, і він став домосідом, почав розводити квіти і повертатися додому до дружини до сьомої години, не пізніше. При цьому, коли Бак підбиває Перрі погуляти, друг його </w:t>
      </w:r>
      <w:r w:rsidR="00A44D8F"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кутить</w:t>
      </w:r>
      <w:r w:rsidR="00A44D8F"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 xml:space="preserve"> по-новому. Замість спиртних напоїв він п</w:t>
      </w:r>
      <w:r w:rsidR="00A67BEC"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є воду з сиропом, а потім вирішує згадати молодість та зіграти у шашки. Все це обурює Бака, він не може зрозуміти свого друга. У такому повному нерозумінні проходить їхня зустріч, закінчуючись, як на підтвердження цього, пародією на перестрілку ковбоїв з бандитами, коли Перрі і Бак тікають із салуну, оглушуючи бандитів ніжками від столу. У цей час авторська іронія досягає апогею. Але відразу після цього Бак починає говорити про погляд, яким дружина Перрі, Маріанна, дивиться на чоловіка. Бак розуміє, що, можливо, друг його мав рацію і це сам Бак заслуговує на ті прізвиська, якими покривав протягом усього часу свого одруженого друга. Таким чином, дружба сприяє і прозрінню героя, підштовхуючи його до правильного життя.</w:t>
      </w:r>
    </w:p>
    <w:p w:rsidR="00627BCA" w:rsidRPr="00E835D5" w:rsidRDefault="00627BCA" w:rsidP="002050C0">
      <w:pPr>
        <w:spacing w:after="0" w:line="360" w:lineRule="auto"/>
        <w:ind w:firstLine="708"/>
        <w:jc w:val="both"/>
        <w:rPr>
          <w:rFonts w:ascii="Times New Roman" w:hAnsi="Times New Roman" w:cs="Times New Roman"/>
          <w:sz w:val="28"/>
          <w:szCs w:val="28"/>
          <w:lang w:val="uk-UA"/>
        </w:rPr>
      </w:pPr>
      <w:r w:rsidRPr="00E835D5">
        <w:rPr>
          <w:rFonts w:ascii="Times New Roman" w:hAnsi="Times New Roman" w:cs="Times New Roman"/>
          <w:sz w:val="28"/>
          <w:szCs w:val="28"/>
          <w:lang w:val="uk-UA"/>
        </w:rPr>
        <w:t xml:space="preserve">Важливий мотив у фольклорних текстах – </w:t>
      </w:r>
      <w:r w:rsidR="00A44D8F"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казковий</w:t>
      </w:r>
      <w:r w:rsidR="00A44D8F"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 xml:space="preserve"> мотив вгадування. Так, в історії про Довгого Джона Визволителя розповідається про хитрість, на яку пішов афроамериканець, щоб обдурити своїх господарів та підняти себе в очах оточуючих. Він прикинувся провидцем, видаючи як пророкування підслухані новини та накази від господаря. Однак одного дня звістка про його здібності поширилася по всій окрузі і досягла вух сусіда-плантатора. Він вирішив поставити на кон плантацію, щоб перевірити, чи правда Великий Джон є провісником. Разом</w:t>
      </w:r>
      <w:r w:rsidR="00B67BCC" w:rsidRPr="00E835D5">
        <w:rPr>
          <w:rFonts w:ascii="Times New Roman" w:hAnsi="Times New Roman" w:cs="Times New Roman"/>
          <w:sz w:val="28"/>
          <w:szCs w:val="28"/>
          <w:lang w:val="uk-UA"/>
        </w:rPr>
        <w:t xml:space="preserve"> </w:t>
      </w:r>
      <w:r w:rsidRPr="00E835D5">
        <w:rPr>
          <w:rFonts w:ascii="Times New Roman" w:hAnsi="Times New Roman" w:cs="Times New Roman"/>
          <w:sz w:val="28"/>
          <w:szCs w:val="28"/>
          <w:lang w:val="uk-UA"/>
        </w:rPr>
        <w:t xml:space="preserve">з господарем Джона він запхав під котел лисицю і змусив Джона вгадувати, що знаходиться під казаном. Джон, який не мав здатності до передбачення, злякався: </w:t>
      </w:r>
      <w:r w:rsidR="00A44D8F"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Ну, попалася, хитра лисиця, – промимрив він, маючи, звичайно, на увазі себе</w:t>
      </w:r>
      <w:r w:rsidR="00A44D8F" w:rsidRPr="00E835D5">
        <w:rPr>
          <w:rFonts w:ascii="Times New Roman" w:hAnsi="Times New Roman" w:cs="Times New Roman"/>
          <w:sz w:val="28"/>
          <w:szCs w:val="28"/>
          <w:lang w:val="uk-UA"/>
        </w:rPr>
        <w:t>»</w:t>
      </w:r>
      <w:r w:rsidR="002050C0" w:rsidRPr="00E835D5">
        <w:rPr>
          <w:rFonts w:ascii="Times New Roman" w:hAnsi="Times New Roman" w:cs="Times New Roman"/>
          <w:sz w:val="28"/>
          <w:szCs w:val="28"/>
          <w:lang w:val="uk-UA"/>
        </w:rPr>
        <w:t xml:space="preserve">. </w:t>
      </w:r>
      <w:r w:rsidRPr="00E835D5">
        <w:rPr>
          <w:rFonts w:ascii="Times New Roman" w:hAnsi="Times New Roman" w:cs="Times New Roman"/>
          <w:sz w:val="28"/>
          <w:szCs w:val="28"/>
          <w:lang w:val="uk-UA"/>
        </w:rPr>
        <w:t>Внаслідок цього чудового та випадкового вгадування господар став ставитися до нього ще краще.</w:t>
      </w:r>
    </w:p>
    <w:p w:rsidR="00627BCA" w:rsidRPr="00E835D5" w:rsidRDefault="00627BCA" w:rsidP="00627BCA">
      <w:pPr>
        <w:spacing w:after="0" w:line="360" w:lineRule="auto"/>
        <w:ind w:firstLine="708"/>
        <w:jc w:val="both"/>
        <w:rPr>
          <w:rFonts w:ascii="Times New Roman" w:hAnsi="Times New Roman" w:cs="Times New Roman"/>
          <w:sz w:val="28"/>
          <w:szCs w:val="28"/>
          <w:lang w:val="uk-UA"/>
        </w:rPr>
      </w:pPr>
      <w:r w:rsidRPr="00E835D5">
        <w:rPr>
          <w:rFonts w:ascii="Times New Roman" w:hAnsi="Times New Roman" w:cs="Times New Roman"/>
          <w:sz w:val="28"/>
          <w:szCs w:val="28"/>
          <w:lang w:val="uk-UA"/>
        </w:rPr>
        <w:t xml:space="preserve">Мотив вгадування можна знайти у творі О. Генрі </w:t>
      </w:r>
      <w:r w:rsidR="00A44D8F"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Довідник Гіменея</w:t>
      </w:r>
      <w:r w:rsidR="00A44D8F"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 xml:space="preserve">, у тому епізоді, коли Сандерсон Пратт дістає довідник Херкімера і відразу ж знаходить у великій книзі потрібний розділ: </w:t>
      </w:r>
      <w:r w:rsidR="00A44D8F"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Херкі, друже, – говорю я йому, перегортаючи сторінки, – ти ніколи не брехав мені і ніколи не залишав мене в біді. Виручай, друже, виручай! – говорю я.</w:t>
      </w:r>
    </w:p>
    <w:p w:rsidR="00627BCA" w:rsidRPr="00E835D5" w:rsidRDefault="00627BCA" w:rsidP="00627BCA">
      <w:pPr>
        <w:spacing w:after="0" w:line="360" w:lineRule="auto"/>
        <w:ind w:firstLine="708"/>
        <w:jc w:val="both"/>
        <w:rPr>
          <w:rFonts w:ascii="Times New Roman" w:hAnsi="Times New Roman" w:cs="Times New Roman"/>
          <w:sz w:val="28"/>
          <w:szCs w:val="28"/>
          <w:lang w:val="uk-UA"/>
        </w:rPr>
      </w:pPr>
      <w:r w:rsidRPr="00E835D5">
        <w:rPr>
          <w:rFonts w:ascii="Times New Roman" w:hAnsi="Times New Roman" w:cs="Times New Roman"/>
          <w:sz w:val="28"/>
          <w:szCs w:val="28"/>
          <w:lang w:val="uk-UA"/>
        </w:rPr>
        <w:t xml:space="preserve">Я сунувся на сторінку 117: </w:t>
      </w:r>
      <w:r w:rsidR="00A44D8F"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Що робити при нещасному випадку</w:t>
      </w:r>
      <w:r w:rsidR="00A44D8F"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 – пробіг пальцем вниз по листку і потрапив у крапку. Молодчина Херкімер, він нічого не забув!</w:t>
      </w:r>
      <w:r w:rsidR="00A44D8F"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 xml:space="preserve"> [</w:t>
      </w:r>
      <w:r w:rsidR="001D4242" w:rsidRPr="00E835D5">
        <w:rPr>
          <w:rFonts w:ascii="Times New Roman" w:hAnsi="Times New Roman" w:cs="Times New Roman"/>
          <w:sz w:val="28"/>
          <w:szCs w:val="28"/>
          <w:lang w:val="uk-UA"/>
        </w:rPr>
        <w:t>17</w:t>
      </w:r>
      <w:r w:rsidRPr="00E835D5">
        <w:rPr>
          <w:rFonts w:ascii="Times New Roman" w:hAnsi="Times New Roman" w:cs="Times New Roman"/>
          <w:sz w:val="28"/>
          <w:szCs w:val="28"/>
          <w:lang w:val="uk-UA"/>
        </w:rPr>
        <w:t xml:space="preserve">]. Сама ситуація, коли потрібна річ опиняється в потрібному момент поряд, та був герой відкриває необхідну сторінку, привносячи в розповідь елемент чудового, зближує цей текст О. Генрі з історіями американського фольклору. Тут слід згадати про інтерес письменника до </w:t>
      </w:r>
      <w:r w:rsidR="00A44D8F"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Казкам Тисячі і Однієї Ночі</w:t>
      </w:r>
      <w:r w:rsidR="00A44D8F"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 що дозволяє з упевненістю говорити про свідоме використання мотиву чудового вгадування.</w:t>
      </w:r>
    </w:p>
    <w:p w:rsidR="00627BCA" w:rsidRPr="00E835D5" w:rsidRDefault="00627BCA" w:rsidP="00627BCA">
      <w:pPr>
        <w:spacing w:after="0" w:line="360" w:lineRule="auto"/>
        <w:ind w:firstLine="708"/>
        <w:jc w:val="both"/>
        <w:rPr>
          <w:rFonts w:ascii="Times New Roman" w:hAnsi="Times New Roman" w:cs="Times New Roman"/>
          <w:sz w:val="28"/>
          <w:szCs w:val="28"/>
          <w:lang w:val="uk-UA"/>
        </w:rPr>
      </w:pPr>
      <w:r w:rsidRPr="00E835D5">
        <w:rPr>
          <w:rFonts w:ascii="Times New Roman" w:hAnsi="Times New Roman" w:cs="Times New Roman"/>
          <w:sz w:val="28"/>
          <w:szCs w:val="28"/>
          <w:lang w:val="uk-UA"/>
        </w:rPr>
        <w:t xml:space="preserve">Характерна особливість життя ковбоїв, як стверджується у фольклорних текстах, – любов до кави та тютюну. Так, в історії </w:t>
      </w:r>
      <w:r w:rsidR="00A44D8F"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Кава по-ковбойські</w:t>
      </w:r>
      <w:r w:rsidR="00A44D8F"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 xml:space="preserve"> ранок на ранчо описується так: </w:t>
      </w:r>
      <w:r w:rsidR="00A44D8F"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Трохи займався світанок, а вже ковбої верхи на конях носилися наввипередки. Всі чимось та займалися в очікуванні раннього сніданку і... кави</w:t>
      </w:r>
      <w:r w:rsidR="00A44D8F" w:rsidRPr="00E835D5">
        <w:rPr>
          <w:rFonts w:ascii="Times New Roman" w:hAnsi="Times New Roman" w:cs="Times New Roman"/>
          <w:sz w:val="28"/>
          <w:szCs w:val="28"/>
          <w:lang w:val="uk-UA"/>
        </w:rPr>
        <w:t>»</w:t>
      </w:r>
      <w:r w:rsidR="00325662" w:rsidRPr="00E835D5">
        <w:rPr>
          <w:rFonts w:ascii="Times New Roman" w:hAnsi="Times New Roman" w:cs="Times New Roman"/>
          <w:sz w:val="28"/>
          <w:szCs w:val="28"/>
          <w:lang w:val="uk-UA"/>
        </w:rPr>
        <w:t xml:space="preserve">. </w:t>
      </w:r>
      <w:r w:rsidRPr="00E835D5">
        <w:rPr>
          <w:rFonts w:ascii="Times New Roman" w:hAnsi="Times New Roman" w:cs="Times New Roman"/>
          <w:sz w:val="28"/>
          <w:szCs w:val="28"/>
          <w:lang w:val="uk-UA"/>
        </w:rPr>
        <w:t>Звертаючись до збірки О. Генрі, можна виділити оповідання, в яких у тій чи іншій формі фігурує кава (</w:t>
      </w:r>
      <w:r w:rsidR="00A44D8F"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Санаторій на ранчо</w:t>
      </w:r>
      <w:r w:rsidR="00A44D8F"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 xml:space="preserve">, </w:t>
      </w:r>
      <w:r w:rsidR="00A44D8F"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Принцеса та пума</w:t>
      </w:r>
      <w:r w:rsidR="00A44D8F"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 xml:space="preserve">, </w:t>
      </w:r>
      <w:r w:rsidR="00A44D8F"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Маркіз та міс Саллі</w:t>
      </w:r>
      <w:r w:rsidR="00A44D8F"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 xml:space="preserve">). Наприклад, у творі </w:t>
      </w:r>
      <w:r w:rsidR="00A44D8F"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Принцеса і пума</w:t>
      </w:r>
      <w:r w:rsidR="00A44D8F"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 xml:space="preserve"> авторка говорить: </w:t>
      </w:r>
      <w:r w:rsidR="00A44D8F"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У траві валялася порожня бляшанка з-під фруктових консервів, кинута тут якимось мандрівником. Побачивши її, Гівнс крякнув від насолоди. У кишені його куртки, прив</w:t>
      </w:r>
      <w:r w:rsidR="00A67BEC"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язаної до сідла, було трохи меленої кави. Чорна кава та цигарки! Чого ще треба ковбою?</w:t>
      </w:r>
      <w:r w:rsidR="00A44D8F"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w:t>
      </w:r>
    </w:p>
    <w:p w:rsidR="00627BCA" w:rsidRPr="00E835D5" w:rsidRDefault="00627BCA" w:rsidP="00627BCA">
      <w:pPr>
        <w:spacing w:after="0" w:line="360" w:lineRule="auto"/>
        <w:ind w:firstLine="708"/>
        <w:jc w:val="both"/>
        <w:rPr>
          <w:rFonts w:ascii="Times New Roman" w:hAnsi="Times New Roman" w:cs="Times New Roman"/>
          <w:sz w:val="28"/>
          <w:szCs w:val="28"/>
          <w:lang w:val="uk-UA"/>
        </w:rPr>
      </w:pPr>
      <w:r w:rsidRPr="00E835D5">
        <w:rPr>
          <w:rFonts w:ascii="Times New Roman" w:hAnsi="Times New Roman" w:cs="Times New Roman"/>
          <w:sz w:val="28"/>
          <w:szCs w:val="28"/>
          <w:lang w:val="uk-UA"/>
        </w:rPr>
        <w:t xml:space="preserve">Кава тут виступає неодмінним атрибутом ковбоя і описується як найкращий напій для людей, які займаються щодня важкою працею та як національний продукт. Кава була присутня в раціоні ковбоїв як звичайнісіньке пиття. Його вживали не тільки на сніданок, а й після повернення до табору після трудового дня. Так, в оповіданні </w:t>
      </w:r>
      <w:r w:rsidR="00A44D8F"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Санаторій на ранчо</w:t>
      </w:r>
      <w:r w:rsidR="00A44D8F"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 xml:space="preserve"> говориться: </w:t>
      </w:r>
      <w:r w:rsidR="00A44D8F"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У таборі не було ні душі, крім кухаря, який, чекаючи на ковбоїв на вечерю, розкладаючи по тарілках величезні шматки смаженої яловичини і розставляв на столі залізні кухлі для кави</w:t>
      </w:r>
      <w:r w:rsidR="00A44D8F"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 xml:space="preserve">. Вміння готувати цей напій мало бути притаманним таборовому кухарю. В історії </w:t>
      </w:r>
      <w:r w:rsidR="00A44D8F"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Кава по-ковбойські</w:t>
      </w:r>
      <w:r w:rsidR="00A44D8F"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 xml:space="preserve"> говориться, що господар ранчо найкраще в Техасі готував каву. При цьому наголошується, що від якості їжі залежала якість роботи ковбоїв. Таким чином, кава нерозривно пов</w:t>
      </w:r>
      <w:r w:rsidR="00A67BEC"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язана з ковбойським життям і в таборі, і на ранчо, у багатьох фольклорних текстах наголошується на значущості цього напою. О. Генрі у деяких оповіданнях теж описує каву як обов</w:t>
      </w:r>
      <w:r w:rsidR="00A67BEC"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язковий атрибут ковбойського життя.</w:t>
      </w:r>
    </w:p>
    <w:p w:rsidR="00627BCA" w:rsidRPr="00E835D5" w:rsidRDefault="00627BCA" w:rsidP="00627BCA">
      <w:pPr>
        <w:spacing w:after="0" w:line="360" w:lineRule="auto"/>
        <w:ind w:firstLine="708"/>
        <w:jc w:val="both"/>
        <w:rPr>
          <w:rFonts w:ascii="Times New Roman" w:hAnsi="Times New Roman" w:cs="Times New Roman"/>
          <w:sz w:val="28"/>
          <w:szCs w:val="28"/>
          <w:lang w:val="uk-UA"/>
        </w:rPr>
      </w:pPr>
      <w:r w:rsidRPr="00E835D5">
        <w:rPr>
          <w:rFonts w:ascii="Times New Roman" w:hAnsi="Times New Roman" w:cs="Times New Roman"/>
          <w:sz w:val="28"/>
          <w:szCs w:val="28"/>
          <w:lang w:val="uk-UA"/>
        </w:rPr>
        <w:t xml:space="preserve">Як було зазначено, важка праця вимагала великої кількості їжі. Американці у багатьох історіях – це нація їдців. Наприклад, в історії про Джона Генрі говориться, що </w:t>
      </w:r>
      <w:r w:rsidR="00A44D8F"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у нього було два помічники, щоб подавати милиці, і ще два, щоб бігати за їжею</w:t>
      </w:r>
      <w:r w:rsidR="00A44D8F"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 Про апетит ковбоїв йдеться і в історіях про Поля Баньяна в таборі лісорубів, коли табірний кухар П</w:t>
      </w:r>
      <w:r w:rsidR="00CC6531" w:rsidRPr="00E835D5">
        <w:rPr>
          <w:rFonts w:ascii="Times New Roman" w:hAnsi="Times New Roman" w:cs="Times New Roman"/>
          <w:sz w:val="28"/>
          <w:szCs w:val="28"/>
          <w:lang w:val="uk-UA"/>
        </w:rPr>
        <w:t>ампушка</w:t>
      </w:r>
      <w:r w:rsidRPr="00E835D5">
        <w:rPr>
          <w:rFonts w:ascii="Times New Roman" w:hAnsi="Times New Roman" w:cs="Times New Roman"/>
          <w:sz w:val="28"/>
          <w:szCs w:val="28"/>
          <w:lang w:val="uk-UA"/>
        </w:rPr>
        <w:t>-Худ</w:t>
      </w:r>
      <w:r w:rsidR="00CC6531" w:rsidRPr="00E835D5">
        <w:rPr>
          <w:rFonts w:ascii="Times New Roman" w:hAnsi="Times New Roman" w:cs="Times New Roman"/>
          <w:sz w:val="28"/>
          <w:szCs w:val="28"/>
          <w:lang w:val="uk-UA"/>
        </w:rPr>
        <w:t>ю</w:t>
      </w:r>
      <w:r w:rsidRPr="00E835D5">
        <w:rPr>
          <w:rFonts w:ascii="Times New Roman" w:hAnsi="Times New Roman" w:cs="Times New Roman"/>
          <w:sz w:val="28"/>
          <w:szCs w:val="28"/>
          <w:lang w:val="uk-UA"/>
        </w:rPr>
        <w:t xml:space="preserve">шка вигадував різні способи, щоб зуміти нагодувати велетнів. Наприклад, він готував пампушки на такій великій сковороді, яку змащували сімнадцять хлопчиків, бігаючи на ковзанах: </w:t>
      </w:r>
      <w:r w:rsidR="00A44D8F"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Щоправда, лісорубам доводилося тепер їсти пампушки з оглядкою. Перш ніж відправити їх у рот, вони підносили кожну до світла, щоб переконатися, чи не прилип до тесту один із юних ковзанярів</w:t>
      </w:r>
      <w:r w:rsidR="00A44D8F"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w:t>
      </w:r>
    </w:p>
    <w:p w:rsidR="00627BCA" w:rsidRPr="00E835D5" w:rsidRDefault="00627BCA" w:rsidP="00627BCA">
      <w:pPr>
        <w:spacing w:after="0" w:line="360" w:lineRule="auto"/>
        <w:ind w:firstLine="708"/>
        <w:jc w:val="both"/>
        <w:rPr>
          <w:rFonts w:ascii="Times New Roman" w:hAnsi="Times New Roman" w:cs="Times New Roman"/>
          <w:sz w:val="28"/>
          <w:szCs w:val="28"/>
          <w:lang w:val="uk-UA"/>
        </w:rPr>
      </w:pPr>
      <w:r w:rsidRPr="00E835D5">
        <w:rPr>
          <w:rFonts w:ascii="Times New Roman" w:hAnsi="Times New Roman" w:cs="Times New Roman"/>
          <w:sz w:val="28"/>
          <w:szCs w:val="28"/>
          <w:lang w:val="uk-UA"/>
        </w:rPr>
        <w:t xml:space="preserve">У О. Генрі їжі присвячено розповідь </w:t>
      </w:r>
      <w:r w:rsidR="00A44D8F"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Купідон порційне</w:t>
      </w:r>
      <w:r w:rsidR="00A44D8F"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 xml:space="preserve"> в якій герой стикається з вибором: або їжа, або кохання дівчини. Дівчина Меймі вважає, що чоловіки – це могили, в яких поховані різні біфштекси та інша їжа. Вона не розуміє, чому чоловіки їдять так багато. Противник головного героя Джеффа Пітерса, Ед Коллієр, спочатку вирішує завоювати серце дівчини голодуванням, але здається і вирішує, що краще він буде живий і з ним будуть сили, ніж він помре від виснаження. Але варто було дівчині потрапити з Джеффом у неприємну ситуацію і пробути без їжі два дні, як її ставлення до героя відразу змінюється: </w:t>
      </w:r>
      <w:r w:rsidR="00A44D8F"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Джефф, – каже вона ніжно, – я була дурною дівчинкою. Я неправильно дивилася на речі. Я ніколи раніше цього не відчувала. Чоловіки відчувають такий голод щодня, правда? Вони великі і сильні, і вони роблять всю важку роботу, і вони їдять зовсім не для того, щоб дражнити дурних дівчат-офіціанток, правда?</w:t>
      </w:r>
      <w:r w:rsidR="00A44D8F"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 Американці – це люди, котрі живуть важкою працею. Їжа допомагає їм вижити та знаходити сили для роботи. Причини цієї національної особливості можна знайти як у фольклорних текстах, так і у творах О. Генрі.</w:t>
      </w:r>
    </w:p>
    <w:p w:rsidR="00627BCA" w:rsidRPr="00E835D5" w:rsidRDefault="00627BCA" w:rsidP="00627BCA">
      <w:pPr>
        <w:spacing w:after="0" w:line="360" w:lineRule="auto"/>
        <w:ind w:firstLine="708"/>
        <w:jc w:val="both"/>
        <w:rPr>
          <w:rFonts w:ascii="Times New Roman" w:hAnsi="Times New Roman" w:cs="Times New Roman"/>
          <w:sz w:val="28"/>
          <w:szCs w:val="28"/>
          <w:lang w:val="uk-UA"/>
        </w:rPr>
      </w:pPr>
      <w:r w:rsidRPr="00E835D5">
        <w:rPr>
          <w:rFonts w:ascii="Times New Roman" w:hAnsi="Times New Roman" w:cs="Times New Roman"/>
          <w:sz w:val="28"/>
          <w:szCs w:val="28"/>
          <w:lang w:val="uk-UA"/>
        </w:rPr>
        <w:t xml:space="preserve">Проаналізувавши твори зі збірки </w:t>
      </w:r>
      <w:r w:rsidR="00A44D8F"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Серце Заходу</w:t>
      </w:r>
      <w:r w:rsidR="00A44D8F"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 xml:space="preserve"> і зіставивши їх із зафіксованими на папері фольклорними текстами, можна назвати безліч однакових рис. Наприклад, слід зазначити загальні місця дії – ранчо та ковбойський табір та пов</w:t>
      </w:r>
      <w:r w:rsidR="00A67BEC"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 xml:space="preserve">язані з цим сюжети з життя в таборі та про ковбойські розіграші, що теж зустрічається у деяких творах О. Генрі. Письменник звертався і до популярного в усній традиції сюжету боротьби чоловіка та жінки, розвиваючи його на основі культурних традицій Америки. Крім того, і у творах письменника, і у фольклорних історіях зустрічаються мотиви вільного життя на Заході, дружби між двома ковбоями та випробування дружби, </w:t>
      </w:r>
      <w:r w:rsidR="00A44D8F"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казковий</w:t>
      </w:r>
      <w:r w:rsidR="00A44D8F"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 xml:space="preserve"> мотив угадування. Таким чином, можна дійти висновку про те, що О. Генрі добре знав американський фольклор і з успіхом використав його мотиви та сюжети, що надає його творам істинно американського колориту.</w:t>
      </w:r>
    </w:p>
    <w:p w:rsidR="00FD21D0" w:rsidRPr="00E835D5" w:rsidRDefault="00FD21D0" w:rsidP="00627BCA">
      <w:pPr>
        <w:spacing w:after="0" w:line="360" w:lineRule="auto"/>
        <w:ind w:firstLine="708"/>
        <w:jc w:val="both"/>
        <w:rPr>
          <w:rFonts w:ascii="Times New Roman" w:hAnsi="Times New Roman" w:cs="Times New Roman"/>
          <w:sz w:val="28"/>
          <w:szCs w:val="28"/>
          <w:lang w:val="uk-UA"/>
        </w:rPr>
      </w:pPr>
      <w:r w:rsidRPr="00E835D5">
        <w:rPr>
          <w:rFonts w:ascii="Times New Roman" w:hAnsi="Times New Roman" w:cs="Times New Roman"/>
          <w:sz w:val="28"/>
          <w:szCs w:val="28"/>
          <w:lang w:val="uk-UA"/>
        </w:rPr>
        <w:t xml:space="preserve">У підсумку можна говорити про те, що основними чинниками, що рухають сюжетну ходу та проходять через всю новелістику О. Генрі є випадок та доля героя. Саме благополучний випадок передбачає незвичайну кінцівку багатьох новел О. Генрі та посилює психологічний ефект від неї, </w:t>
      </w:r>
      <w:r w:rsidR="007F4712" w:rsidRPr="00E835D5">
        <w:rPr>
          <w:rFonts w:ascii="Times New Roman" w:hAnsi="Times New Roman" w:cs="Times New Roman"/>
          <w:sz w:val="28"/>
          <w:szCs w:val="28"/>
          <w:lang w:val="uk-UA"/>
        </w:rPr>
        <w:t xml:space="preserve">призначаючи щасливу долю персонажів нарації. Добрий випадок в багатьох творах О. Генрі супроводжується образом героя-помічника, часто це – друг головного героя чи кохана людина. Особливе місце у житті та творчості американського письменника займає табір. Таке собі місце концентрації різноманітних персонажів, які, щоб не такі обставини, які надає табір, і не зустрілися, бо не мали зустрітися ситуативне. Але у таборі люди згуртовуються, стають тісніше та ближче один до одного. Надзвичайні обставини, віддаленість від </w:t>
      </w:r>
      <w:r w:rsidR="003A4668" w:rsidRPr="00E835D5">
        <w:rPr>
          <w:rFonts w:ascii="Times New Roman" w:hAnsi="Times New Roman" w:cs="Times New Roman"/>
          <w:sz w:val="28"/>
          <w:szCs w:val="28"/>
          <w:lang w:val="uk-UA"/>
        </w:rPr>
        <w:t>людської цивілізації та близькість до природної стихії спонукають героїв до промов та вчинків неможливих за звичайних життєвих обставин. Персонажі розкривають перед реципієнтом здавалось би не</w:t>
      </w:r>
      <w:r w:rsidR="00E877A7" w:rsidRPr="00E835D5">
        <w:rPr>
          <w:rFonts w:ascii="Times New Roman" w:hAnsi="Times New Roman" w:cs="Times New Roman"/>
          <w:sz w:val="28"/>
          <w:szCs w:val="28"/>
          <w:lang w:val="uk-UA"/>
        </w:rPr>
        <w:t xml:space="preserve"> властивих їм за попереднім описом. Таким чином авторові нарації вдається створити гостру інтригу, що вибухне подвійної несподіванкою в кінцівці новели. Не треба нехтувати при дослідженні впливу на нарацію топосу «табір» і автобіографічними чинниками. Адже саме життя на ранчо та у ковбойському таборі упродовж довгого терміну врятувало, у прямому сенсі цього слова, життя самого О. Генрі. Табір пов</w:t>
      </w:r>
      <w:r w:rsidR="00A67BEC" w:rsidRPr="00E835D5">
        <w:rPr>
          <w:rFonts w:ascii="Times New Roman" w:hAnsi="Times New Roman" w:cs="Times New Roman"/>
          <w:sz w:val="28"/>
          <w:szCs w:val="28"/>
          <w:lang w:val="uk-UA"/>
        </w:rPr>
        <w:t>’</w:t>
      </w:r>
      <w:r w:rsidR="00E877A7" w:rsidRPr="00E835D5">
        <w:rPr>
          <w:rFonts w:ascii="Times New Roman" w:hAnsi="Times New Roman" w:cs="Times New Roman"/>
          <w:sz w:val="28"/>
          <w:szCs w:val="28"/>
          <w:lang w:val="uk-UA"/>
        </w:rPr>
        <w:t xml:space="preserve">язаний з мандрами, а саме освоєння нових земель, підкорення безкрайніх американських просторів і однією з основ американського духу, становою </w:t>
      </w:r>
      <w:r w:rsidR="00CE4CEE" w:rsidRPr="00E835D5">
        <w:rPr>
          <w:rFonts w:ascii="Times New Roman" w:hAnsi="Times New Roman" w:cs="Times New Roman"/>
          <w:sz w:val="28"/>
          <w:szCs w:val="28"/>
          <w:lang w:val="uk-UA"/>
        </w:rPr>
        <w:t>рисою американської ментальності. Тому в новелах, особливо пов</w:t>
      </w:r>
      <w:r w:rsidR="00A67BEC" w:rsidRPr="00E835D5">
        <w:rPr>
          <w:rFonts w:ascii="Times New Roman" w:hAnsi="Times New Roman" w:cs="Times New Roman"/>
          <w:sz w:val="28"/>
          <w:szCs w:val="28"/>
          <w:lang w:val="uk-UA"/>
        </w:rPr>
        <w:t>’</w:t>
      </w:r>
      <w:r w:rsidR="00CE4CEE" w:rsidRPr="00E835D5">
        <w:rPr>
          <w:rFonts w:ascii="Times New Roman" w:hAnsi="Times New Roman" w:cs="Times New Roman"/>
          <w:sz w:val="28"/>
          <w:szCs w:val="28"/>
          <w:lang w:val="uk-UA"/>
        </w:rPr>
        <w:t xml:space="preserve">язаних з описом життя на ранчо чи у диких хащах, такі проникливі та ідилічні сюжети та герої. В таких творах О. Гені яскраво ілюструється природний фон, на якому розкриваються </w:t>
      </w:r>
    </w:p>
    <w:p w:rsidR="00EF5D5E" w:rsidRPr="00E835D5" w:rsidRDefault="00CE4CEE" w:rsidP="008D157C">
      <w:pPr>
        <w:spacing w:line="360" w:lineRule="auto"/>
        <w:jc w:val="both"/>
        <w:rPr>
          <w:rFonts w:ascii="Times New Roman" w:hAnsi="Times New Roman" w:cs="Times New Roman"/>
          <w:sz w:val="28"/>
          <w:szCs w:val="28"/>
          <w:lang w:val="uk-UA"/>
        </w:rPr>
      </w:pPr>
      <w:r w:rsidRPr="00E835D5">
        <w:rPr>
          <w:rFonts w:ascii="Times New Roman" w:hAnsi="Times New Roman" w:cs="Times New Roman"/>
          <w:sz w:val="28"/>
          <w:szCs w:val="28"/>
          <w:lang w:val="uk-UA"/>
        </w:rPr>
        <w:t>природні почуття. І характерною рисою таких новел є широке застосування їх автором фольклорного розмаїття, яке пожвавлює оповідь, надає їй правдивості.</w:t>
      </w:r>
    </w:p>
    <w:p w:rsidR="008D157C" w:rsidRPr="00E835D5" w:rsidRDefault="00EF5D5E" w:rsidP="00EF5D5E">
      <w:pPr>
        <w:spacing w:after="0" w:line="360" w:lineRule="auto"/>
        <w:ind w:firstLine="708"/>
        <w:jc w:val="both"/>
        <w:rPr>
          <w:rFonts w:ascii="Times New Roman" w:hAnsi="Times New Roman" w:cs="Times New Roman"/>
          <w:b/>
          <w:sz w:val="28"/>
          <w:szCs w:val="28"/>
          <w:lang w:val="uk-UA"/>
        </w:rPr>
      </w:pPr>
      <w:r w:rsidRPr="00E835D5">
        <w:rPr>
          <w:rFonts w:ascii="Times New Roman" w:hAnsi="Times New Roman"/>
          <w:b/>
          <w:sz w:val="28"/>
          <w:szCs w:val="28"/>
          <w:lang w:val="uk-UA"/>
        </w:rPr>
        <w:t>2.2. Основна тематика новелістики О. Генрі</w:t>
      </w:r>
    </w:p>
    <w:p w:rsidR="00EF5D5E" w:rsidRPr="00E835D5" w:rsidRDefault="00EF5D5E" w:rsidP="00EF5D5E">
      <w:pPr>
        <w:spacing w:after="0" w:line="360" w:lineRule="auto"/>
        <w:ind w:firstLine="708"/>
        <w:jc w:val="both"/>
        <w:rPr>
          <w:rFonts w:ascii="Times New Roman" w:hAnsi="Times New Roman" w:cs="Times New Roman"/>
          <w:sz w:val="28"/>
          <w:szCs w:val="28"/>
          <w:lang w:val="uk-UA"/>
        </w:rPr>
      </w:pPr>
      <w:r w:rsidRPr="00E835D5">
        <w:rPr>
          <w:rFonts w:ascii="Times New Roman" w:hAnsi="Times New Roman" w:cs="Times New Roman"/>
          <w:sz w:val="28"/>
          <w:szCs w:val="28"/>
          <w:lang w:val="uk-UA"/>
        </w:rPr>
        <w:t>Жанр новели, або як його стали називати у Новому Світі – short</w:t>
      </w:r>
      <w:r w:rsidR="00E877A7" w:rsidRPr="00E835D5">
        <w:rPr>
          <w:rFonts w:ascii="Times New Roman" w:hAnsi="Times New Roman" w:cs="Times New Roman"/>
          <w:sz w:val="28"/>
          <w:szCs w:val="28"/>
          <w:lang w:val="uk-UA"/>
        </w:rPr>
        <w:t xml:space="preserve"> </w:t>
      </w:r>
      <w:r w:rsidRPr="00E835D5">
        <w:rPr>
          <w:rFonts w:ascii="Times New Roman" w:hAnsi="Times New Roman" w:cs="Times New Roman"/>
          <w:sz w:val="28"/>
          <w:szCs w:val="28"/>
          <w:lang w:val="uk-UA"/>
        </w:rPr>
        <w:t xml:space="preserve">story, у силу декількох особливостей формування американської культури та мистецтва у ХІХ столітті, зайняв центральне місце у творчому доробку північноамериканських письменників. Серед них такі фундатори літератури, як Е.-А. По, Н. Готорн, Г. Мелвілл. Дослідник американської літератури, один з авторів багатотомної </w:t>
      </w:r>
      <w:r w:rsidR="00A44D8F"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Історії літератури США</w:t>
      </w:r>
      <w:r w:rsidR="00A44D8F"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 xml:space="preserve"> (Москва, 2003) О.В. Ващенко, зауважує: </w:t>
      </w:r>
      <w:r w:rsidR="00A44D8F"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В кризову та перехідну епоху рубежу ХІХ</w:t>
      </w:r>
      <w:r w:rsidR="001C14C4" w:rsidRPr="00E835D5">
        <w:rPr>
          <w:rFonts w:ascii="Times New Roman" w:hAnsi="Times New Roman" w:cs="Times New Roman"/>
          <w:sz w:val="28"/>
          <w:szCs w:val="28"/>
          <w:lang w:val="uk-UA"/>
        </w:rPr>
        <w:t xml:space="preserve"> – </w:t>
      </w:r>
      <w:r w:rsidRPr="00E835D5">
        <w:rPr>
          <w:rFonts w:ascii="Times New Roman" w:hAnsi="Times New Roman" w:cs="Times New Roman"/>
          <w:sz w:val="28"/>
          <w:szCs w:val="28"/>
          <w:lang w:val="uk-UA"/>
        </w:rPr>
        <w:t>ХХ століть у світовій літературі відбувається перерозподіл жанрів і художніх сил. Унаслідок прискорення ритмів у суспільному розвиткові, розмикання горизонтів реальності, різкого збільшення соціокультурного досвіду жанр новели, який раніше грав підлеглу роль у національних літературах, раптово починає тіснити роман, висуваючись на перший план літературного процесу</w:t>
      </w:r>
      <w:r w:rsidR="00A44D8F" w:rsidRPr="00E835D5">
        <w:rPr>
          <w:rFonts w:ascii="Times New Roman" w:hAnsi="Times New Roman" w:cs="Times New Roman"/>
          <w:sz w:val="28"/>
          <w:szCs w:val="28"/>
          <w:lang w:val="uk-UA"/>
        </w:rPr>
        <w:t>»</w:t>
      </w:r>
      <w:r w:rsidR="00BE31DE" w:rsidRPr="00E835D5">
        <w:rPr>
          <w:rFonts w:ascii="Times New Roman" w:hAnsi="Times New Roman" w:cs="Times New Roman"/>
          <w:sz w:val="28"/>
          <w:szCs w:val="28"/>
          <w:lang w:val="uk-UA"/>
        </w:rPr>
        <w:t>.</w:t>
      </w:r>
    </w:p>
    <w:p w:rsidR="00EF5D5E" w:rsidRPr="00E835D5" w:rsidRDefault="00EF5D5E" w:rsidP="00EF5D5E">
      <w:pPr>
        <w:spacing w:after="0" w:line="360" w:lineRule="auto"/>
        <w:ind w:firstLine="708"/>
        <w:jc w:val="both"/>
        <w:rPr>
          <w:rFonts w:ascii="Times New Roman" w:hAnsi="Times New Roman" w:cs="Times New Roman"/>
          <w:sz w:val="28"/>
          <w:szCs w:val="28"/>
          <w:lang w:val="uk-UA"/>
        </w:rPr>
      </w:pPr>
      <w:r w:rsidRPr="00E835D5">
        <w:rPr>
          <w:rFonts w:ascii="Times New Roman" w:hAnsi="Times New Roman" w:cs="Times New Roman"/>
          <w:sz w:val="28"/>
          <w:szCs w:val="28"/>
          <w:lang w:val="uk-UA"/>
        </w:rPr>
        <w:t>У XX столітті новела не займає вже таке вагоме центральне місце в американській літературі як у XIX, митців більше цікавить жанр реалістичного роману. Новелі в літературі США ХХ століття продовжують надавати помітну данину романісти, і ціла галерея видатних американських прозаїків присвячують свої творчість переважно або винятково новелі.</w:t>
      </w:r>
    </w:p>
    <w:p w:rsidR="00EF5D5E" w:rsidRPr="00E835D5" w:rsidRDefault="00EF5D5E" w:rsidP="00EF5D5E">
      <w:pPr>
        <w:spacing w:after="0" w:line="360" w:lineRule="auto"/>
        <w:ind w:firstLine="708"/>
        <w:jc w:val="both"/>
        <w:rPr>
          <w:rFonts w:ascii="Times New Roman" w:hAnsi="Times New Roman" w:cs="Times New Roman"/>
          <w:sz w:val="28"/>
          <w:szCs w:val="28"/>
          <w:lang w:val="uk-UA"/>
        </w:rPr>
      </w:pPr>
      <w:r w:rsidRPr="00E835D5">
        <w:rPr>
          <w:rFonts w:ascii="Times New Roman" w:hAnsi="Times New Roman" w:cs="Times New Roman"/>
          <w:sz w:val="28"/>
          <w:szCs w:val="28"/>
          <w:lang w:val="uk-UA"/>
        </w:rPr>
        <w:t>Один із них – Вільям Сідні Портер – американський письменник, більше відомий світовій читацькій публіці під псевдонімом О. Генрі (</w:t>
      </w:r>
      <w:hyperlink r:id="rId11" w:tooltip="Англійська мова" w:history="1">
        <w:r w:rsidRPr="00E835D5">
          <w:rPr>
            <w:rFonts w:ascii="Times New Roman" w:hAnsi="Times New Roman" w:cs="Times New Roman"/>
            <w:sz w:val="28"/>
            <w:szCs w:val="28"/>
            <w:lang w:val="uk-UA"/>
          </w:rPr>
          <w:t>англ.</w:t>
        </w:r>
      </w:hyperlink>
      <w:r w:rsidRPr="00E835D5">
        <w:rPr>
          <w:rFonts w:ascii="Times New Roman" w:hAnsi="Times New Roman" w:cs="Times New Roman"/>
          <w:sz w:val="28"/>
          <w:szCs w:val="28"/>
          <w:lang w:val="uk-UA"/>
        </w:rPr>
        <w:t xml:space="preserve"> О. Henry, </w:t>
      </w:r>
      <w:hyperlink r:id="rId12" w:tooltip="1862" w:history="1">
        <w:r w:rsidRPr="00E835D5">
          <w:rPr>
            <w:rFonts w:ascii="Times New Roman" w:hAnsi="Times New Roman" w:cs="Times New Roman"/>
            <w:sz w:val="28"/>
            <w:szCs w:val="28"/>
            <w:lang w:val="uk-UA"/>
          </w:rPr>
          <w:t>1862</w:t>
        </w:r>
      </w:hyperlink>
      <w:r w:rsidRPr="00E835D5">
        <w:rPr>
          <w:rFonts w:ascii="Times New Roman" w:hAnsi="Times New Roman" w:cs="Times New Roman"/>
          <w:sz w:val="28"/>
          <w:szCs w:val="28"/>
          <w:lang w:val="uk-UA"/>
        </w:rPr>
        <w:t xml:space="preserve"> – 1910 рр.).</w:t>
      </w:r>
    </w:p>
    <w:p w:rsidR="00EF5D5E" w:rsidRPr="00E835D5" w:rsidRDefault="00EF5D5E" w:rsidP="00EF5D5E">
      <w:pPr>
        <w:spacing w:after="0" w:line="360" w:lineRule="auto"/>
        <w:ind w:firstLine="708"/>
        <w:jc w:val="both"/>
        <w:rPr>
          <w:rFonts w:ascii="Times New Roman" w:hAnsi="Times New Roman" w:cs="Times New Roman"/>
          <w:sz w:val="28"/>
          <w:szCs w:val="28"/>
          <w:lang w:val="uk-UA"/>
        </w:rPr>
      </w:pPr>
      <w:r w:rsidRPr="00E835D5">
        <w:rPr>
          <w:rFonts w:ascii="Times New Roman" w:hAnsi="Times New Roman" w:cs="Times New Roman"/>
          <w:sz w:val="28"/>
          <w:szCs w:val="28"/>
          <w:lang w:val="uk-UA"/>
        </w:rPr>
        <w:t>Знаковий факт, що О. Генрі, перетерпівши так багато в житті, став уловлювати оточуючий всесвіт більш загострено. За всієї суб</w:t>
      </w:r>
      <w:r w:rsidR="00A67BEC"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 xml:space="preserve">єктивності змісту та безпосередності форми вираження ліричний твір завжди містить у </w:t>
      </w:r>
      <w:r w:rsidR="00325662" w:rsidRPr="00E835D5">
        <w:rPr>
          <w:rFonts w:ascii="Times New Roman" w:hAnsi="Times New Roman" w:cs="Times New Roman"/>
          <w:sz w:val="28"/>
          <w:szCs w:val="28"/>
          <w:lang w:val="uk-UA"/>
        </w:rPr>
        <w:t>собі певне життєве узагальнення</w:t>
      </w:r>
      <w:r w:rsidRPr="00E835D5">
        <w:rPr>
          <w:rFonts w:ascii="Times New Roman" w:hAnsi="Times New Roman" w:cs="Times New Roman"/>
          <w:sz w:val="28"/>
          <w:szCs w:val="28"/>
          <w:lang w:val="uk-UA"/>
        </w:rPr>
        <w:t>. Мабуть тому у творчому доробку американського новеліста таке тематичне розмаїття.</w:t>
      </w:r>
    </w:p>
    <w:p w:rsidR="00EF5D5E" w:rsidRPr="00E835D5" w:rsidRDefault="00EF5D5E" w:rsidP="00EF5D5E">
      <w:pPr>
        <w:spacing w:after="0" w:line="360" w:lineRule="auto"/>
        <w:ind w:firstLine="708"/>
        <w:jc w:val="both"/>
        <w:rPr>
          <w:rFonts w:ascii="Times New Roman" w:hAnsi="Times New Roman" w:cs="Times New Roman"/>
          <w:sz w:val="28"/>
          <w:szCs w:val="28"/>
          <w:lang w:val="uk-UA"/>
        </w:rPr>
      </w:pPr>
      <w:r w:rsidRPr="00E835D5">
        <w:rPr>
          <w:rFonts w:ascii="Times New Roman" w:hAnsi="Times New Roman" w:cs="Times New Roman"/>
          <w:sz w:val="28"/>
          <w:szCs w:val="28"/>
          <w:lang w:val="uk-UA"/>
        </w:rPr>
        <w:t xml:space="preserve">Підґрунтям роману </w:t>
      </w:r>
      <w:r w:rsidR="00A44D8F"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Королі і капуста</w:t>
      </w:r>
      <w:r w:rsidR="00A44D8F"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 xml:space="preserve"> (Cabbages and Kings 1904) стали новели О. Генрі, тематично об</w:t>
      </w:r>
      <w:r w:rsidR="00A67BEC"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єднані картинами життя Латинської Америки. Особливо гостро зауважував автор на тому негативному економічному впливу, якому піддають більш розвинені США маленькі та слабкі проти імперської могутності країни.</w:t>
      </w:r>
    </w:p>
    <w:p w:rsidR="00EF5D5E" w:rsidRPr="00E835D5" w:rsidRDefault="00EF5D5E" w:rsidP="00EF5D5E">
      <w:pPr>
        <w:spacing w:after="0" w:line="360" w:lineRule="auto"/>
        <w:ind w:firstLine="708"/>
        <w:jc w:val="both"/>
        <w:rPr>
          <w:rFonts w:ascii="Times New Roman" w:hAnsi="Times New Roman" w:cs="Times New Roman"/>
          <w:sz w:val="28"/>
          <w:szCs w:val="28"/>
          <w:lang w:val="uk-UA"/>
        </w:rPr>
      </w:pPr>
      <w:r w:rsidRPr="00E835D5">
        <w:rPr>
          <w:rFonts w:ascii="Times New Roman" w:hAnsi="Times New Roman" w:cs="Times New Roman"/>
          <w:sz w:val="28"/>
          <w:szCs w:val="28"/>
          <w:lang w:val="uk-UA"/>
        </w:rPr>
        <w:t>Гостро звучить у творчому доробку О. Генрі урбаністична тема. З яскравою майстерністю автор зображає не завжди безхмарне життя маленької людини та її протистояння багатоликому але бездуховному мегаполісу. Американський письменник ілюструє свою оповідь захоплюючими краєвидами міста, що розростається та постійно наповнюється маленькими радощами та трагедіями нових мешканців його незаможних кварталів. Місто байдуже до людських страждань та немов жорстокий велетень сліпо чавить їх маленькі долі. Героями урбаністичних новел О. Генрі стають, зображені із симпатією та жалем, незначні містяни: банківські клерки та взагалі усілякі дрібні службовці різноманітних установ і фірм, друкарки з машбюро, продавщиці та продавці численних магазинів і салонів, поліцейські, таксисти, актори, жебраки, безхатьки та кримінальні особи. Глибоке авторське співчуття простежується у зображенні злиднів цих бідних, але прямодушних, щирих людей, у реалістичному змалюванні їхньої скрутної невлаштованості до законів великого міста, в якому розвіються їх примарні надії та розіб</w:t>
      </w:r>
      <w:r w:rsidR="00A67BEC"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ються ілюзії щодо щасливого майбутнього. Серед найвдаліших та популярних новел, які можна умовно об</w:t>
      </w:r>
      <w:r w:rsidR="00A67BEC"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 xml:space="preserve">єднати урбаністичною тематикою можна виділіть такі як: </w:t>
      </w:r>
      <w:r w:rsidR="00A44D8F"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Кімната на горищі</w:t>
      </w:r>
      <w:r w:rsidR="00A44D8F"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 xml:space="preserve"> (The Skylight Room, 1906), </w:t>
      </w:r>
      <w:r w:rsidR="00A44D8F"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Мебльована кімната</w:t>
      </w:r>
      <w:r w:rsidR="00A44D8F"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 xml:space="preserve"> (The Furnished Room, 1906). </w:t>
      </w:r>
      <w:r w:rsidR="00A44D8F"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Останній листок</w:t>
      </w:r>
      <w:r w:rsidR="00A44D8F"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 xml:space="preserve"> (The Last Leaf, 1907).</w:t>
      </w:r>
    </w:p>
    <w:p w:rsidR="00EF5D5E" w:rsidRPr="00E835D5" w:rsidRDefault="00EF5D5E" w:rsidP="00EF5D5E">
      <w:pPr>
        <w:spacing w:after="0" w:line="360" w:lineRule="auto"/>
        <w:ind w:firstLine="708"/>
        <w:jc w:val="both"/>
        <w:rPr>
          <w:rFonts w:ascii="Times New Roman" w:hAnsi="Times New Roman" w:cs="Times New Roman"/>
          <w:sz w:val="28"/>
          <w:szCs w:val="28"/>
          <w:lang w:val="uk-UA"/>
        </w:rPr>
      </w:pPr>
      <w:r w:rsidRPr="00E835D5">
        <w:rPr>
          <w:rFonts w:ascii="Times New Roman" w:hAnsi="Times New Roman" w:cs="Times New Roman"/>
          <w:sz w:val="28"/>
          <w:szCs w:val="28"/>
          <w:lang w:val="uk-UA"/>
        </w:rPr>
        <w:t xml:space="preserve">Нищівній критиці піддається перетворене на новий буржуазний лад поняття </w:t>
      </w:r>
      <w:r w:rsidR="00A44D8F"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Американська мрія</w:t>
      </w:r>
      <w:r w:rsidR="00A44D8F"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 Будучи центром ідеології засвоєння Нового Світу, яку вивели перші колоністи, це поняття мало на увазі втілення у дійсність віковічної фантазії людства про земний парадиз, у якому кожна особа зможе реалізувати свою власну мрію про щастя, розкрити свою обдарованість, виконати своє призначення. Але з процесом капіталізації США, становленням у буржуазному суспільстві цінностей меркантильних, практичних. Людина стала визначатися, як та що виявляє у власному житті свої таланти, коли вона, за будь за якої ціни бажає успіху у просуванні власної кар</w:t>
      </w:r>
      <w:r w:rsidR="00A67BEC"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єрі та влади, що дає незчисленне багатство. У багатьох творах американського новеліста викривається хижацька мораль буржуазного суспільства, його ханжество та лицемірство, бажання за будь-якої ціни хоча б на мить відчути життя успішних та обов</w:t>
      </w:r>
      <w:r w:rsidR="00A67BEC"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 xml:space="preserve">язково багатих людей, потрапити у </w:t>
      </w:r>
      <w:r w:rsidR="00A44D8F"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вищі</w:t>
      </w:r>
      <w:r w:rsidR="00A44D8F"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 xml:space="preserve"> кола суспільства. Класичним прикладом новел на цю тему можуть слугувати </w:t>
      </w:r>
      <w:r w:rsidR="00A44D8F"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Елсі в Нью-Йорку</w:t>
      </w:r>
      <w:r w:rsidR="00A44D8F"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 xml:space="preserve"> (Elsie In New York, 1907), </w:t>
      </w:r>
      <w:r w:rsidR="00A44D8F"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Гидкий ошуканець</w:t>
      </w:r>
      <w:r w:rsidR="00A44D8F"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 xml:space="preserve"> (A Double-dyed Deceiver, 1909), </w:t>
      </w:r>
      <w:r w:rsidR="00A44D8F"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Як ховався Чорний Білл</w:t>
      </w:r>
      <w:r w:rsidR="00A44D8F"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 xml:space="preserve"> (The Hiding of Black Bill, 1909).</w:t>
      </w:r>
    </w:p>
    <w:p w:rsidR="00EF5D5E" w:rsidRPr="00E835D5" w:rsidRDefault="00EF5D5E" w:rsidP="00EF5D5E">
      <w:pPr>
        <w:spacing w:after="0" w:line="360" w:lineRule="auto"/>
        <w:ind w:firstLine="708"/>
        <w:jc w:val="both"/>
        <w:rPr>
          <w:rFonts w:ascii="Times New Roman" w:hAnsi="Times New Roman" w:cs="Times New Roman"/>
          <w:sz w:val="28"/>
          <w:szCs w:val="28"/>
          <w:lang w:val="uk-UA"/>
        </w:rPr>
      </w:pPr>
      <w:r w:rsidRPr="00E835D5">
        <w:rPr>
          <w:rFonts w:ascii="Times New Roman" w:hAnsi="Times New Roman" w:cs="Times New Roman"/>
          <w:sz w:val="28"/>
          <w:szCs w:val="28"/>
          <w:lang w:val="uk-UA"/>
        </w:rPr>
        <w:t xml:space="preserve">О. Генрі досить строго та критично дивився на сучасне йому американське суспільство, особливо на буржуазний світ з його постійною гонитвою за багатством будь якою ціною, що автор спостерігав у великих містах. Але автор із співчуттям та симпатією ставиться до героїв своїх новел, тому у творах, що можна тематично окреслити як оповідання про Дикий Захід, О. Генрі пропонує вихід із матеріальних та духовних скрут. Як і його сучасник, видатний американський прозаїк і поет Френсіс Брет Гарт (1836-1902), О. Генрі романтизував життя та суспільні відносини підкорювачів Дикого Заходу. Зображав їх як людей суворих та, можливо, жорстких і відлюдних, але одночасно принципово чесних, сміливих та справедливих, гордих та людяних. Особливо прикметними у цій тематичній групі новел, переважна більшість із яких ввійшла до авторської збірки 1907 року </w:t>
      </w:r>
      <w:r w:rsidR="00A44D8F"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Сердце Запада</w:t>
      </w:r>
      <w:r w:rsidR="00A44D8F"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 xml:space="preserve"> (Heart of the West, 1907), є такі як: </w:t>
      </w:r>
      <w:r w:rsidR="00A44D8F"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Серце і хрест</w:t>
      </w:r>
      <w:r w:rsidR="00A44D8F"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 xml:space="preserve"> (Hearts and Crosses), </w:t>
      </w:r>
      <w:r w:rsidR="00A44D8F"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Викуп</w:t>
      </w:r>
      <w:r w:rsidR="00A44D8F"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 xml:space="preserve"> (The Ransom of Mack), </w:t>
      </w:r>
      <w:r w:rsidR="00A44D8F"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Санаторій на ранчо</w:t>
      </w:r>
      <w:r w:rsidR="00A44D8F"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 xml:space="preserve"> (Hygeia at the Solito). У цьому тематичному колі новел був створений О. Генрі романтичний образ американського бродяги – Хобо, який із варіантів життя: впорядковане міщанське проживання її чи повне несподіваних небезпек, невлаштоване в побуті мандрівне життя, обирає останнє.</w:t>
      </w:r>
    </w:p>
    <w:p w:rsidR="00EF5D5E" w:rsidRPr="00E835D5" w:rsidRDefault="00EF5D5E" w:rsidP="00EF5D5E">
      <w:pPr>
        <w:spacing w:after="0" w:line="360" w:lineRule="auto"/>
        <w:ind w:firstLine="708"/>
        <w:jc w:val="both"/>
        <w:rPr>
          <w:rFonts w:ascii="Times New Roman" w:hAnsi="Times New Roman" w:cs="Times New Roman"/>
          <w:sz w:val="28"/>
          <w:szCs w:val="28"/>
          <w:lang w:val="uk-UA"/>
        </w:rPr>
      </w:pPr>
      <w:r w:rsidRPr="00E835D5">
        <w:rPr>
          <w:rFonts w:ascii="Times New Roman" w:hAnsi="Times New Roman" w:cs="Times New Roman"/>
          <w:sz w:val="28"/>
          <w:szCs w:val="28"/>
          <w:lang w:val="uk-UA"/>
        </w:rPr>
        <w:t>Як можна побачити, О. Генрі, у переважній більшості випадків, власноруч об</w:t>
      </w:r>
      <w:r w:rsidR="00A67BEC"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єднує свої новели у збірки за тематичним принципом, що значно спрощує попит зацікавленого читача чи завдання дослідника-науковця.</w:t>
      </w:r>
    </w:p>
    <w:p w:rsidR="00EF5D5E" w:rsidRPr="00E835D5" w:rsidRDefault="00EF5D5E" w:rsidP="00EF5D5E">
      <w:pPr>
        <w:spacing w:after="0" w:line="360" w:lineRule="auto"/>
        <w:ind w:firstLine="708"/>
        <w:jc w:val="both"/>
        <w:rPr>
          <w:rFonts w:ascii="Times New Roman" w:hAnsi="Times New Roman" w:cs="Times New Roman"/>
          <w:sz w:val="28"/>
          <w:szCs w:val="28"/>
          <w:lang w:val="uk-UA"/>
        </w:rPr>
      </w:pPr>
      <w:r w:rsidRPr="00E835D5">
        <w:rPr>
          <w:rFonts w:ascii="Times New Roman" w:hAnsi="Times New Roman" w:cs="Times New Roman"/>
          <w:sz w:val="28"/>
          <w:szCs w:val="28"/>
          <w:lang w:val="uk-UA"/>
        </w:rPr>
        <w:t>Останній, без особливих затримок та перешкод, виявить ще один, неодмінно популярний у читацької публіки, тематичний цикл новел американського митця, який об</w:t>
      </w:r>
      <w:r w:rsidR="00A67BEC"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 xml:space="preserve">єднує твори О. Генрі образом пройдисвіта й афериста, але, у той же час, чесного та благородного. Збірку новел так і названо автором: </w:t>
      </w:r>
      <w:r w:rsidR="00A44D8F"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Шляхетний шахрай</w:t>
      </w:r>
      <w:r w:rsidR="00A44D8F"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 xml:space="preserve"> The Gentle Grafter (1908). Переважна більшість авторської майстерності пішла на побудову образу шляхетного шахрая, ім</w:t>
      </w:r>
      <w:r w:rsidR="00A67BEC"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я якого – Джефф Пітерс. У його характері та життєвих поглядах співіснують контрастні риси: нахабність шахрая із благородними вчинками, спритність хитруна із простодушністю дитини. Ця двоїстість характеру Джеффа Пітерса нагадує образ Трик</w:t>
      </w:r>
      <w:r w:rsidR="00CE4CEE" w:rsidRPr="00E835D5">
        <w:rPr>
          <w:rFonts w:ascii="Times New Roman" w:hAnsi="Times New Roman" w:cs="Times New Roman"/>
          <w:sz w:val="28"/>
          <w:szCs w:val="28"/>
          <w:lang w:val="uk-UA"/>
        </w:rPr>
        <w:t>и</w:t>
      </w:r>
      <w:r w:rsidRPr="00E835D5">
        <w:rPr>
          <w:rFonts w:ascii="Times New Roman" w:hAnsi="Times New Roman" w:cs="Times New Roman"/>
          <w:sz w:val="28"/>
          <w:szCs w:val="28"/>
          <w:lang w:val="uk-UA"/>
        </w:rPr>
        <w:t xml:space="preserve">тера, такого як, міфологічний скандинавський бог Локі; чи персонаж фольклорних фабліо Лиса Рейнара, а пізніше літературний герой Гете – Рейнеке-Лис; до образів </w:t>
      </w:r>
      <w:r w:rsidR="00A44D8F"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благородного шахрая</w:t>
      </w:r>
      <w:r w:rsidR="00A44D8F"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 xml:space="preserve"> з літератури минулого століття: Арсена Люпена та Остапа Бендера.</w:t>
      </w:r>
    </w:p>
    <w:p w:rsidR="00EF5D5E" w:rsidRPr="00E835D5" w:rsidRDefault="00EF5D5E" w:rsidP="00EF5D5E">
      <w:pPr>
        <w:spacing w:after="0" w:line="360" w:lineRule="auto"/>
        <w:ind w:firstLine="708"/>
        <w:jc w:val="both"/>
        <w:rPr>
          <w:rFonts w:ascii="Times New Roman" w:hAnsi="Times New Roman" w:cs="Times New Roman"/>
          <w:sz w:val="28"/>
          <w:szCs w:val="28"/>
          <w:lang w:val="uk-UA"/>
        </w:rPr>
      </w:pPr>
      <w:r w:rsidRPr="00E835D5">
        <w:rPr>
          <w:rFonts w:ascii="Times New Roman" w:hAnsi="Times New Roman" w:cs="Times New Roman"/>
          <w:sz w:val="28"/>
          <w:szCs w:val="28"/>
          <w:lang w:val="uk-UA"/>
        </w:rPr>
        <w:t xml:space="preserve">Ще одна помітна тема, яку можна виділити у творчому доробку О. Генрі – це життя та доля молодої людини, особливо дівчини, жінки. Ці твори написані як із використанням реалістичного методу відображення дійсності, але й у дусі романтизованої чутливої оповіді. Взагалі, О. Генрі з чуйною гуманністю та проникливою симпатією зображає нам своїх героїв-коханців чи одружену пару, особливо проникливо та чуттєво – жіночі образи. Тому можна так часто зустріти в новелах американського митця </w:t>
      </w:r>
      <w:r w:rsidR="00A44D8F"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щасливу кінцівку</w:t>
      </w:r>
      <w:r w:rsidR="00A44D8F"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 благополучне для закоханих розв</w:t>
      </w:r>
      <w:r w:rsidR="00A67BEC"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 xml:space="preserve">язання конфлікту чи усунення перешкоди до радісного фіналу. Можна сміливо припустити, що саме завдяки популярності новел О. Генрі в моду ввійшов так званий </w:t>
      </w:r>
      <w:r w:rsidR="00A44D8F"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happy end</w:t>
      </w:r>
      <w:r w:rsidR="00A44D8F"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 xml:space="preserve">, спочатку – в американській літературі, а пізніше – й у світовій, завдяки Голівуду – </w:t>
      </w:r>
      <w:r w:rsidR="00A44D8F"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Фабриці мрій</w:t>
      </w:r>
      <w:r w:rsidR="00A44D8F"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 xml:space="preserve">. Найбільш яскраві приклади, це: </w:t>
      </w:r>
      <w:r w:rsidR="00A44D8F"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Кохання та Золото і кохання</w:t>
      </w:r>
      <w:r w:rsidR="00A44D8F"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 xml:space="preserve"> (Mammon and the Archer) та </w:t>
      </w:r>
      <w:r w:rsidR="00A44D8F"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Дари волхві</w:t>
      </w:r>
      <w:r w:rsidR="00A44D8F"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 xml:space="preserve"> (The Gift of the Magi), написані у 1906 році та </w:t>
      </w:r>
      <w:r w:rsidR="00A44D8F"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Персики</w:t>
      </w:r>
      <w:r w:rsidR="00A44D8F"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 xml:space="preserve"> (Little Speck in Garnered Fruit, 1907).</w:t>
      </w:r>
    </w:p>
    <w:p w:rsidR="00EF5D5E" w:rsidRPr="00E835D5" w:rsidRDefault="00EF5D5E" w:rsidP="00EF5D5E">
      <w:pPr>
        <w:spacing w:after="0" w:line="360" w:lineRule="auto"/>
        <w:ind w:firstLine="708"/>
        <w:jc w:val="both"/>
        <w:rPr>
          <w:rFonts w:ascii="Times New Roman" w:hAnsi="Times New Roman" w:cs="Times New Roman"/>
          <w:sz w:val="28"/>
          <w:szCs w:val="28"/>
          <w:lang w:val="uk-UA"/>
        </w:rPr>
      </w:pPr>
      <w:r w:rsidRPr="00E835D5">
        <w:rPr>
          <w:rFonts w:ascii="Times New Roman" w:hAnsi="Times New Roman" w:cs="Times New Roman"/>
          <w:sz w:val="28"/>
          <w:szCs w:val="28"/>
          <w:lang w:val="uk-UA"/>
        </w:rPr>
        <w:t>Майстер короткої оповіді, О. Генрі більшою мірою, ніж будь-хто з його попередників або сучасників, використовував форму гостросюжетної новели з несподіваною кінцівкою. Це сприяло як її цікавості, а й виконувало певну художню функцію: несподіваний фінал виявляв невідповідність між реальним і бажани</w:t>
      </w:r>
      <w:r w:rsidR="00325662" w:rsidRPr="00E835D5">
        <w:rPr>
          <w:rFonts w:ascii="Times New Roman" w:hAnsi="Times New Roman" w:cs="Times New Roman"/>
          <w:sz w:val="28"/>
          <w:szCs w:val="28"/>
          <w:lang w:val="uk-UA"/>
        </w:rPr>
        <w:t>м, виявляв протиріччя дійсності</w:t>
      </w:r>
      <w:r w:rsidRPr="00E835D5">
        <w:rPr>
          <w:rFonts w:ascii="Times New Roman" w:hAnsi="Times New Roman" w:cs="Times New Roman"/>
          <w:sz w:val="28"/>
          <w:szCs w:val="28"/>
          <w:lang w:val="uk-UA"/>
        </w:rPr>
        <w:t>. Можна сказати, що О. Генрі розробив у своїй творчості певний тип амер</w:t>
      </w:r>
      <w:r w:rsidR="00E877A7" w:rsidRPr="00E835D5">
        <w:rPr>
          <w:rFonts w:ascii="Times New Roman" w:hAnsi="Times New Roman" w:cs="Times New Roman"/>
          <w:sz w:val="28"/>
          <w:szCs w:val="28"/>
          <w:lang w:val="uk-UA"/>
        </w:rPr>
        <w:t xml:space="preserve">иканського оповідання або short </w:t>
      </w:r>
      <w:r w:rsidRPr="00E835D5">
        <w:rPr>
          <w:rFonts w:ascii="Times New Roman" w:hAnsi="Times New Roman" w:cs="Times New Roman"/>
          <w:sz w:val="28"/>
          <w:szCs w:val="28"/>
          <w:lang w:val="uk-UA"/>
        </w:rPr>
        <w:t>story. Найкращі його твори відрізняються справжньою любов</w:t>
      </w:r>
      <w:r w:rsidR="00A67BEC"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 xml:space="preserve">ю до </w:t>
      </w:r>
      <w:r w:rsidR="00A44D8F"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маленького американця</w:t>
      </w:r>
      <w:r w:rsidR="00A44D8F"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 xml:space="preserve">, представляючи калейдоскопічно-барвисту, мозаїчну епопею американського життя. Серед тем, до зображення яких торкався пензель майстра домінують теми протистояння маленької людини та великого міста, долі незалежних країн та народів Латинської Америки, романтика скорення Дикого Заходу, </w:t>
      </w:r>
      <w:r w:rsidR="00A44D8F"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благородних шахраїв</w:t>
      </w:r>
      <w:r w:rsidR="00A44D8F"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 xml:space="preserve"> та доля закоханих людей, особливо жінок.</w:t>
      </w:r>
    </w:p>
    <w:p w:rsidR="00EF5D5E" w:rsidRPr="00E835D5" w:rsidRDefault="00EF5D5E" w:rsidP="00EF5D5E">
      <w:pPr>
        <w:spacing w:after="0" w:line="360" w:lineRule="auto"/>
        <w:ind w:firstLine="708"/>
        <w:jc w:val="both"/>
        <w:rPr>
          <w:rFonts w:ascii="Times New Roman" w:hAnsi="Times New Roman" w:cs="Times New Roman"/>
          <w:sz w:val="28"/>
          <w:szCs w:val="28"/>
          <w:lang w:val="uk-UA"/>
        </w:rPr>
      </w:pPr>
      <w:r w:rsidRPr="00E835D5">
        <w:rPr>
          <w:rFonts w:ascii="Times New Roman" w:hAnsi="Times New Roman" w:cs="Times New Roman"/>
          <w:sz w:val="28"/>
          <w:szCs w:val="28"/>
          <w:lang w:val="uk-UA"/>
        </w:rPr>
        <w:t xml:space="preserve">Щасливі кінцівки його історій можуть бути життєво неправдоподібними, але вони висловлюють віру письменника як романтика у свого героя, у його право на щастя, у його здатність перемогти ворожість та байдужість великого світу. Багато новели О. Генрі нагадують казки, але свої глузливі та чутливі новели він наділяв оболонку побутової та соціальної достовірності; у його новелах живуть клерки та продавщиці, бродяги та мільйонери, ковбої та жебраки художники, поважні обивателі та шахраї. У цьому бачимо своєрідність художнього методу О. Генрі: у творчості помітно вплив різних літературних напрямів (реалізму – у зображенні </w:t>
      </w:r>
      <w:r w:rsidR="00A44D8F"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маленького людини</w:t>
      </w:r>
      <w:r w:rsidR="00A44D8F"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 xml:space="preserve"> у світі, сентименталізму і неоромантизму – вчинками багатьох його героїв керує не розум, а скоріш почуття; самі події, ситуації нерідко здаються нам незвичайними, винятковими).</w:t>
      </w:r>
    </w:p>
    <w:p w:rsidR="00CE4CEE" w:rsidRPr="00E835D5" w:rsidRDefault="00CE4CEE" w:rsidP="00CE4CEE">
      <w:pPr>
        <w:spacing w:after="0" w:line="360" w:lineRule="auto"/>
        <w:ind w:firstLine="708"/>
        <w:jc w:val="both"/>
        <w:rPr>
          <w:rFonts w:ascii="Times New Roman" w:hAnsi="Times New Roman" w:cs="Times New Roman"/>
          <w:sz w:val="28"/>
          <w:szCs w:val="28"/>
          <w:lang w:val="uk-UA"/>
        </w:rPr>
      </w:pPr>
      <w:r w:rsidRPr="00E835D5">
        <w:rPr>
          <w:rFonts w:ascii="Times New Roman" w:hAnsi="Times New Roman" w:cs="Times New Roman"/>
          <w:sz w:val="28"/>
          <w:szCs w:val="28"/>
          <w:lang w:val="uk-UA"/>
        </w:rPr>
        <w:t>У підсумку можна говорити про те, що основними чинниками, що рухають сюжетну ходу та проходять через всю новелістику О. Генрі є випадок та доля героя. Саме благополучний випадок передбачає незвичайну кінцівку багатьох новел О. Генрі та посилює психологічний ефект від неї, призначаючи щасливу долю персонажів нарації. Добрий випадок в багатьох творах О. Генрі супроводжується образом героя-помічника, часто це – друг головного героя чи кохана людина. Особливе місце у житті та творчості американського письменника займає табір. Таке собі місце концентрації різноманітних персонажів, які, щоб не такі обставини, які надає табір, і не зустрілися, бо не мали зустрітися ситуативне. Але у таборі люди згуртовуються, стають тісніше та ближче один до одного. Надзвичайні обставини, віддаленість від людської цивілізації та близькість до природної стихії спонукають героїв до промов та вчинків неможливих за звичайних життєвих обставин. Персонажі розкривають перед реципієнтом здавалось би не властивих їм за попереднім описом. Таким чином авторові нарації вдається створити гостру інтригу, що вибухне подвійної несподіванкою в кінцівці новели. Не треба нехтувати при дослідженні впливу на нарацію топосу «табір» і автобіографічними чинниками. Адже саме життя на ранчо та у ковбойському таборі упродовж довгого терміну врятувало, у прямому сенсі цього слова, життя самого О. Генрі. Табір пов</w:t>
      </w:r>
      <w:r w:rsidR="00A67BEC"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язаний з мандрами, а саме освоєння нових земель, підкорення безкрайніх американських просторів і однією з основ американського духу, становою рисою американської ментальності. Тому в новелах, особливо пов</w:t>
      </w:r>
      <w:r w:rsidR="00A67BEC"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 xml:space="preserve">язаних з описом життя на ранчо чи у диких хащах, такі проникливі та ідилічні сюжети та герої. В таких творах О. Гені яскраво ілюструється природний фон, на якому розкриваються </w:t>
      </w:r>
    </w:p>
    <w:p w:rsidR="00CE4CEE" w:rsidRPr="00E835D5" w:rsidRDefault="00CE4CEE" w:rsidP="00CE4CEE">
      <w:pPr>
        <w:spacing w:after="0" w:line="360" w:lineRule="auto"/>
        <w:jc w:val="both"/>
        <w:rPr>
          <w:rFonts w:ascii="Times New Roman" w:hAnsi="Times New Roman" w:cs="Times New Roman"/>
          <w:sz w:val="28"/>
          <w:szCs w:val="28"/>
          <w:lang w:val="uk-UA"/>
        </w:rPr>
      </w:pPr>
      <w:r w:rsidRPr="00E835D5">
        <w:rPr>
          <w:rFonts w:ascii="Times New Roman" w:hAnsi="Times New Roman" w:cs="Times New Roman"/>
          <w:sz w:val="28"/>
          <w:szCs w:val="28"/>
          <w:lang w:val="uk-UA"/>
        </w:rPr>
        <w:t>природні почуття. І характерною рисою таких новел є широке застосування їх автором фольклорного розмаїття, яке пожвавлює оповідь, надає їй правдивості.</w:t>
      </w:r>
    </w:p>
    <w:p w:rsidR="003F70CC" w:rsidRPr="00E835D5" w:rsidRDefault="003F70CC" w:rsidP="003F70CC">
      <w:pPr>
        <w:spacing w:after="0" w:line="360" w:lineRule="auto"/>
        <w:ind w:firstLine="708"/>
        <w:jc w:val="both"/>
        <w:rPr>
          <w:rFonts w:ascii="Times New Roman" w:hAnsi="Times New Roman" w:cs="Times New Roman"/>
          <w:sz w:val="28"/>
          <w:szCs w:val="28"/>
          <w:lang w:val="uk-UA"/>
        </w:rPr>
      </w:pPr>
      <w:r w:rsidRPr="00E835D5">
        <w:rPr>
          <w:rFonts w:ascii="Times New Roman" w:hAnsi="Times New Roman" w:cs="Times New Roman"/>
          <w:sz w:val="28"/>
          <w:szCs w:val="28"/>
          <w:lang w:val="uk-UA"/>
        </w:rPr>
        <w:t xml:space="preserve">Особливою нотою в творчому доробку О. Генрі звучить урбаністична тема. Велике місто виступає могутнім тягарем для бажаючих утілити в життя Американську мрію. Автор майстерно показує в своїй урбаністичних новелах, як велике місто поглинає незаймані природні душі людей, висмоктує їх, змушує йти на негідні вчинки та врешті випльовує, як відпрацьований непотріб. Особливо талант О. Генрі розкривається в ілюстрації цієї негативної </w:t>
      </w:r>
      <w:r w:rsidR="005078B8" w:rsidRPr="00E835D5">
        <w:rPr>
          <w:rFonts w:ascii="Times New Roman" w:hAnsi="Times New Roman" w:cs="Times New Roman"/>
          <w:sz w:val="28"/>
          <w:szCs w:val="28"/>
          <w:lang w:val="uk-UA"/>
        </w:rPr>
        <w:t>динаміки</w:t>
      </w:r>
      <w:r w:rsidRPr="00E835D5">
        <w:rPr>
          <w:rFonts w:ascii="Times New Roman" w:hAnsi="Times New Roman" w:cs="Times New Roman"/>
          <w:sz w:val="28"/>
          <w:szCs w:val="28"/>
          <w:lang w:val="uk-UA"/>
        </w:rPr>
        <w:t xml:space="preserve"> людської душі: від природно добрих почуттів та вчинків до механізованих рухів </w:t>
      </w:r>
      <w:r w:rsidR="005078B8" w:rsidRPr="00E835D5">
        <w:rPr>
          <w:rFonts w:ascii="Times New Roman" w:hAnsi="Times New Roman" w:cs="Times New Roman"/>
          <w:sz w:val="28"/>
          <w:szCs w:val="28"/>
          <w:lang w:val="uk-UA"/>
        </w:rPr>
        <w:t>урбанізованої людини, спотвореної великім містом.</w:t>
      </w:r>
    </w:p>
    <w:p w:rsidR="005078B8" w:rsidRPr="00E835D5" w:rsidRDefault="005078B8" w:rsidP="003F70CC">
      <w:pPr>
        <w:spacing w:after="0" w:line="360" w:lineRule="auto"/>
        <w:ind w:firstLine="708"/>
        <w:jc w:val="both"/>
        <w:rPr>
          <w:rFonts w:ascii="Times New Roman" w:hAnsi="Times New Roman" w:cs="Times New Roman"/>
          <w:sz w:val="28"/>
          <w:szCs w:val="28"/>
          <w:lang w:val="uk-UA"/>
        </w:rPr>
      </w:pPr>
      <w:r w:rsidRPr="00E835D5">
        <w:rPr>
          <w:rFonts w:ascii="Times New Roman" w:hAnsi="Times New Roman" w:cs="Times New Roman"/>
          <w:sz w:val="28"/>
          <w:szCs w:val="28"/>
          <w:lang w:val="uk-UA"/>
        </w:rPr>
        <w:t xml:space="preserve">Ну, і звісно, така концентрація негативних емоцій у величезному людському натовпу притягує різних авантюристів, шахраїв та пройдисвітів. </w:t>
      </w:r>
      <w:r w:rsidR="00A927CD" w:rsidRPr="00E835D5">
        <w:rPr>
          <w:rFonts w:ascii="Times New Roman" w:hAnsi="Times New Roman" w:cs="Times New Roman"/>
          <w:sz w:val="28"/>
          <w:szCs w:val="28"/>
          <w:lang w:val="uk-UA"/>
        </w:rPr>
        <w:t>Але й серед цього розмаїття крутіїв О. Генрі знаходить позитивні моменти та створює привабливий для реципієнта образ так званого «шляхетного» шахрая цей герой, хоч і має певні негативні риси, але він спроможний на благородні вчинки і ніколи не обманює небог.</w:t>
      </w:r>
    </w:p>
    <w:p w:rsidR="00EF5D5E" w:rsidRPr="00E835D5" w:rsidRDefault="00EF5D5E" w:rsidP="00EF5D5E">
      <w:pPr>
        <w:spacing w:after="0" w:line="360" w:lineRule="auto"/>
        <w:ind w:firstLine="708"/>
        <w:jc w:val="both"/>
        <w:rPr>
          <w:rFonts w:ascii="Times New Roman" w:hAnsi="Times New Roman" w:cs="Times New Roman"/>
          <w:sz w:val="28"/>
          <w:szCs w:val="28"/>
          <w:lang w:val="uk-UA"/>
        </w:rPr>
      </w:pPr>
      <w:r w:rsidRPr="00E835D5">
        <w:rPr>
          <w:rFonts w:ascii="Times New Roman" w:hAnsi="Times New Roman" w:cs="Times New Roman"/>
          <w:sz w:val="28"/>
          <w:szCs w:val="28"/>
          <w:lang w:val="uk-UA"/>
        </w:rPr>
        <w:t>Багатий на спостережливість гумор, стислість форми, цікавість та розмаїття тем сюжету, динамічність композиції, щасливий кінець – найяскравіші риси таланту О. Генрі манерами; видимість оголення своїх прийомів надає невимушеність спілкування з читачем.</w:t>
      </w:r>
    </w:p>
    <w:p w:rsidR="00EF5D5E" w:rsidRPr="00E835D5" w:rsidRDefault="00EF5D5E" w:rsidP="003D5427">
      <w:pPr>
        <w:shd w:val="clear" w:color="auto" w:fill="FFFFFF"/>
        <w:spacing w:before="120" w:after="120" w:line="240" w:lineRule="auto"/>
        <w:jc w:val="both"/>
        <w:rPr>
          <w:rFonts w:ascii="Times New Roman" w:eastAsia="Times New Roman" w:hAnsi="Times New Roman" w:cs="Times New Roman"/>
          <w:color w:val="202122"/>
          <w:sz w:val="28"/>
          <w:szCs w:val="28"/>
          <w:lang w:val="uk-UA"/>
        </w:rPr>
      </w:pPr>
    </w:p>
    <w:p w:rsidR="00EF5D5E" w:rsidRPr="00E835D5" w:rsidRDefault="00EF5D5E" w:rsidP="00E747AA">
      <w:pPr>
        <w:shd w:val="clear" w:color="auto" w:fill="FFFFFF"/>
        <w:spacing w:before="120" w:after="120" w:line="240" w:lineRule="auto"/>
        <w:ind w:firstLine="426"/>
        <w:jc w:val="both"/>
        <w:rPr>
          <w:rFonts w:ascii="Times New Roman" w:eastAsia="Times New Roman" w:hAnsi="Times New Roman" w:cs="Times New Roman"/>
          <w:color w:val="202122"/>
          <w:sz w:val="28"/>
          <w:szCs w:val="28"/>
          <w:lang w:val="uk-UA"/>
        </w:rPr>
      </w:pPr>
    </w:p>
    <w:p w:rsidR="00EF5D5E" w:rsidRPr="00E835D5" w:rsidRDefault="00EF5D5E" w:rsidP="00E747AA">
      <w:pPr>
        <w:shd w:val="clear" w:color="auto" w:fill="FFFFFF"/>
        <w:spacing w:before="120" w:after="120" w:line="240" w:lineRule="auto"/>
        <w:ind w:firstLine="426"/>
        <w:jc w:val="both"/>
        <w:rPr>
          <w:rFonts w:ascii="Times New Roman" w:eastAsia="Times New Roman" w:hAnsi="Times New Roman" w:cs="Times New Roman"/>
          <w:color w:val="202122"/>
          <w:sz w:val="28"/>
          <w:szCs w:val="28"/>
          <w:lang w:val="uk-UA"/>
        </w:rPr>
      </w:pPr>
    </w:p>
    <w:p w:rsidR="001D4242" w:rsidRPr="00E835D5" w:rsidRDefault="001D4242" w:rsidP="00E747AA">
      <w:pPr>
        <w:shd w:val="clear" w:color="auto" w:fill="FFFFFF"/>
        <w:spacing w:before="120" w:after="120" w:line="240" w:lineRule="auto"/>
        <w:ind w:firstLine="426"/>
        <w:jc w:val="both"/>
        <w:rPr>
          <w:rFonts w:ascii="Times New Roman" w:eastAsia="Times New Roman" w:hAnsi="Times New Roman" w:cs="Times New Roman"/>
          <w:color w:val="202122"/>
          <w:sz w:val="28"/>
          <w:szCs w:val="28"/>
          <w:lang w:val="uk-UA"/>
        </w:rPr>
      </w:pPr>
    </w:p>
    <w:p w:rsidR="001D4242" w:rsidRPr="00E835D5" w:rsidRDefault="001D4242" w:rsidP="00E747AA">
      <w:pPr>
        <w:shd w:val="clear" w:color="auto" w:fill="FFFFFF"/>
        <w:spacing w:before="120" w:after="120" w:line="240" w:lineRule="auto"/>
        <w:ind w:firstLine="426"/>
        <w:jc w:val="both"/>
        <w:rPr>
          <w:rFonts w:ascii="Times New Roman" w:eastAsia="Times New Roman" w:hAnsi="Times New Roman" w:cs="Times New Roman"/>
          <w:color w:val="202122"/>
          <w:sz w:val="28"/>
          <w:szCs w:val="28"/>
          <w:lang w:val="uk-UA"/>
        </w:rPr>
      </w:pPr>
    </w:p>
    <w:p w:rsidR="00425704" w:rsidRPr="00E835D5" w:rsidRDefault="00425704" w:rsidP="00425704">
      <w:pPr>
        <w:pStyle w:val="a5"/>
        <w:spacing w:line="360" w:lineRule="auto"/>
        <w:jc w:val="center"/>
        <w:rPr>
          <w:rFonts w:ascii="Times New Roman" w:hAnsi="Times New Roman"/>
          <w:b/>
          <w:sz w:val="28"/>
          <w:szCs w:val="28"/>
          <w:lang w:val="uk-UA"/>
        </w:rPr>
      </w:pPr>
      <w:r w:rsidRPr="00E835D5">
        <w:rPr>
          <w:rFonts w:ascii="Times New Roman" w:hAnsi="Times New Roman"/>
          <w:b/>
          <w:sz w:val="28"/>
          <w:szCs w:val="28"/>
          <w:lang w:val="uk-UA"/>
        </w:rPr>
        <w:t>РОЗДІЛ 3. ПОЗНАКИ ОЗНАЙОМЛЕННЯ З ТВОРЧИМ ДОРОБКОМ О. ГЕНРІ В СУЧАСНІЙ УКРАЇНСЬКІЙ ШКОЛІ</w:t>
      </w:r>
    </w:p>
    <w:p w:rsidR="00425704" w:rsidRPr="00E835D5" w:rsidRDefault="00425704" w:rsidP="00425704">
      <w:pPr>
        <w:pStyle w:val="a5"/>
        <w:spacing w:line="360" w:lineRule="auto"/>
        <w:jc w:val="center"/>
        <w:rPr>
          <w:rFonts w:ascii="Times New Roman" w:hAnsi="Times New Roman"/>
          <w:b/>
          <w:sz w:val="28"/>
          <w:szCs w:val="28"/>
          <w:lang w:val="uk-UA"/>
        </w:rPr>
      </w:pPr>
    </w:p>
    <w:p w:rsidR="00E747AA" w:rsidRPr="00E835D5" w:rsidRDefault="00425704" w:rsidP="002E07B9">
      <w:pPr>
        <w:spacing w:after="0" w:line="360" w:lineRule="auto"/>
        <w:ind w:firstLine="708"/>
        <w:jc w:val="both"/>
        <w:rPr>
          <w:rFonts w:ascii="Times New Roman" w:eastAsia="Times New Roman" w:hAnsi="Times New Roman" w:cs="Times New Roman"/>
          <w:b/>
          <w:color w:val="202122"/>
          <w:sz w:val="28"/>
          <w:szCs w:val="28"/>
          <w:lang w:val="uk-UA"/>
        </w:rPr>
      </w:pPr>
      <w:r w:rsidRPr="00E835D5">
        <w:rPr>
          <w:rFonts w:ascii="Times New Roman" w:hAnsi="Times New Roman"/>
          <w:b/>
          <w:sz w:val="28"/>
          <w:szCs w:val="28"/>
          <w:lang w:val="uk-UA"/>
        </w:rPr>
        <w:t>3.1. Новели з творчого доробку О. Генрі, що включені до програм МОН України</w:t>
      </w:r>
    </w:p>
    <w:p w:rsidR="00E747AA" w:rsidRPr="00E835D5" w:rsidRDefault="00425704" w:rsidP="002E07B9">
      <w:pPr>
        <w:spacing w:after="0" w:line="360" w:lineRule="auto"/>
        <w:ind w:firstLine="708"/>
        <w:jc w:val="both"/>
        <w:rPr>
          <w:rFonts w:ascii="Times New Roman" w:eastAsia="Times New Roman" w:hAnsi="Times New Roman" w:cs="Times New Roman"/>
          <w:color w:val="202122"/>
          <w:sz w:val="28"/>
          <w:szCs w:val="28"/>
          <w:lang w:val="uk-UA"/>
        </w:rPr>
      </w:pPr>
      <w:r w:rsidRPr="00E835D5">
        <w:rPr>
          <w:rFonts w:ascii="Times New Roman" w:eastAsia="Times New Roman" w:hAnsi="Times New Roman" w:cs="Times New Roman"/>
          <w:color w:val="202122"/>
          <w:sz w:val="28"/>
          <w:szCs w:val="28"/>
          <w:lang w:val="uk-UA"/>
        </w:rPr>
        <w:t xml:space="preserve">Авторський колектив шкільної програми </w:t>
      </w:r>
      <w:r w:rsidR="00A44D8F" w:rsidRPr="00E835D5">
        <w:rPr>
          <w:rFonts w:ascii="Times New Roman" w:eastAsia="Times New Roman" w:hAnsi="Times New Roman" w:cs="Times New Roman"/>
          <w:color w:val="202122"/>
          <w:sz w:val="28"/>
          <w:szCs w:val="28"/>
          <w:lang w:val="uk-UA"/>
        </w:rPr>
        <w:t>«</w:t>
      </w:r>
      <w:r w:rsidRPr="00E835D5">
        <w:rPr>
          <w:rFonts w:ascii="Times New Roman" w:eastAsia="Times New Roman" w:hAnsi="Times New Roman" w:cs="Times New Roman"/>
          <w:color w:val="202122"/>
          <w:sz w:val="28"/>
          <w:szCs w:val="28"/>
          <w:lang w:val="uk-UA"/>
        </w:rPr>
        <w:t>Зарубіжна література</w:t>
      </w:r>
      <w:r w:rsidR="00A44D8F" w:rsidRPr="00E835D5">
        <w:rPr>
          <w:rFonts w:ascii="Times New Roman" w:eastAsia="Times New Roman" w:hAnsi="Times New Roman" w:cs="Times New Roman"/>
          <w:color w:val="202122"/>
          <w:sz w:val="28"/>
          <w:szCs w:val="28"/>
          <w:lang w:val="uk-UA"/>
        </w:rPr>
        <w:t>»</w:t>
      </w:r>
      <w:r w:rsidRPr="00E835D5">
        <w:rPr>
          <w:rFonts w:ascii="Times New Roman" w:eastAsia="Times New Roman" w:hAnsi="Times New Roman" w:cs="Times New Roman"/>
          <w:color w:val="202122"/>
          <w:sz w:val="28"/>
          <w:szCs w:val="28"/>
          <w:lang w:val="uk-UA"/>
        </w:rPr>
        <w:t xml:space="preserve"> для 5-9 класів загальноосвітніх шкіл України передбачає ознайомлення учнів із шедеврами світової літератури. У Пояснювальній записці, згідно Державного стандарту базової і повної загальної середньої освіти, серед завдань щодо розвитку ключових компетентностей визначається формування літературної компетентності. Остання, серед іншого, передбачає розвиток уміння здобувачів порівнювати твори світової літератури у різних перекладах та зіставляти тексти оригіналу та його перекладів, виявляючи мистецьку відповідність та розкриваючи майстерність перекладача.</w:t>
      </w:r>
    </w:p>
    <w:p w:rsidR="00425704" w:rsidRPr="00E835D5" w:rsidRDefault="0032376B" w:rsidP="00425704">
      <w:pPr>
        <w:shd w:val="clear" w:color="auto" w:fill="FFFFFF"/>
        <w:spacing w:before="120" w:after="0" w:line="360" w:lineRule="auto"/>
        <w:ind w:firstLine="426"/>
        <w:jc w:val="both"/>
        <w:rPr>
          <w:rFonts w:ascii="Times New Roman" w:hAnsi="Times New Roman"/>
          <w:sz w:val="28"/>
          <w:szCs w:val="28"/>
          <w:lang w:val="uk-UA" w:eastAsia="uk-UA"/>
        </w:rPr>
      </w:pPr>
      <w:r w:rsidRPr="00E835D5">
        <w:rPr>
          <w:rFonts w:ascii="Times New Roman" w:eastAsia="Times New Roman" w:hAnsi="Times New Roman" w:cs="Times New Roman"/>
          <w:color w:val="202122"/>
          <w:sz w:val="28"/>
          <w:szCs w:val="28"/>
          <w:lang w:val="uk-UA"/>
        </w:rPr>
        <w:t>Розробники програми визначають, що формування цієї компетентності (літературної) тісно пов</w:t>
      </w:r>
      <w:r w:rsidR="00A67BEC" w:rsidRPr="00E835D5">
        <w:rPr>
          <w:rFonts w:ascii="Times New Roman" w:eastAsia="Times New Roman" w:hAnsi="Times New Roman" w:cs="Times New Roman"/>
          <w:color w:val="202122"/>
          <w:sz w:val="28"/>
          <w:szCs w:val="28"/>
          <w:lang w:val="uk-UA"/>
        </w:rPr>
        <w:t>’</w:t>
      </w:r>
      <w:r w:rsidRPr="00E835D5">
        <w:rPr>
          <w:rFonts w:ascii="Times New Roman" w:eastAsia="Times New Roman" w:hAnsi="Times New Roman" w:cs="Times New Roman"/>
          <w:color w:val="202122"/>
          <w:sz w:val="28"/>
          <w:szCs w:val="28"/>
          <w:lang w:val="uk-UA"/>
        </w:rPr>
        <w:t xml:space="preserve">язане з формуванням комунікативної компетенції. Твори зарубіжної літератури, з якими ознайомлюються учні в українських закладах освіти, надані в українських перекладах. Автори шкільної програми </w:t>
      </w:r>
      <w:r w:rsidR="00A44D8F" w:rsidRPr="00E835D5">
        <w:rPr>
          <w:rFonts w:ascii="Times New Roman" w:eastAsia="Times New Roman" w:hAnsi="Times New Roman" w:cs="Times New Roman"/>
          <w:color w:val="202122"/>
          <w:sz w:val="28"/>
          <w:szCs w:val="28"/>
          <w:lang w:val="uk-UA"/>
        </w:rPr>
        <w:t>«</w:t>
      </w:r>
      <w:r w:rsidRPr="00E835D5">
        <w:rPr>
          <w:rFonts w:ascii="Times New Roman" w:eastAsia="Times New Roman" w:hAnsi="Times New Roman" w:cs="Times New Roman"/>
          <w:color w:val="202122"/>
          <w:sz w:val="28"/>
          <w:szCs w:val="28"/>
          <w:lang w:val="uk-UA"/>
        </w:rPr>
        <w:t>Зарубіжна література</w:t>
      </w:r>
      <w:r w:rsidR="00A44D8F" w:rsidRPr="00E835D5">
        <w:rPr>
          <w:rFonts w:ascii="Times New Roman" w:eastAsia="Times New Roman" w:hAnsi="Times New Roman" w:cs="Times New Roman"/>
          <w:color w:val="202122"/>
          <w:sz w:val="28"/>
          <w:szCs w:val="28"/>
          <w:lang w:val="uk-UA"/>
        </w:rPr>
        <w:t>»</w:t>
      </w:r>
      <w:r w:rsidRPr="00E835D5">
        <w:rPr>
          <w:rFonts w:ascii="Times New Roman" w:eastAsia="Times New Roman" w:hAnsi="Times New Roman" w:cs="Times New Roman"/>
          <w:color w:val="202122"/>
          <w:sz w:val="28"/>
          <w:szCs w:val="28"/>
          <w:lang w:val="uk-UA"/>
        </w:rPr>
        <w:t xml:space="preserve"> передбачають </w:t>
      </w:r>
      <w:r w:rsidRPr="00E835D5">
        <w:rPr>
          <w:rFonts w:ascii="Times New Roman" w:hAnsi="Times New Roman"/>
          <w:sz w:val="28"/>
          <w:szCs w:val="28"/>
          <w:lang w:val="uk-UA" w:eastAsia="uk-UA"/>
        </w:rPr>
        <w:t xml:space="preserve">для порівняння тексту оригіналів припустиме притягнення перекладів, переспівів іншими мовами, котрими володіють здобувачі освіти. Також у </w:t>
      </w:r>
      <w:r w:rsidR="007462C8" w:rsidRPr="00E835D5">
        <w:rPr>
          <w:rFonts w:ascii="Times New Roman" w:hAnsi="Times New Roman"/>
          <w:sz w:val="28"/>
          <w:szCs w:val="28"/>
          <w:lang w:val="uk-UA" w:eastAsia="uk-UA"/>
        </w:rPr>
        <w:t xml:space="preserve">Пояснювальній записці до </w:t>
      </w:r>
      <w:r w:rsidRPr="00E835D5">
        <w:rPr>
          <w:rFonts w:ascii="Times New Roman" w:hAnsi="Times New Roman"/>
          <w:sz w:val="28"/>
          <w:szCs w:val="28"/>
          <w:lang w:val="uk-UA" w:eastAsia="uk-UA"/>
        </w:rPr>
        <w:t>програм</w:t>
      </w:r>
      <w:r w:rsidR="007462C8" w:rsidRPr="00E835D5">
        <w:rPr>
          <w:rFonts w:ascii="Times New Roman" w:hAnsi="Times New Roman"/>
          <w:sz w:val="28"/>
          <w:szCs w:val="28"/>
          <w:lang w:val="uk-UA" w:eastAsia="uk-UA"/>
        </w:rPr>
        <w:t>и</w:t>
      </w:r>
      <w:r w:rsidRPr="00E835D5">
        <w:rPr>
          <w:rFonts w:ascii="Times New Roman" w:hAnsi="Times New Roman"/>
          <w:sz w:val="28"/>
          <w:szCs w:val="28"/>
          <w:lang w:val="uk-UA" w:eastAsia="uk-UA"/>
        </w:rPr>
        <w:t xml:space="preserve"> </w:t>
      </w:r>
      <w:r w:rsidR="00A44D8F" w:rsidRPr="00E835D5">
        <w:rPr>
          <w:rFonts w:ascii="Times New Roman" w:hAnsi="Times New Roman"/>
          <w:sz w:val="28"/>
          <w:szCs w:val="28"/>
          <w:lang w:val="uk-UA" w:eastAsia="uk-UA"/>
        </w:rPr>
        <w:t>«</w:t>
      </w:r>
      <w:r w:rsidRPr="00E835D5">
        <w:rPr>
          <w:rFonts w:ascii="Times New Roman" w:hAnsi="Times New Roman"/>
          <w:sz w:val="28"/>
          <w:szCs w:val="28"/>
          <w:lang w:val="uk-UA" w:eastAsia="uk-UA"/>
        </w:rPr>
        <w:t>Зарубіжна література</w:t>
      </w:r>
      <w:r w:rsidR="00A44D8F" w:rsidRPr="00E835D5">
        <w:rPr>
          <w:rFonts w:ascii="Times New Roman" w:hAnsi="Times New Roman"/>
          <w:sz w:val="28"/>
          <w:szCs w:val="28"/>
          <w:lang w:val="uk-UA" w:eastAsia="uk-UA"/>
        </w:rPr>
        <w:t>»</w:t>
      </w:r>
      <w:r w:rsidRPr="00E835D5">
        <w:rPr>
          <w:rFonts w:ascii="Times New Roman" w:hAnsi="Times New Roman"/>
          <w:sz w:val="28"/>
          <w:szCs w:val="28"/>
          <w:lang w:val="uk-UA" w:eastAsia="uk-UA"/>
        </w:rPr>
        <w:t xml:space="preserve"> для </w:t>
      </w:r>
      <w:r w:rsidR="00A47B06" w:rsidRPr="00E835D5">
        <w:rPr>
          <w:rFonts w:ascii="Times New Roman" w:hAnsi="Times New Roman"/>
          <w:sz w:val="28"/>
          <w:szCs w:val="28"/>
          <w:lang w:val="uk-UA" w:eastAsia="uk-UA"/>
        </w:rPr>
        <w:t>6</w:t>
      </w:r>
      <w:r w:rsidR="007462C8" w:rsidRPr="00E835D5">
        <w:rPr>
          <w:rFonts w:ascii="Times New Roman" w:hAnsi="Times New Roman"/>
          <w:sz w:val="28"/>
          <w:szCs w:val="28"/>
          <w:lang w:val="uk-UA" w:eastAsia="uk-UA"/>
        </w:rPr>
        <w:t xml:space="preserve">-9 класів </w:t>
      </w:r>
      <w:r w:rsidR="00A47B06" w:rsidRPr="00E835D5">
        <w:rPr>
          <w:rFonts w:ascii="Times New Roman" w:hAnsi="Times New Roman"/>
          <w:sz w:val="28"/>
          <w:szCs w:val="28"/>
          <w:lang w:val="uk-UA" w:eastAsia="uk-UA"/>
        </w:rPr>
        <w:t xml:space="preserve">(редакція 2022 року) </w:t>
      </w:r>
      <w:r w:rsidR="007462C8" w:rsidRPr="00E835D5">
        <w:rPr>
          <w:rFonts w:ascii="Times New Roman" w:hAnsi="Times New Roman"/>
          <w:sz w:val="28"/>
          <w:szCs w:val="28"/>
          <w:lang w:val="uk-UA" w:eastAsia="uk-UA"/>
        </w:rPr>
        <w:t xml:space="preserve">передбачені належні навчально-методичні умови успішного проведення таких занять: </w:t>
      </w:r>
      <w:r w:rsidRPr="00E835D5">
        <w:rPr>
          <w:rFonts w:ascii="Times New Roman" w:hAnsi="Times New Roman"/>
          <w:iCs/>
          <w:sz w:val="28"/>
          <w:szCs w:val="28"/>
          <w:lang w:val="uk-UA" w:eastAsia="uk-UA"/>
        </w:rPr>
        <w:t xml:space="preserve">достатнє володіння учнями мовою </w:t>
      </w:r>
      <w:r w:rsidR="007462C8" w:rsidRPr="00E835D5">
        <w:rPr>
          <w:rFonts w:ascii="Times New Roman" w:hAnsi="Times New Roman"/>
          <w:iCs/>
          <w:sz w:val="28"/>
          <w:szCs w:val="28"/>
          <w:lang w:val="uk-UA" w:eastAsia="uk-UA"/>
        </w:rPr>
        <w:t>першоджерела</w:t>
      </w:r>
      <w:r w:rsidRPr="00E835D5">
        <w:rPr>
          <w:rFonts w:ascii="Times New Roman" w:hAnsi="Times New Roman"/>
          <w:iCs/>
          <w:sz w:val="28"/>
          <w:szCs w:val="28"/>
          <w:lang w:val="uk-UA" w:eastAsia="uk-UA"/>
        </w:rPr>
        <w:t xml:space="preserve">, якою написаний художній твір; </w:t>
      </w:r>
      <w:r w:rsidR="007462C8" w:rsidRPr="00E835D5">
        <w:rPr>
          <w:rFonts w:ascii="Times New Roman" w:hAnsi="Times New Roman"/>
          <w:iCs/>
          <w:sz w:val="28"/>
          <w:szCs w:val="28"/>
          <w:lang w:val="uk-UA" w:eastAsia="uk-UA"/>
        </w:rPr>
        <w:t>високий</w:t>
      </w:r>
      <w:r w:rsidRPr="00E835D5">
        <w:rPr>
          <w:rFonts w:ascii="Times New Roman" w:hAnsi="Times New Roman"/>
          <w:iCs/>
          <w:sz w:val="28"/>
          <w:szCs w:val="28"/>
          <w:lang w:val="uk-UA" w:eastAsia="uk-UA"/>
        </w:rPr>
        <w:t xml:space="preserve"> </w:t>
      </w:r>
      <w:r w:rsidR="007462C8" w:rsidRPr="00E835D5">
        <w:rPr>
          <w:rFonts w:ascii="Times New Roman" w:hAnsi="Times New Roman"/>
          <w:iCs/>
          <w:sz w:val="28"/>
          <w:szCs w:val="28"/>
          <w:lang w:val="uk-UA" w:eastAsia="uk-UA"/>
        </w:rPr>
        <w:t>професійний рівень</w:t>
      </w:r>
      <w:r w:rsidRPr="00E835D5">
        <w:rPr>
          <w:rFonts w:ascii="Times New Roman" w:hAnsi="Times New Roman"/>
          <w:iCs/>
          <w:sz w:val="28"/>
          <w:szCs w:val="28"/>
          <w:lang w:val="uk-UA" w:eastAsia="uk-UA"/>
        </w:rPr>
        <w:t xml:space="preserve"> </w:t>
      </w:r>
      <w:r w:rsidR="007462C8" w:rsidRPr="00E835D5">
        <w:rPr>
          <w:rFonts w:ascii="Times New Roman" w:hAnsi="Times New Roman"/>
          <w:iCs/>
          <w:sz w:val="28"/>
          <w:szCs w:val="28"/>
          <w:lang w:val="uk-UA" w:eastAsia="uk-UA"/>
        </w:rPr>
        <w:t>педагога</w:t>
      </w:r>
      <w:r w:rsidRPr="00E835D5">
        <w:rPr>
          <w:rFonts w:ascii="Times New Roman" w:hAnsi="Times New Roman"/>
          <w:iCs/>
          <w:sz w:val="28"/>
          <w:szCs w:val="28"/>
          <w:lang w:val="uk-UA" w:eastAsia="uk-UA"/>
        </w:rPr>
        <w:t xml:space="preserve">, </w:t>
      </w:r>
      <w:r w:rsidR="007462C8" w:rsidRPr="00E835D5">
        <w:rPr>
          <w:rFonts w:ascii="Times New Roman" w:hAnsi="Times New Roman"/>
          <w:iCs/>
          <w:sz w:val="28"/>
          <w:szCs w:val="28"/>
          <w:lang w:val="uk-UA" w:eastAsia="uk-UA"/>
        </w:rPr>
        <w:t>осібно</w:t>
      </w:r>
      <w:r w:rsidRPr="00E835D5">
        <w:rPr>
          <w:rFonts w:ascii="Times New Roman" w:hAnsi="Times New Roman"/>
          <w:iCs/>
          <w:sz w:val="28"/>
          <w:szCs w:val="28"/>
          <w:lang w:val="uk-UA" w:eastAsia="uk-UA"/>
        </w:rPr>
        <w:t xml:space="preserve"> </w:t>
      </w:r>
      <w:r w:rsidR="007462C8" w:rsidRPr="00E835D5">
        <w:rPr>
          <w:rFonts w:ascii="Times New Roman" w:hAnsi="Times New Roman"/>
          <w:iCs/>
          <w:sz w:val="28"/>
          <w:szCs w:val="28"/>
          <w:lang w:val="uk-UA" w:eastAsia="uk-UA"/>
        </w:rPr>
        <w:t>перспективу</w:t>
      </w:r>
      <w:r w:rsidRPr="00E835D5">
        <w:rPr>
          <w:rFonts w:ascii="Times New Roman" w:hAnsi="Times New Roman"/>
          <w:iCs/>
          <w:sz w:val="28"/>
          <w:szCs w:val="28"/>
          <w:lang w:val="uk-UA" w:eastAsia="uk-UA"/>
        </w:rPr>
        <w:t xml:space="preserve"> </w:t>
      </w:r>
      <w:r w:rsidR="007462C8" w:rsidRPr="00E835D5">
        <w:rPr>
          <w:rFonts w:ascii="Times New Roman" w:hAnsi="Times New Roman"/>
          <w:iCs/>
          <w:sz w:val="28"/>
          <w:szCs w:val="28"/>
          <w:lang w:val="uk-UA" w:eastAsia="uk-UA"/>
        </w:rPr>
        <w:t>розвідки</w:t>
      </w:r>
      <w:r w:rsidRPr="00E835D5">
        <w:rPr>
          <w:rFonts w:ascii="Times New Roman" w:hAnsi="Times New Roman"/>
          <w:iCs/>
          <w:sz w:val="28"/>
          <w:szCs w:val="28"/>
          <w:lang w:val="uk-UA" w:eastAsia="uk-UA"/>
        </w:rPr>
        <w:t xml:space="preserve"> образної системи, </w:t>
      </w:r>
      <w:r w:rsidR="007462C8" w:rsidRPr="00E835D5">
        <w:rPr>
          <w:rFonts w:ascii="Times New Roman" w:hAnsi="Times New Roman"/>
          <w:iCs/>
          <w:sz w:val="28"/>
          <w:szCs w:val="28"/>
          <w:lang w:val="uk-UA" w:eastAsia="uk-UA"/>
        </w:rPr>
        <w:t>експресивних прийомів</w:t>
      </w:r>
      <w:r w:rsidRPr="00E835D5">
        <w:rPr>
          <w:rFonts w:ascii="Times New Roman" w:hAnsi="Times New Roman"/>
          <w:iCs/>
          <w:sz w:val="28"/>
          <w:szCs w:val="28"/>
          <w:lang w:val="uk-UA" w:eastAsia="uk-UA"/>
        </w:rPr>
        <w:t xml:space="preserve">, стилістичних </w:t>
      </w:r>
      <w:r w:rsidR="007462C8" w:rsidRPr="00E835D5">
        <w:rPr>
          <w:rFonts w:ascii="Times New Roman" w:hAnsi="Times New Roman"/>
          <w:iCs/>
          <w:sz w:val="28"/>
          <w:szCs w:val="28"/>
          <w:lang w:val="uk-UA" w:eastAsia="uk-UA"/>
        </w:rPr>
        <w:t>якостей</w:t>
      </w:r>
      <w:r w:rsidRPr="00E835D5">
        <w:rPr>
          <w:rFonts w:ascii="Times New Roman" w:hAnsi="Times New Roman"/>
          <w:iCs/>
          <w:sz w:val="28"/>
          <w:szCs w:val="28"/>
          <w:lang w:val="uk-UA" w:eastAsia="uk-UA"/>
        </w:rPr>
        <w:t xml:space="preserve"> твору мовою оригіналу</w:t>
      </w:r>
      <w:r w:rsidR="007462C8" w:rsidRPr="00E835D5">
        <w:rPr>
          <w:rFonts w:ascii="Times New Roman" w:hAnsi="Times New Roman"/>
          <w:sz w:val="28"/>
          <w:szCs w:val="28"/>
          <w:lang w:val="uk-UA" w:eastAsia="uk-UA"/>
        </w:rPr>
        <w:t>. На</w:t>
      </w:r>
      <w:r w:rsidR="00B267C7" w:rsidRPr="00E835D5">
        <w:rPr>
          <w:rFonts w:ascii="Times New Roman" w:hAnsi="Times New Roman"/>
          <w:sz w:val="28"/>
          <w:szCs w:val="28"/>
          <w:lang w:val="uk-UA" w:eastAsia="uk-UA"/>
        </w:rPr>
        <w:t xml:space="preserve">прикінці </w:t>
      </w:r>
      <w:r w:rsidR="007462C8" w:rsidRPr="00E835D5">
        <w:rPr>
          <w:rFonts w:ascii="Times New Roman" w:hAnsi="Times New Roman"/>
          <w:sz w:val="28"/>
          <w:szCs w:val="28"/>
          <w:lang w:val="uk-UA" w:eastAsia="uk-UA"/>
        </w:rPr>
        <w:t xml:space="preserve">автори програми </w:t>
      </w:r>
      <w:r w:rsidR="00A44D8F" w:rsidRPr="00E835D5">
        <w:rPr>
          <w:rFonts w:ascii="Times New Roman" w:hAnsi="Times New Roman"/>
          <w:sz w:val="28"/>
          <w:szCs w:val="28"/>
          <w:lang w:val="uk-UA" w:eastAsia="uk-UA"/>
        </w:rPr>
        <w:t>«</w:t>
      </w:r>
      <w:r w:rsidR="007462C8" w:rsidRPr="00E835D5">
        <w:rPr>
          <w:rFonts w:ascii="Times New Roman" w:hAnsi="Times New Roman"/>
          <w:sz w:val="28"/>
          <w:szCs w:val="28"/>
          <w:lang w:val="uk-UA" w:eastAsia="uk-UA"/>
        </w:rPr>
        <w:t>Зарубіжна література</w:t>
      </w:r>
      <w:r w:rsidR="00A44D8F" w:rsidRPr="00E835D5">
        <w:rPr>
          <w:rFonts w:ascii="Times New Roman" w:hAnsi="Times New Roman"/>
          <w:sz w:val="28"/>
          <w:szCs w:val="28"/>
          <w:lang w:val="uk-UA" w:eastAsia="uk-UA"/>
        </w:rPr>
        <w:t>»</w:t>
      </w:r>
      <w:r w:rsidR="007462C8" w:rsidRPr="00E835D5">
        <w:rPr>
          <w:rFonts w:ascii="Times New Roman" w:hAnsi="Times New Roman"/>
          <w:sz w:val="28"/>
          <w:szCs w:val="28"/>
          <w:lang w:val="uk-UA" w:eastAsia="uk-UA"/>
        </w:rPr>
        <w:t xml:space="preserve"> для </w:t>
      </w:r>
      <w:r w:rsidR="00A47B06" w:rsidRPr="00E835D5">
        <w:rPr>
          <w:rFonts w:ascii="Times New Roman" w:hAnsi="Times New Roman"/>
          <w:sz w:val="28"/>
          <w:szCs w:val="28"/>
          <w:lang w:val="uk-UA" w:eastAsia="uk-UA"/>
        </w:rPr>
        <w:t>6</w:t>
      </w:r>
      <w:r w:rsidR="007462C8" w:rsidRPr="00E835D5">
        <w:rPr>
          <w:rFonts w:ascii="Times New Roman" w:hAnsi="Times New Roman"/>
          <w:sz w:val="28"/>
          <w:szCs w:val="28"/>
          <w:lang w:val="uk-UA" w:eastAsia="uk-UA"/>
        </w:rPr>
        <w:t xml:space="preserve">-9 класів </w:t>
      </w:r>
      <w:r w:rsidR="00A47B06" w:rsidRPr="00E835D5">
        <w:rPr>
          <w:rFonts w:ascii="Times New Roman" w:hAnsi="Times New Roman"/>
          <w:sz w:val="28"/>
          <w:szCs w:val="28"/>
          <w:lang w:val="uk-UA" w:eastAsia="uk-UA"/>
        </w:rPr>
        <w:t xml:space="preserve">(редакція 2022 року) </w:t>
      </w:r>
      <w:r w:rsidR="00B267C7" w:rsidRPr="00E835D5">
        <w:rPr>
          <w:rFonts w:ascii="Times New Roman" w:hAnsi="Times New Roman"/>
          <w:sz w:val="28"/>
          <w:szCs w:val="28"/>
          <w:lang w:val="uk-UA" w:eastAsia="uk-UA"/>
        </w:rPr>
        <w:t>висловлюють</w:t>
      </w:r>
      <w:r w:rsidR="007462C8" w:rsidRPr="00E835D5">
        <w:rPr>
          <w:rFonts w:ascii="Times New Roman" w:hAnsi="Times New Roman"/>
          <w:sz w:val="28"/>
          <w:szCs w:val="28"/>
          <w:lang w:val="uk-UA" w:eastAsia="uk-UA"/>
        </w:rPr>
        <w:t xml:space="preserve"> побажання ознайомлення </w:t>
      </w:r>
      <w:r w:rsidR="00F2060D" w:rsidRPr="00E835D5">
        <w:rPr>
          <w:rFonts w:ascii="Times New Roman" w:hAnsi="Times New Roman"/>
          <w:sz w:val="28"/>
          <w:szCs w:val="28"/>
          <w:lang w:val="uk-UA" w:eastAsia="uk-UA"/>
        </w:rPr>
        <w:t xml:space="preserve">здобувачів освіти </w:t>
      </w:r>
      <w:r w:rsidR="007462C8" w:rsidRPr="00E835D5">
        <w:rPr>
          <w:rFonts w:ascii="Times New Roman" w:hAnsi="Times New Roman"/>
          <w:sz w:val="28"/>
          <w:szCs w:val="28"/>
          <w:lang w:val="uk-UA" w:eastAsia="uk-UA"/>
        </w:rPr>
        <w:t>із невеликими за фізичним обсягом тексту</w:t>
      </w:r>
      <w:r w:rsidRPr="00E835D5">
        <w:rPr>
          <w:rFonts w:ascii="Times New Roman" w:hAnsi="Times New Roman"/>
          <w:sz w:val="28"/>
          <w:szCs w:val="28"/>
          <w:lang w:val="uk-UA" w:eastAsia="uk-UA"/>
        </w:rPr>
        <w:t xml:space="preserve"> </w:t>
      </w:r>
      <w:r w:rsidR="007462C8" w:rsidRPr="00E835D5">
        <w:rPr>
          <w:rFonts w:ascii="Times New Roman" w:hAnsi="Times New Roman"/>
          <w:sz w:val="28"/>
          <w:szCs w:val="28"/>
          <w:lang w:val="uk-UA" w:eastAsia="uk-UA"/>
        </w:rPr>
        <w:t xml:space="preserve">оригінальними </w:t>
      </w:r>
      <w:r w:rsidRPr="00E835D5">
        <w:rPr>
          <w:rFonts w:ascii="Times New Roman" w:hAnsi="Times New Roman"/>
          <w:sz w:val="28"/>
          <w:szCs w:val="28"/>
          <w:lang w:val="uk-UA" w:eastAsia="uk-UA"/>
        </w:rPr>
        <w:t>художні</w:t>
      </w:r>
      <w:r w:rsidR="007462C8" w:rsidRPr="00E835D5">
        <w:rPr>
          <w:rFonts w:ascii="Times New Roman" w:hAnsi="Times New Roman"/>
          <w:sz w:val="28"/>
          <w:szCs w:val="28"/>
          <w:lang w:val="uk-UA" w:eastAsia="uk-UA"/>
        </w:rPr>
        <w:t>ми творами або їх фрагментами.</w:t>
      </w:r>
      <w:r w:rsidR="00617C84" w:rsidRPr="00E835D5">
        <w:rPr>
          <w:rFonts w:ascii="Times New Roman" w:hAnsi="Times New Roman"/>
          <w:sz w:val="28"/>
          <w:szCs w:val="28"/>
          <w:lang w:val="uk-UA" w:eastAsia="uk-UA"/>
        </w:rPr>
        <w:t xml:space="preserve"> І саме серед рекомендованих прикладів таких досліджень із звертанням до мови першоджерела, поряд із славетними О. Пушкін</w:t>
      </w:r>
      <w:r w:rsidR="008B4A19" w:rsidRPr="00E835D5">
        <w:rPr>
          <w:rFonts w:ascii="Times New Roman" w:hAnsi="Times New Roman"/>
          <w:sz w:val="28"/>
          <w:szCs w:val="28"/>
          <w:lang w:val="uk-UA" w:eastAsia="uk-UA"/>
        </w:rPr>
        <w:t>им</w:t>
      </w:r>
      <w:r w:rsidR="00617C84" w:rsidRPr="00E835D5">
        <w:rPr>
          <w:rFonts w:ascii="Times New Roman" w:hAnsi="Times New Roman"/>
          <w:sz w:val="28"/>
          <w:szCs w:val="28"/>
          <w:lang w:val="uk-UA" w:eastAsia="uk-UA"/>
        </w:rPr>
        <w:t>, А.</w:t>
      </w:r>
      <w:r w:rsidR="00A47B06" w:rsidRPr="00E835D5">
        <w:rPr>
          <w:rFonts w:ascii="Times New Roman" w:hAnsi="Times New Roman"/>
          <w:sz w:val="28"/>
          <w:szCs w:val="28"/>
          <w:lang w:val="uk-UA" w:eastAsia="uk-UA"/>
        </w:rPr>
        <w:t xml:space="preserve"> </w:t>
      </w:r>
      <w:r w:rsidR="00617C84" w:rsidRPr="00E835D5">
        <w:rPr>
          <w:rFonts w:ascii="Times New Roman" w:hAnsi="Times New Roman"/>
          <w:sz w:val="28"/>
          <w:szCs w:val="28"/>
          <w:lang w:val="uk-UA" w:eastAsia="uk-UA"/>
        </w:rPr>
        <w:t>Чехов</w:t>
      </w:r>
      <w:r w:rsidR="008B4A19" w:rsidRPr="00E835D5">
        <w:rPr>
          <w:rFonts w:ascii="Times New Roman" w:hAnsi="Times New Roman"/>
          <w:sz w:val="28"/>
          <w:szCs w:val="28"/>
          <w:lang w:val="uk-UA" w:eastAsia="uk-UA"/>
        </w:rPr>
        <w:t>им</w:t>
      </w:r>
      <w:r w:rsidR="00617C84" w:rsidRPr="00E835D5">
        <w:rPr>
          <w:rFonts w:ascii="Times New Roman" w:hAnsi="Times New Roman"/>
          <w:sz w:val="28"/>
          <w:szCs w:val="28"/>
          <w:lang w:val="uk-UA" w:eastAsia="uk-UA"/>
        </w:rPr>
        <w:t>, Дж. Лондон</w:t>
      </w:r>
      <w:r w:rsidR="008B4A19" w:rsidRPr="00E835D5">
        <w:rPr>
          <w:rFonts w:ascii="Times New Roman" w:hAnsi="Times New Roman"/>
          <w:sz w:val="28"/>
          <w:szCs w:val="28"/>
          <w:lang w:val="uk-UA" w:eastAsia="uk-UA"/>
        </w:rPr>
        <w:t>ом</w:t>
      </w:r>
      <w:r w:rsidR="00617C84" w:rsidRPr="00E835D5">
        <w:rPr>
          <w:rFonts w:ascii="Times New Roman" w:hAnsi="Times New Roman"/>
          <w:sz w:val="28"/>
          <w:szCs w:val="28"/>
          <w:lang w:val="uk-UA" w:eastAsia="uk-UA"/>
        </w:rPr>
        <w:t>, Й.-В. Ґете, Ф.</w:t>
      </w:r>
      <w:r w:rsidR="00A47B06" w:rsidRPr="00E835D5">
        <w:rPr>
          <w:rFonts w:ascii="Times New Roman" w:hAnsi="Times New Roman"/>
          <w:sz w:val="28"/>
          <w:szCs w:val="28"/>
          <w:lang w:val="uk-UA" w:eastAsia="uk-UA"/>
        </w:rPr>
        <w:t> </w:t>
      </w:r>
      <w:r w:rsidR="00617C84" w:rsidRPr="00E835D5">
        <w:rPr>
          <w:rFonts w:ascii="Times New Roman" w:hAnsi="Times New Roman"/>
          <w:sz w:val="28"/>
          <w:szCs w:val="28"/>
          <w:lang w:val="uk-UA" w:eastAsia="uk-UA"/>
        </w:rPr>
        <w:t>Шиллер</w:t>
      </w:r>
      <w:r w:rsidR="008B4A19" w:rsidRPr="00E835D5">
        <w:rPr>
          <w:rFonts w:ascii="Times New Roman" w:hAnsi="Times New Roman"/>
          <w:sz w:val="28"/>
          <w:szCs w:val="28"/>
          <w:lang w:val="uk-UA" w:eastAsia="uk-UA"/>
        </w:rPr>
        <w:t>ом</w:t>
      </w:r>
      <w:r w:rsidR="00617C84" w:rsidRPr="00E835D5">
        <w:rPr>
          <w:rFonts w:ascii="Times New Roman" w:hAnsi="Times New Roman"/>
          <w:sz w:val="28"/>
          <w:szCs w:val="28"/>
          <w:lang w:val="uk-UA" w:eastAsia="uk-UA"/>
        </w:rPr>
        <w:t xml:space="preserve">, </w:t>
      </w:r>
      <w:r w:rsidR="008B4A19" w:rsidRPr="00E835D5">
        <w:rPr>
          <w:rFonts w:ascii="Times New Roman" w:hAnsi="Times New Roman"/>
          <w:sz w:val="28"/>
          <w:szCs w:val="28"/>
          <w:lang w:val="uk-UA" w:eastAsia="uk-UA"/>
        </w:rPr>
        <w:t>встановлено ім</w:t>
      </w:r>
      <w:r w:rsidR="00A67BEC" w:rsidRPr="00E835D5">
        <w:rPr>
          <w:rFonts w:ascii="Times New Roman" w:hAnsi="Times New Roman"/>
          <w:sz w:val="28"/>
          <w:szCs w:val="28"/>
          <w:lang w:val="uk-UA" w:eastAsia="uk-UA"/>
        </w:rPr>
        <w:t>’</w:t>
      </w:r>
      <w:r w:rsidR="008B4A19" w:rsidRPr="00E835D5">
        <w:rPr>
          <w:rFonts w:ascii="Times New Roman" w:hAnsi="Times New Roman"/>
          <w:sz w:val="28"/>
          <w:szCs w:val="28"/>
          <w:lang w:val="uk-UA" w:eastAsia="uk-UA"/>
        </w:rPr>
        <w:t>я О.</w:t>
      </w:r>
      <w:r w:rsidR="00A47B06" w:rsidRPr="00E835D5">
        <w:rPr>
          <w:rFonts w:ascii="Times New Roman" w:hAnsi="Times New Roman"/>
          <w:sz w:val="28"/>
          <w:szCs w:val="28"/>
          <w:lang w:val="uk-UA" w:eastAsia="uk-UA"/>
        </w:rPr>
        <w:t xml:space="preserve"> </w:t>
      </w:r>
      <w:r w:rsidR="00617C84" w:rsidRPr="00E835D5">
        <w:rPr>
          <w:rFonts w:ascii="Times New Roman" w:hAnsi="Times New Roman"/>
          <w:sz w:val="28"/>
          <w:szCs w:val="28"/>
          <w:lang w:val="uk-UA" w:eastAsia="uk-UA"/>
        </w:rPr>
        <w:t>Генрі. Так</w:t>
      </w:r>
      <w:r w:rsidR="008B4A19" w:rsidRPr="00E835D5">
        <w:rPr>
          <w:rFonts w:ascii="Times New Roman" w:hAnsi="Times New Roman"/>
          <w:sz w:val="28"/>
          <w:szCs w:val="28"/>
          <w:lang w:val="uk-UA" w:eastAsia="uk-UA"/>
        </w:rPr>
        <w:t>ий</w:t>
      </w:r>
      <w:r w:rsidR="00617C84" w:rsidRPr="00E835D5">
        <w:rPr>
          <w:rFonts w:ascii="Times New Roman" w:hAnsi="Times New Roman"/>
          <w:sz w:val="28"/>
          <w:szCs w:val="28"/>
          <w:lang w:val="uk-UA" w:eastAsia="uk-UA"/>
        </w:rPr>
        <w:t xml:space="preserve"> методи</w:t>
      </w:r>
      <w:r w:rsidR="008B4A19" w:rsidRPr="00E835D5">
        <w:rPr>
          <w:rFonts w:ascii="Times New Roman" w:hAnsi="Times New Roman"/>
          <w:sz w:val="28"/>
          <w:szCs w:val="28"/>
          <w:lang w:val="uk-UA" w:eastAsia="uk-UA"/>
        </w:rPr>
        <w:t>чний прийом</w:t>
      </w:r>
      <w:r w:rsidR="00617C84" w:rsidRPr="00E835D5">
        <w:rPr>
          <w:rFonts w:ascii="Times New Roman" w:hAnsi="Times New Roman"/>
          <w:sz w:val="28"/>
          <w:szCs w:val="28"/>
          <w:lang w:val="uk-UA" w:eastAsia="uk-UA"/>
        </w:rPr>
        <w:t xml:space="preserve"> дозволяє здобувачам освіти поглибити знання іноземної мови, поширити знання про історію</w:t>
      </w:r>
      <w:r w:rsidR="004E0024" w:rsidRPr="00E835D5">
        <w:rPr>
          <w:rFonts w:ascii="Times New Roman" w:hAnsi="Times New Roman"/>
          <w:sz w:val="28"/>
          <w:szCs w:val="28"/>
          <w:lang w:val="uk-UA" w:eastAsia="uk-UA"/>
        </w:rPr>
        <w:t>, культуру та світобачення людей країни, мову якої вони вивчають.</w:t>
      </w:r>
    </w:p>
    <w:p w:rsidR="00680772" w:rsidRPr="00E835D5" w:rsidRDefault="00680772" w:rsidP="00680772">
      <w:pPr>
        <w:spacing w:after="0" w:line="360" w:lineRule="auto"/>
        <w:ind w:firstLine="708"/>
        <w:jc w:val="both"/>
        <w:rPr>
          <w:rFonts w:ascii="Times New Roman" w:eastAsia="Times New Roman" w:hAnsi="Times New Roman" w:cs="Times New Roman"/>
          <w:color w:val="202122"/>
          <w:sz w:val="28"/>
          <w:szCs w:val="28"/>
          <w:lang w:val="uk-UA"/>
        </w:rPr>
      </w:pPr>
      <w:r w:rsidRPr="00E835D5">
        <w:rPr>
          <w:rFonts w:ascii="Times New Roman" w:hAnsi="Times New Roman" w:cs="Times New Roman"/>
          <w:sz w:val="28"/>
          <w:szCs w:val="28"/>
          <w:lang w:val="uk-UA"/>
        </w:rPr>
        <w:t xml:space="preserve">У висновку до Розділу 3 можна зауважити, що </w:t>
      </w:r>
      <w:r w:rsidRPr="00E835D5">
        <w:rPr>
          <w:rFonts w:ascii="Times New Roman" w:eastAsia="Times New Roman" w:hAnsi="Times New Roman" w:cs="Times New Roman"/>
          <w:color w:val="202122"/>
          <w:sz w:val="28"/>
          <w:szCs w:val="28"/>
          <w:lang w:val="uk-UA"/>
        </w:rPr>
        <w:t xml:space="preserve">ознайомлення із творчим доробком О. Генрі здобувачами освіти відбувається, згідно із програмою «Зарубіжна література» для 6-9 класів </w:t>
      </w:r>
      <w:r w:rsidRPr="00E835D5">
        <w:rPr>
          <w:rFonts w:ascii="Times New Roman" w:hAnsi="Times New Roman"/>
          <w:sz w:val="28"/>
          <w:szCs w:val="28"/>
          <w:lang w:val="uk-UA" w:eastAsia="uk-UA"/>
        </w:rPr>
        <w:t xml:space="preserve">(редакція 2022 року) </w:t>
      </w:r>
      <w:r w:rsidRPr="00E835D5">
        <w:rPr>
          <w:rFonts w:ascii="Times New Roman" w:eastAsia="Times New Roman" w:hAnsi="Times New Roman" w:cs="Times New Roman"/>
          <w:color w:val="202122"/>
          <w:sz w:val="28"/>
          <w:szCs w:val="28"/>
          <w:lang w:val="uk-UA"/>
        </w:rPr>
        <w:t>загальноосвітніх шкіл України, у шостому класі. У Розділі «Людські стосунки» пропонується ознайомлення із твором О. Генрі «Вождь червоношкірих». Учням пропонується опанувати гумористичний сюжет твору, розкрити образи персонажів та засоби їх створення. Особливу увагу пропонується звернути на роль художніх деталей у творі.</w:t>
      </w:r>
    </w:p>
    <w:p w:rsidR="00680772" w:rsidRPr="00E835D5" w:rsidRDefault="00680772" w:rsidP="00680772">
      <w:pPr>
        <w:spacing w:after="0" w:line="360" w:lineRule="auto"/>
        <w:ind w:firstLine="708"/>
        <w:jc w:val="both"/>
        <w:rPr>
          <w:rFonts w:ascii="Times New Roman" w:eastAsia="Times New Roman" w:hAnsi="Times New Roman" w:cs="Times New Roman"/>
          <w:color w:val="202122"/>
          <w:sz w:val="28"/>
          <w:szCs w:val="28"/>
          <w:lang w:val="uk-UA"/>
        </w:rPr>
      </w:pPr>
      <w:r w:rsidRPr="00E835D5">
        <w:rPr>
          <w:rFonts w:ascii="Times New Roman" w:eastAsia="Times New Roman" w:hAnsi="Times New Roman" w:cs="Times New Roman"/>
          <w:color w:val="202122"/>
          <w:sz w:val="28"/>
          <w:szCs w:val="28"/>
          <w:lang w:val="uk-UA"/>
        </w:rPr>
        <w:t>Далі, у сьомому класі, творчість О. Генрі включено до Розділу 7. «Світова новела», на який рекомендовано відвести шість навчальних годин. Для того, щоб учні набули здатності схарактеризувати жанр новели, вміли розкрити її специфічні риси у прочитаних творах, могли розпізнавати за змістом модифікації новел (психологічну, філософську, фантастичну та ін.), вчителю на заняттях необхідно надати здобувачам освіти знання про новелу як літературний жанр, сформулювати її специфічні властивості, проілюструвати різновиди новел на 2-3 прикладах.</w:t>
      </w:r>
    </w:p>
    <w:p w:rsidR="008B4A19" w:rsidRPr="00E835D5" w:rsidRDefault="00AE7FCC" w:rsidP="002E07B9">
      <w:pPr>
        <w:spacing w:after="0" w:line="360" w:lineRule="auto"/>
        <w:ind w:firstLine="708"/>
        <w:jc w:val="both"/>
        <w:rPr>
          <w:rFonts w:ascii="Times New Roman" w:eastAsia="Times New Roman" w:hAnsi="Times New Roman" w:cs="Times New Roman"/>
          <w:color w:val="202122"/>
          <w:sz w:val="28"/>
          <w:szCs w:val="28"/>
          <w:lang w:val="uk-UA"/>
        </w:rPr>
      </w:pPr>
      <w:r w:rsidRPr="00E835D5">
        <w:rPr>
          <w:rFonts w:ascii="Times New Roman" w:eastAsia="Times New Roman" w:hAnsi="Times New Roman" w:cs="Times New Roman"/>
          <w:color w:val="202122"/>
          <w:sz w:val="28"/>
          <w:szCs w:val="28"/>
          <w:lang w:val="uk-UA"/>
        </w:rPr>
        <w:t>Задля того, щоб учні навчились формулювати власне розуміння щодо моральної відповідальності за свої вчинки та визнавати справедливість; поважати відвертість людських взаємовідносин, осягати значущість існування, ввічливо відноситись до мистецької обдарованості</w:t>
      </w:r>
      <w:r w:rsidR="00963E86" w:rsidRPr="00E835D5">
        <w:rPr>
          <w:rFonts w:ascii="Times New Roman" w:eastAsia="Times New Roman" w:hAnsi="Times New Roman" w:cs="Times New Roman"/>
          <w:color w:val="202122"/>
          <w:sz w:val="28"/>
          <w:szCs w:val="28"/>
          <w:lang w:val="uk-UA"/>
        </w:rPr>
        <w:t xml:space="preserve">, пропонується </w:t>
      </w:r>
      <w:r w:rsidR="008B4A19" w:rsidRPr="00E835D5">
        <w:rPr>
          <w:rFonts w:ascii="Times New Roman" w:eastAsia="Times New Roman" w:hAnsi="Times New Roman" w:cs="Times New Roman"/>
          <w:color w:val="202122"/>
          <w:sz w:val="28"/>
          <w:szCs w:val="28"/>
          <w:lang w:val="uk-UA"/>
        </w:rPr>
        <w:t>о</w:t>
      </w:r>
      <w:r w:rsidR="00963E86" w:rsidRPr="00E835D5">
        <w:rPr>
          <w:rFonts w:ascii="Times New Roman" w:eastAsia="Times New Roman" w:hAnsi="Times New Roman" w:cs="Times New Roman"/>
          <w:color w:val="202122"/>
          <w:sz w:val="28"/>
          <w:szCs w:val="28"/>
          <w:lang w:val="uk-UA"/>
        </w:rPr>
        <w:t>знайом</w:t>
      </w:r>
      <w:r w:rsidR="008B4A19" w:rsidRPr="00E835D5">
        <w:rPr>
          <w:rFonts w:ascii="Times New Roman" w:eastAsia="Times New Roman" w:hAnsi="Times New Roman" w:cs="Times New Roman"/>
          <w:color w:val="202122"/>
          <w:sz w:val="28"/>
          <w:szCs w:val="28"/>
          <w:lang w:val="uk-UA"/>
        </w:rPr>
        <w:t>ити їх</w:t>
      </w:r>
      <w:r w:rsidR="00963E86" w:rsidRPr="00E835D5">
        <w:rPr>
          <w:rFonts w:ascii="Times New Roman" w:eastAsia="Times New Roman" w:hAnsi="Times New Roman" w:cs="Times New Roman"/>
          <w:color w:val="202122"/>
          <w:sz w:val="28"/>
          <w:szCs w:val="28"/>
          <w:lang w:val="uk-UA"/>
        </w:rPr>
        <w:t xml:space="preserve"> із двома новелами </w:t>
      </w:r>
      <w:r w:rsidR="008B4A19" w:rsidRPr="00E835D5">
        <w:rPr>
          <w:rFonts w:ascii="Times New Roman" w:eastAsia="Times New Roman" w:hAnsi="Times New Roman" w:cs="Times New Roman"/>
          <w:color w:val="202122"/>
          <w:sz w:val="28"/>
          <w:szCs w:val="28"/>
          <w:lang w:val="uk-UA"/>
        </w:rPr>
        <w:t>і</w:t>
      </w:r>
      <w:r w:rsidR="00963E86" w:rsidRPr="00E835D5">
        <w:rPr>
          <w:rFonts w:ascii="Times New Roman" w:eastAsia="Times New Roman" w:hAnsi="Times New Roman" w:cs="Times New Roman"/>
          <w:color w:val="202122"/>
          <w:sz w:val="28"/>
          <w:szCs w:val="28"/>
          <w:lang w:val="uk-UA"/>
        </w:rPr>
        <w:t>з творчого доробку О. Генрі</w:t>
      </w:r>
      <w:r w:rsidR="008B4A19" w:rsidRPr="00E835D5">
        <w:rPr>
          <w:rFonts w:ascii="Times New Roman" w:eastAsia="Times New Roman" w:hAnsi="Times New Roman" w:cs="Times New Roman"/>
          <w:color w:val="202122"/>
          <w:sz w:val="28"/>
          <w:szCs w:val="28"/>
          <w:lang w:val="uk-UA"/>
        </w:rPr>
        <w:t>, а саме:</w:t>
      </w:r>
      <w:r w:rsidR="00963E86" w:rsidRPr="00E835D5">
        <w:rPr>
          <w:rFonts w:ascii="Times New Roman" w:eastAsia="Times New Roman" w:hAnsi="Times New Roman" w:cs="Times New Roman"/>
          <w:color w:val="202122"/>
          <w:sz w:val="28"/>
          <w:szCs w:val="28"/>
          <w:lang w:val="uk-UA"/>
        </w:rPr>
        <w:t xml:space="preserve"> </w:t>
      </w:r>
      <w:r w:rsidR="00A44D8F" w:rsidRPr="00E835D5">
        <w:rPr>
          <w:rFonts w:ascii="Times New Roman" w:eastAsia="Times New Roman" w:hAnsi="Times New Roman" w:cs="Times New Roman"/>
          <w:color w:val="202122"/>
          <w:sz w:val="28"/>
          <w:szCs w:val="28"/>
          <w:lang w:val="uk-UA"/>
        </w:rPr>
        <w:t>«</w:t>
      </w:r>
      <w:r w:rsidR="00963E86" w:rsidRPr="00E835D5">
        <w:rPr>
          <w:rFonts w:ascii="Times New Roman" w:eastAsia="Times New Roman" w:hAnsi="Times New Roman" w:cs="Times New Roman"/>
          <w:color w:val="202122"/>
          <w:sz w:val="28"/>
          <w:szCs w:val="28"/>
          <w:lang w:val="uk-UA"/>
        </w:rPr>
        <w:t>Дари</w:t>
      </w:r>
      <w:r w:rsidR="008B4A19" w:rsidRPr="00E835D5">
        <w:rPr>
          <w:rFonts w:ascii="Times New Roman" w:eastAsia="Times New Roman" w:hAnsi="Times New Roman" w:cs="Times New Roman"/>
          <w:color w:val="202122"/>
          <w:sz w:val="28"/>
          <w:szCs w:val="28"/>
          <w:lang w:val="uk-UA"/>
        </w:rPr>
        <w:t xml:space="preserve"> волхвів</w:t>
      </w:r>
      <w:r w:rsidR="00A44D8F" w:rsidRPr="00E835D5">
        <w:rPr>
          <w:rFonts w:ascii="Times New Roman" w:eastAsia="Times New Roman" w:hAnsi="Times New Roman" w:cs="Times New Roman"/>
          <w:color w:val="202122"/>
          <w:sz w:val="28"/>
          <w:szCs w:val="28"/>
          <w:lang w:val="uk-UA"/>
        </w:rPr>
        <w:t>»</w:t>
      </w:r>
      <w:r w:rsidR="008B4A19" w:rsidRPr="00E835D5">
        <w:rPr>
          <w:rFonts w:ascii="Times New Roman" w:eastAsia="Times New Roman" w:hAnsi="Times New Roman" w:cs="Times New Roman"/>
          <w:color w:val="202122"/>
          <w:sz w:val="28"/>
          <w:szCs w:val="28"/>
          <w:lang w:val="uk-UA"/>
        </w:rPr>
        <w:t xml:space="preserve"> та </w:t>
      </w:r>
      <w:r w:rsidR="00A44D8F" w:rsidRPr="00E835D5">
        <w:rPr>
          <w:rFonts w:ascii="Times New Roman" w:eastAsia="Times New Roman" w:hAnsi="Times New Roman" w:cs="Times New Roman"/>
          <w:color w:val="202122"/>
          <w:sz w:val="28"/>
          <w:szCs w:val="28"/>
          <w:lang w:val="uk-UA"/>
        </w:rPr>
        <w:t>«</w:t>
      </w:r>
      <w:r w:rsidR="008B4A19" w:rsidRPr="00E835D5">
        <w:rPr>
          <w:rFonts w:ascii="Times New Roman" w:eastAsia="Times New Roman" w:hAnsi="Times New Roman" w:cs="Times New Roman"/>
          <w:color w:val="202122"/>
          <w:sz w:val="28"/>
          <w:szCs w:val="28"/>
          <w:lang w:val="uk-UA"/>
        </w:rPr>
        <w:t>Останній листок</w:t>
      </w:r>
      <w:r w:rsidR="00A44D8F" w:rsidRPr="00E835D5">
        <w:rPr>
          <w:rFonts w:ascii="Times New Roman" w:eastAsia="Times New Roman" w:hAnsi="Times New Roman" w:cs="Times New Roman"/>
          <w:color w:val="202122"/>
          <w:sz w:val="28"/>
          <w:szCs w:val="28"/>
          <w:lang w:val="uk-UA"/>
        </w:rPr>
        <w:t>»</w:t>
      </w:r>
      <w:r w:rsidR="008B4A19" w:rsidRPr="00E835D5">
        <w:rPr>
          <w:rFonts w:ascii="Times New Roman" w:eastAsia="Times New Roman" w:hAnsi="Times New Roman" w:cs="Times New Roman"/>
          <w:color w:val="202122"/>
          <w:sz w:val="28"/>
          <w:szCs w:val="28"/>
          <w:lang w:val="uk-UA"/>
        </w:rPr>
        <w:t>.</w:t>
      </w:r>
    </w:p>
    <w:p w:rsidR="00963E86" w:rsidRPr="00E835D5" w:rsidRDefault="008B4A19" w:rsidP="002E07B9">
      <w:pPr>
        <w:spacing w:after="0" w:line="360" w:lineRule="auto"/>
        <w:ind w:firstLine="708"/>
        <w:jc w:val="both"/>
        <w:rPr>
          <w:rFonts w:ascii="Times New Roman" w:eastAsia="Times New Roman" w:hAnsi="Times New Roman" w:cs="Times New Roman"/>
          <w:color w:val="202122"/>
          <w:sz w:val="28"/>
          <w:szCs w:val="28"/>
          <w:lang w:val="uk-UA"/>
        </w:rPr>
      </w:pPr>
      <w:r w:rsidRPr="00E835D5">
        <w:rPr>
          <w:rFonts w:ascii="Times New Roman" w:eastAsia="Times New Roman" w:hAnsi="Times New Roman" w:cs="Times New Roman"/>
          <w:color w:val="202122"/>
          <w:sz w:val="28"/>
          <w:szCs w:val="28"/>
          <w:lang w:val="uk-UA"/>
        </w:rPr>
        <w:t xml:space="preserve">Розробники програми </w:t>
      </w:r>
      <w:r w:rsidR="00A44D8F" w:rsidRPr="00E835D5">
        <w:rPr>
          <w:rFonts w:ascii="Times New Roman" w:eastAsia="Times New Roman" w:hAnsi="Times New Roman" w:cs="Times New Roman"/>
          <w:color w:val="202122"/>
          <w:sz w:val="28"/>
          <w:szCs w:val="28"/>
          <w:lang w:val="uk-UA"/>
        </w:rPr>
        <w:t>«</w:t>
      </w:r>
      <w:r w:rsidRPr="00E835D5">
        <w:rPr>
          <w:rFonts w:ascii="Times New Roman" w:eastAsia="Times New Roman" w:hAnsi="Times New Roman" w:cs="Times New Roman"/>
          <w:color w:val="202122"/>
          <w:sz w:val="28"/>
          <w:szCs w:val="28"/>
          <w:lang w:val="uk-UA"/>
        </w:rPr>
        <w:t>Зарубіжна література</w:t>
      </w:r>
      <w:r w:rsidR="00A44D8F" w:rsidRPr="00E835D5">
        <w:rPr>
          <w:rFonts w:ascii="Times New Roman" w:eastAsia="Times New Roman" w:hAnsi="Times New Roman" w:cs="Times New Roman"/>
          <w:color w:val="202122"/>
          <w:sz w:val="28"/>
          <w:szCs w:val="28"/>
          <w:lang w:val="uk-UA"/>
        </w:rPr>
        <w:t>»</w:t>
      </w:r>
      <w:r w:rsidRPr="00E835D5">
        <w:rPr>
          <w:rFonts w:ascii="Times New Roman" w:eastAsia="Times New Roman" w:hAnsi="Times New Roman" w:cs="Times New Roman"/>
          <w:color w:val="202122"/>
          <w:sz w:val="28"/>
          <w:szCs w:val="28"/>
          <w:lang w:val="uk-UA"/>
        </w:rPr>
        <w:t xml:space="preserve"> для </w:t>
      </w:r>
      <w:r w:rsidR="002B0C34" w:rsidRPr="00E835D5">
        <w:rPr>
          <w:rFonts w:ascii="Times New Roman" w:eastAsia="Times New Roman" w:hAnsi="Times New Roman" w:cs="Times New Roman"/>
          <w:color w:val="202122"/>
          <w:sz w:val="28"/>
          <w:szCs w:val="28"/>
          <w:lang w:val="uk-UA"/>
        </w:rPr>
        <w:t>6</w:t>
      </w:r>
      <w:r w:rsidRPr="00E835D5">
        <w:rPr>
          <w:rFonts w:ascii="Times New Roman" w:eastAsia="Times New Roman" w:hAnsi="Times New Roman" w:cs="Times New Roman"/>
          <w:color w:val="202122"/>
          <w:sz w:val="28"/>
          <w:szCs w:val="28"/>
          <w:lang w:val="uk-UA"/>
        </w:rPr>
        <w:t>-9 класів</w:t>
      </w:r>
      <w:r w:rsidR="002B0C34" w:rsidRPr="00E835D5">
        <w:rPr>
          <w:rFonts w:ascii="Times New Roman" w:eastAsia="Times New Roman" w:hAnsi="Times New Roman" w:cs="Times New Roman"/>
          <w:color w:val="202122"/>
          <w:sz w:val="28"/>
          <w:szCs w:val="28"/>
          <w:lang w:val="uk-UA"/>
        </w:rPr>
        <w:t xml:space="preserve"> </w:t>
      </w:r>
      <w:r w:rsidR="002B0C34" w:rsidRPr="00E835D5">
        <w:rPr>
          <w:rFonts w:ascii="Times New Roman" w:hAnsi="Times New Roman"/>
          <w:sz w:val="28"/>
          <w:szCs w:val="28"/>
          <w:lang w:val="uk-UA" w:eastAsia="uk-UA"/>
        </w:rPr>
        <w:t>(редакція 2022 року)</w:t>
      </w:r>
      <w:r w:rsidRPr="00E835D5">
        <w:rPr>
          <w:rFonts w:ascii="Times New Roman" w:eastAsia="Times New Roman" w:hAnsi="Times New Roman" w:cs="Times New Roman"/>
          <w:color w:val="202122"/>
          <w:sz w:val="28"/>
          <w:szCs w:val="28"/>
          <w:lang w:val="uk-UA"/>
        </w:rPr>
        <w:t>, с</w:t>
      </w:r>
      <w:r w:rsidR="00963E86" w:rsidRPr="00E835D5">
        <w:rPr>
          <w:rFonts w:ascii="Times New Roman" w:eastAsia="Times New Roman" w:hAnsi="Times New Roman" w:cs="Times New Roman"/>
          <w:color w:val="202122"/>
          <w:sz w:val="28"/>
          <w:szCs w:val="28"/>
          <w:lang w:val="uk-UA"/>
        </w:rPr>
        <w:t xml:space="preserve">еред актуальних питань, </w:t>
      </w:r>
      <w:r w:rsidRPr="00E835D5">
        <w:rPr>
          <w:rFonts w:ascii="Times New Roman" w:eastAsia="Times New Roman" w:hAnsi="Times New Roman" w:cs="Times New Roman"/>
          <w:color w:val="202122"/>
          <w:sz w:val="28"/>
          <w:szCs w:val="28"/>
          <w:lang w:val="uk-UA"/>
        </w:rPr>
        <w:t>що</w:t>
      </w:r>
      <w:r w:rsidR="00963E86" w:rsidRPr="00E835D5">
        <w:rPr>
          <w:rFonts w:ascii="Times New Roman" w:eastAsia="Times New Roman" w:hAnsi="Times New Roman" w:cs="Times New Roman"/>
          <w:color w:val="202122"/>
          <w:sz w:val="28"/>
          <w:szCs w:val="28"/>
          <w:lang w:val="uk-UA"/>
        </w:rPr>
        <w:t xml:space="preserve"> необхідно запропонувати для обговорення</w:t>
      </w:r>
      <w:r w:rsidRPr="00E835D5">
        <w:rPr>
          <w:rFonts w:ascii="Times New Roman" w:eastAsia="Times New Roman" w:hAnsi="Times New Roman" w:cs="Times New Roman"/>
          <w:color w:val="202122"/>
          <w:sz w:val="28"/>
          <w:szCs w:val="28"/>
          <w:lang w:val="uk-UA"/>
        </w:rPr>
        <w:t xml:space="preserve"> із учнями</w:t>
      </w:r>
      <w:r w:rsidR="00963E86" w:rsidRPr="00E835D5">
        <w:rPr>
          <w:rFonts w:ascii="Times New Roman" w:eastAsia="Times New Roman" w:hAnsi="Times New Roman" w:cs="Times New Roman"/>
          <w:color w:val="202122"/>
          <w:sz w:val="28"/>
          <w:szCs w:val="28"/>
          <w:lang w:val="uk-UA"/>
        </w:rPr>
        <w:t xml:space="preserve">, пропонують такі: </w:t>
      </w:r>
      <w:r w:rsidR="00A44D8F" w:rsidRPr="00E835D5">
        <w:rPr>
          <w:rFonts w:ascii="Times New Roman" w:eastAsia="Times New Roman" w:hAnsi="Times New Roman" w:cs="Times New Roman"/>
          <w:color w:val="202122"/>
          <w:sz w:val="28"/>
          <w:szCs w:val="28"/>
          <w:lang w:val="uk-UA"/>
        </w:rPr>
        <w:t>«</w:t>
      </w:r>
      <w:r w:rsidR="00963E86" w:rsidRPr="00E835D5">
        <w:rPr>
          <w:rFonts w:ascii="Times New Roman" w:eastAsia="Times New Roman" w:hAnsi="Times New Roman" w:cs="Times New Roman"/>
          <w:color w:val="202122"/>
          <w:sz w:val="28"/>
          <w:szCs w:val="28"/>
          <w:lang w:val="uk-UA"/>
        </w:rPr>
        <w:t xml:space="preserve">О. Генрі – майстер новели. Моральні цінності в новелі </w:t>
      </w:r>
      <w:r w:rsidR="00A44D8F" w:rsidRPr="00E835D5">
        <w:rPr>
          <w:rFonts w:ascii="Times New Roman" w:eastAsia="Times New Roman" w:hAnsi="Times New Roman" w:cs="Times New Roman"/>
          <w:color w:val="202122"/>
          <w:sz w:val="28"/>
          <w:szCs w:val="28"/>
          <w:lang w:val="uk-UA"/>
        </w:rPr>
        <w:t>«</w:t>
      </w:r>
      <w:r w:rsidR="00963E86" w:rsidRPr="00E835D5">
        <w:rPr>
          <w:rFonts w:ascii="Times New Roman" w:eastAsia="Times New Roman" w:hAnsi="Times New Roman" w:cs="Times New Roman"/>
          <w:color w:val="202122"/>
          <w:sz w:val="28"/>
          <w:szCs w:val="28"/>
          <w:lang w:val="uk-UA"/>
        </w:rPr>
        <w:t>Дари волхвів</w:t>
      </w:r>
      <w:r w:rsidR="00A44D8F" w:rsidRPr="00E835D5">
        <w:rPr>
          <w:rFonts w:ascii="Times New Roman" w:eastAsia="Times New Roman" w:hAnsi="Times New Roman" w:cs="Times New Roman"/>
          <w:color w:val="202122"/>
          <w:sz w:val="28"/>
          <w:szCs w:val="28"/>
          <w:lang w:val="uk-UA"/>
        </w:rPr>
        <w:t>»</w:t>
      </w:r>
      <w:r w:rsidR="00963E86" w:rsidRPr="00E835D5">
        <w:rPr>
          <w:rFonts w:ascii="Times New Roman" w:eastAsia="Times New Roman" w:hAnsi="Times New Roman" w:cs="Times New Roman"/>
          <w:color w:val="202122"/>
          <w:sz w:val="28"/>
          <w:szCs w:val="28"/>
          <w:lang w:val="uk-UA"/>
        </w:rPr>
        <w:t xml:space="preserve">. Біблійні мотиви у творі, художні деталі. Новела </w:t>
      </w:r>
      <w:r w:rsidR="00A44D8F" w:rsidRPr="00E835D5">
        <w:rPr>
          <w:rFonts w:ascii="Times New Roman" w:eastAsia="Times New Roman" w:hAnsi="Times New Roman" w:cs="Times New Roman"/>
          <w:color w:val="202122"/>
          <w:sz w:val="28"/>
          <w:szCs w:val="28"/>
          <w:lang w:val="uk-UA"/>
        </w:rPr>
        <w:t>«</w:t>
      </w:r>
      <w:r w:rsidR="00963E86" w:rsidRPr="00E835D5">
        <w:rPr>
          <w:rFonts w:ascii="Times New Roman" w:eastAsia="Times New Roman" w:hAnsi="Times New Roman" w:cs="Times New Roman"/>
          <w:color w:val="202122"/>
          <w:sz w:val="28"/>
          <w:szCs w:val="28"/>
          <w:lang w:val="uk-UA"/>
        </w:rPr>
        <w:t>Останній листок</w:t>
      </w:r>
      <w:r w:rsidR="00A44D8F" w:rsidRPr="00E835D5">
        <w:rPr>
          <w:rFonts w:ascii="Times New Roman" w:eastAsia="Times New Roman" w:hAnsi="Times New Roman" w:cs="Times New Roman"/>
          <w:color w:val="202122"/>
          <w:sz w:val="28"/>
          <w:szCs w:val="28"/>
          <w:lang w:val="uk-UA"/>
        </w:rPr>
        <w:t>»</w:t>
      </w:r>
      <w:r w:rsidR="00963E86" w:rsidRPr="00E835D5">
        <w:rPr>
          <w:rFonts w:ascii="Times New Roman" w:eastAsia="Times New Roman" w:hAnsi="Times New Roman" w:cs="Times New Roman"/>
          <w:color w:val="202122"/>
          <w:sz w:val="28"/>
          <w:szCs w:val="28"/>
          <w:lang w:val="uk-UA"/>
        </w:rPr>
        <w:t xml:space="preserve"> – гімн людині, котра здатна на самопожертву заради ближнього. Специфіка розкриття образу Бермана (непримітна зовнішність, невдаха, найкращий </w:t>
      </w:r>
      <w:r w:rsidR="00A44D8F" w:rsidRPr="00E835D5">
        <w:rPr>
          <w:rFonts w:ascii="Times New Roman" w:eastAsia="Times New Roman" w:hAnsi="Times New Roman" w:cs="Times New Roman"/>
          <w:color w:val="202122"/>
          <w:sz w:val="28"/>
          <w:szCs w:val="28"/>
          <w:lang w:val="uk-UA"/>
        </w:rPr>
        <w:t>«</w:t>
      </w:r>
      <w:r w:rsidR="00963E86" w:rsidRPr="00E835D5">
        <w:rPr>
          <w:rFonts w:ascii="Times New Roman" w:eastAsia="Times New Roman" w:hAnsi="Times New Roman" w:cs="Times New Roman"/>
          <w:color w:val="202122"/>
          <w:sz w:val="28"/>
          <w:szCs w:val="28"/>
          <w:lang w:val="uk-UA"/>
        </w:rPr>
        <w:t>шедевр</w:t>
      </w:r>
      <w:r w:rsidR="00A44D8F" w:rsidRPr="00E835D5">
        <w:rPr>
          <w:rFonts w:ascii="Times New Roman" w:eastAsia="Times New Roman" w:hAnsi="Times New Roman" w:cs="Times New Roman"/>
          <w:color w:val="202122"/>
          <w:sz w:val="28"/>
          <w:szCs w:val="28"/>
          <w:lang w:val="uk-UA"/>
        </w:rPr>
        <w:t>»</w:t>
      </w:r>
      <w:r w:rsidR="00963E86" w:rsidRPr="00E835D5">
        <w:rPr>
          <w:rFonts w:ascii="Times New Roman" w:eastAsia="Times New Roman" w:hAnsi="Times New Roman" w:cs="Times New Roman"/>
          <w:color w:val="202122"/>
          <w:sz w:val="28"/>
          <w:szCs w:val="28"/>
          <w:lang w:val="uk-UA"/>
        </w:rPr>
        <w:t xml:space="preserve"> митця). Образи дівчат (Сью, Джонсі), їхня динаміка. Особливості художньої мови новели, розповідач</w:t>
      </w:r>
      <w:r w:rsidR="00A44D8F" w:rsidRPr="00E835D5">
        <w:rPr>
          <w:rFonts w:ascii="Times New Roman" w:eastAsia="Times New Roman" w:hAnsi="Times New Roman" w:cs="Times New Roman"/>
          <w:color w:val="202122"/>
          <w:sz w:val="28"/>
          <w:szCs w:val="28"/>
          <w:lang w:val="uk-UA"/>
        </w:rPr>
        <w:t>»</w:t>
      </w:r>
      <w:r w:rsidRPr="00E835D5">
        <w:rPr>
          <w:rFonts w:ascii="Times New Roman" w:eastAsia="Times New Roman" w:hAnsi="Times New Roman" w:cs="Times New Roman"/>
          <w:color w:val="202122"/>
          <w:sz w:val="28"/>
          <w:szCs w:val="28"/>
          <w:lang w:val="uk-UA"/>
        </w:rPr>
        <w:t xml:space="preserve"> </w:t>
      </w:r>
      <w:r w:rsidR="00963E86" w:rsidRPr="00E835D5">
        <w:rPr>
          <w:rFonts w:ascii="Times New Roman" w:eastAsia="Times New Roman" w:hAnsi="Times New Roman" w:cs="Times New Roman"/>
          <w:color w:val="202122"/>
          <w:sz w:val="28"/>
          <w:szCs w:val="28"/>
          <w:lang w:val="uk-UA"/>
        </w:rPr>
        <w:t>[</w:t>
      </w:r>
      <w:r w:rsidR="001D4242" w:rsidRPr="00E835D5">
        <w:rPr>
          <w:rFonts w:ascii="Times New Roman" w:eastAsia="Times New Roman" w:hAnsi="Times New Roman" w:cs="Times New Roman"/>
          <w:color w:val="202122"/>
          <w:sz w:val="28"/>
          <w:szCs w:val="28"/>
          <w:lang w:val="uk-UA"/>
        </w:rPr>
        <w:t>41</w:t>
      </w:r>
      <w:hyperlink r:id="rId13" w:history="1"/>
      <w:r w:rsidR="00963E86" w:rsidRPr="00E835D5">
        <w:rPr>
          <w:rFonts w:ascii="Times New Roman" w:eastAsia="Times New Roman" w:hAnsi="Times New Roman" w:cs="Times New Roman"/>
          <w:color w:val="202122"/>
          <w:sz w:val="28"/>
          <w:szCs w:val="28"/>
          <w:lang w:val="uk-UA"/>
        </w:rPr>
        <w:t>].</w:t>
      </w:r>
    </w:p>
    <w:p w:rsidR="00EF5D5E" w:rsidRPr="00E835D5" w:rsidRDefault="00EF5D5E" w:rsidP="00BB155B">
      <w:pPr>
        <w:spacing w:after="0" w:line="360" w:lineRule="auto"/>
        <w:jc w:val="center"/>
        <w:rPr>
          <w:rFonts w:ascii="Times New Roman" w:hAnsi="Times New Roman" w:cs="Times New Roman"/>
          <w:b/>
          <w:sz w:val="28"/>
          <w:szCs w:val="28"/>
          <w:lang w:val="uk-UA"/>
        </w:rPr>
      </w:pPr>
    </w:p>
    <w:p w:rsidR="00BB155B" w:rsidRPr="00E835D5" w:rsidRDefault="00C006AB" w:rsidP="002E07B9">
      <w:pPr>
        <w:spacing w:after="0" w:line="360" w:lineRule="auto"/>
        <w:ind w:firstLine="708"/>
        <w:jc w:val="both"/>
        <w:rPr>
          <w:rFonts w:ascii="Times New Roman" w:hAnsi="Times New Roman" w:cs="Times New Roman"/>
          <w:b/>
          <w:sz w:val="28"/>
          <w:szCs w:val="28"/>
          <w:lang w:val="uk-UA"/>
        </w:rPr>
      </w:pPr>
      <w:r w:rsidRPr="00E835D5">
        <w:rPr>
          <w:rFonts w:ascii="Times New Roman" w:hAnsi="Times New Roman" w:cs="Times New Roman"/>
          <w:b/>
          <w:sz w:val="28"/>
          <w:szCs w:val="28"/>
          <w:lang w:val="uk-UA"/>
        </w:rPr>
        <w:t xml:space="preserve">3.2. </w:t>
      </w:r>
      <w:r w:rsidR="00BB155B" w:rsidRPr="00E835D5">
        <w:rPr>
          <w:rFonts w:ascii="Times New Roman" w:hAnsi="Times New Roman" w:cs="Times New Roman"/>
          <w:b/>
          <w:sz w:val="28"/>
          <w:szCs w:val="28"/>
          <w:lang w:val="uk-UA"/>
        </w:rPr>
        <w:t xml:space="preserve">Конспект уроку літератури у </w:t>
      </w:r>
      <w:r w:rsidR="00961887" w:rsidRPr="00E835D5">
        <w:rPr>
          <w:rFonts w:ascii="Times New Roman" w:hAnsi="Times New Roman" w:cs="Times New Roman"/>
          <w:b/>
          <w:sz w:val="28"/>
          <w:szCs w:val="28"/>
          <w:lang w:val="uk-UA"/>
        </w:rPr>
        <w:t>7</w:t>
      </w:r>
      <w:r w:rsidR="00BB155B" w:rsidRPr="00E835D5">
        <w:rPr>
          <w:rFonts w:ascii="Times New Roman" w:hAnsi="Times New Roman" w:cs="Times New Roman"/>
          <w:b/>
          <w:sz w:val="28"/>
          <w:szCs w:val="28"/>
          <w:lang w:val="uk-UA"/>
        </w:rPr>
        <w:t xml:space="preserve"> класі.</w:t>
      </w:r>
    </w:p>
    <w:p w:rsidR="00BB155B" w:rsidRPr="00E835D5" w:rsidRDefault="00BB155B" w:rsidP="00C006AB">
      <w:pPr>
        <w:spacing w:before="240" w:after="0" w:line="360" w:lineRule="auto"/>
        <w:jc w:val="center"/>
        <w:rPr>
          <w:rFonts w:ascii="Times New Roman" w:hAnsi="Times New Roman" w:cs="Times New Roman"/>
          <w:sz w:val="28"/>
          <w:szCs w:val="28"/>
          <w:u w:val="single"/>
          <w:lang w:val="uk-UA"/>
        </w:rPr>
      </w:pPr>
      <w:r w:rsidRPr="00E835D5">
        <w:rPr>
          <w:rFonts w:ascii="Times New Roman" w:hAnsi="Times New Roman" w:cs="Times New Roman"/>
          <w:sz w:val="28"/>
          <w:szCs w:val="28"/>
          <w:u w:val="single"/>
          <w:lang w:val="uk-UA"/>
        </w:rPr>
        <w:t xml:space="preserve">Тема: Останній лист надії (О. Генрі </w:t>
      </w:r>
      <w:r w:rsidR="00A44D8F" w:rsidRPr="00E835D5">
        <w:rPr>
          <w:rFonts w:ascii="Times New Roman" w:hAnsi="Times New Roman" w:cs="Times New Roman"/>
          <w:sz w:val="28"/>
          <w:szCs w:val="28"/>
          <w:u w:val="single"/>
          <w:lang w:val="uk-UA"/>
        </w:rPr>
        <w:t>«</w:t>
      </w:r>
      <w:r w:rsidRPr="00E835D5">
        <w:rPr>
          <w:rFonts w:ascii="Times New Roman" w:hAnsi="Times New Roman" w:cs="Times New Roman"/>
          <w:sz w:val="28"/>
          <w:szCs w:val="28"/>
          <w:u w:val="single"/>
          <w:lang w:val="uk-UA"/>
        </w:rPr>
        <w:t>Останній лист</w:t>
      </w:r>
      <w:r w:rsidR="00A44D8F" w:rsidRPr="00E835D5">
        <w:rPr>
          <w:rFonts w:ascii="Times New Roman" w:hAnsi="Times New Roman" w:cs="Times New Roman"/>
          <w:sz w:val="28"/>
          <w:szCs w:val="28"/>
          <w:u w:val="single"/>
          <w:lang w:val="uk-UA"/>
        </w:rPr>
        <w:t>»</w:t>
      </w:r>
      <w:r w:rsidRPr="00E835D5">
        <w:rPr>
          <w:rFonts w:ascii="Times New Roman" w:hAnsi="Times New Roman" w:cs="Times New Roman"/>
          <w:sz w:val="28"/>
          <w:szCs w:val="28"/>
          <w:u w:val="single"/>
          <w:lang w:val="uk-UA"/>
        </w:rPr>
        <w:t>).</w:t>
      </w:r>
    </w:p>
    <w:p w:rsidR="00BB155B" w:rsidRPr="00E835D5" w:rsidRDefault="00BB155B" w:rsidP="00D9797E">
      <w:pPr>
        <w:spacing w:before="240" w:after="0" w:line="360" w:lineRule="auto"/>
        <w:jc w:val="both"/>
        <w:rPr>
          <w:rFonts w:ascii="Times New Roman" w:hAnsi="Times New Roman" w:cs="Times New Roman"/>
          <w:sz w:val="28"/>
          <w:szCs w:val="28"/>
          <w:lang w:val="uk-UA"/>
        </w:rPr>
      </w:pPr>
      <w:r w:rsidRPr="00E835D5">
        <w:rPr>
          <w:rFonts w:ascii="Times New Roman" w:hAnsi="Times New Roman" w:cs="Times New Roman"/>
          <w:sz w:val="28"/>
          <w:szCs w:val="28"/>
          <w:lang w:val="uk-UA"/>
        </w:rPr>
        <w:t>Цілі:</w:t>
      </w:r>
    </w:p>
    <w:p w:rsidR="00BB155B" w:rsidRPr="00E835D5" w:rsidRDefault="00BB155B" w:rsidP="00D9797E">
      <w:pPr>
        <w:pStyle w:val="a9"/>
        <w:numPr>
          <w:ilvl w:val="0"/>
          <w:numId w:val="21"/>
        </w:numPr>
        <w:spacing w:after="0" w:line="360" w:lineRule="auto"/>
        <w:jc w:val="both"/>
        <w:rPr>
          <w:rFonts w:ascii="Times New Roman" w:hAnsi="Times New Roman" w:cs="Times New Roman"/>
          <w:sz w:val="28"/>
          <w:szCs w:val="28"/>
          <w:lang w:val="uk-UA"/>
        </w:rPr>
      </w:pPr>
      <w:r w:rsidRPr="00E835D5">
        <w:rPr>
          <w:rFonts w:ascii="Times New Roman" w:hAnsi="Times New Roman" w:cs="Times New Roman"/>
          <w:sz w:val="28"/>
          <w:szCs w:val="28"/>
          <w:lang w:val="uk-UA"/>
        </w:rPr>
        <w:t>Навчальна: познайомити дітей із життям та творчістю О. Генрі.</w:t>
      </w:r>
    </w:p>
    <w:p w:rsidR="00BB155B" w:rsidRPr="00E835D5" w:rsidRDefault="00BB155B" w:rsidP="00D9797E">
      <w:pPr>
        <w:pStyle w:val="a9"/>
        <w:numPr>
          <w:ilvl w:val="0"/>
          <w:numId w:val="21"/>
        </w:numPr>
        <w:spacing w:after="0" w:line="360" w:lineRule="auto"/>
        <w:jc w:val="both"/>
        <w:rPr>
          <w:rFonts w:ascii="Times New Roman" w:hAnsi="Times New Roman" w:cs="Times New Roman"/>
          <w:sz w:val="28"/>
          <w:szCs w:val="28"/>
          <w:lang w:val="uk-UA"/>
        </w:rPr>
      </w:pPr>
      <w:r w:rsidRPr="00E835D5">
        <w:rPr>
          <w:rFonts w:ascii="Times New Roman" w:hAnsi="Times New Roman" w:cs="Times New Roman"/>
          <w:sz w:val="28"/>
          <w:szCs w:val="28"/>
          <w:lang w:val="uk-UA"/>
        </w:rPr>
        <w:t>Розвиваюча: закріпити вміння висловлювати свою думку на подію у тексті.</w:t>
      </w:r>
    </w:p>
    <w:p w:rsidR="00BB155B" w:rsidRPr="00E835D5" w:rsidRDefault="00BB155B" w:rsidP="00D9797E">
      <w:pPr>
        <w:pStyle w:val="a9"/>
        <w:numPr>
          <w:ilvl w:val="0"/>
          <w:numId w:val="21"/>
        </w:numPr>
        <w:spacing w:after="0" w:line="360" w:lineRule="auto"/>
        <w:jc w:val="both"/>
        <w:rPr>
          <w:rFonts w:ascii="Times New Roman" w:hAnsi="Times New Roman" w:cs="Times New Roman"/>
          <w:sz w:val="28"/>
          <w:szCs w:val="28"/>
          <w:lang w:val="uk-UA"/>
        </w:rPr>
      </w:pPr>
      <w:r w:rsidRPr="00E835D5">
        <w:rPr>
          <w:rFonts w:ascii="Times New Roman" w:hAnsi="Times New Roman" w:cs="Times New Roman"/>
          <w:sz w:val="28"/>
          <w:szCs w:val="28"/>
          <w:lang w:val="uk-UA"/>
        </w:rPr>
        <w:t>Вихов</w:t>
      </w:r>
      <w:r w:rsidR="002E07B9" w:rsidRPr="00E835D5">
        <w:rPr>
          <w:rFonts w:ascii="Times New Roman" w:hAnsi="Times New Roman" w:cs="Times New Roman"/>
          <w:sz w:val="28"/>
          <w:szCs w:val="28"/>
          <w:lang w:val="uk-UA"/>
        </w:rPr>
        <w:t>на</w:t>
      </w:r>
      <w:r w:rsidRPr="00E835D5">
        <w:rPr>
          <w:rFonts w:ascii="Times New Roman" w:hAnsi="Times New Roman" w:cs="Times New Roman"/>
          <w:sz w:val="28"/>
          <w:szCs w:val="28"/>
          <w:lang w:val="uk-UA"/>
        </w:rPr>
        <w:t>:</w:t>
      </w:r>
    </w:p>
    <w:p w:rsidR="00BB155B" w:rsidRPr="00E835D5" w:rsidRDefault="00BB155B" w:rsidP="00D9797E">
      <w:pPr>
        <w:spacing w:after="0" w:line="360" w:lineRule="auto"/>
        <w:ind w:left="360"/>
        <w:jc w:val="both"/>
        <w:rPr>
          <w:rFonts w:ascii="Times New Roman" w:hAnsi="Times New Roman" w:cs="Times New Roman"/>
          <w:sz w:val="28"/>
          <w:szCs w:val="28"/>
          <w:lang w:val="uk-UA"/>
        </w:rPr>
      </w:pPr>
      <w:r w:rsidRPr="00E835D5">
        <w:rPr>
          <w:rFonts w:ascii="Times New Roman" w:hAnsi="Times New Roman" w:cs="Times New Roman"/>
          <w:sz w:val="28"/>
          <w:szCs w:val="28"/>
          <w:lang w:val="uk-UA"/>
        </w:rPr>
        <w:t>а) розширити загальний світогляд;</w:t>
      </w:r>
    </w:p>
    <w:p w:rsidR="00BB155B" w:rsidRPr="00E835D5" w:rsidRDefault="00BB155B" w:rsidP="00D9797E">
      <w:pPr>
        <w:spacing w:after="0" w:line="360" w:lineRule="auto"/>
        <w:ind w:left="360"/>
        <w:jc w:val="both"/>
        <w:rPr>
          <w:rFonts w:ascii="Times New Roman" w:hAnsi="Times New Roman" w:cs="Times New Roman"/>
          <w:sz w:val="28"/>
          <w:szCs w:val="28"/>
          <w:lang w:val="uk-UA"/>
        </w:rPr>
      </w:pPr>
      <w:r w:rsidRPr="00E835D5">
        <w:rPr>
          <w:rFonts w:ascii="Times New Roman" w:hAnsi="Times New Roman" w:cs="Times New Roman"/>
          <w:sz w:val="28"/>
          <w:szCs w:val="28"/>
          <w:lang w:val="uk-UA"/>
        </w:rPr>
        <w:t>б) прищепити інтерес до зарубіжної літератури;</w:t>
      </w:r>
    </w:p>
    <w:p w:rsidR="00BB155B" w:rsidRPr="00E835D5" w:rsidRDefault="00BB155B" w:rsidP="00D9797E">
      <w:pPr>
        <w:spacing w:after="0" w:line="360" w:lineRule="auto"/>
        <w:ind w:left="360"/>
        <w:jc w:val="both"/>
        <w:rPr>
          <w:rFonts w:ascii="Times New Roman" w:hAnsi="Times New Roman" w:cs="Times New Roman"/>
          <w:sz w:val="28"/>
          <w:szCs w:val="28"/>
          <w:lang w:val="uk-UA"/>
        </w:rPr>
      </w:pPr>
      <w:r w:rsidRPr="00E835D5">
        <w:rPr>
          <w:rFonts w:ascii="Times New Roman" w:hAnsi="Times New Roman" w:cs="Times New Roman"/>
          <w:sz w:val="28"/>
          <w:szCs w:val="28"/>
          <w:lang w:val="uk-UA"/>
        </w:rPr>
        <w:t>в) прищепити моральні уявлення про справжню дружбу, надію;</w:t>
      </w:r>
    </w:p>
    <w:p w:rsidR="00BB155B" w:rsidRPr="00E835D5" w:rsidRDefault="00BB155B" w:rsidP="00D9797E">
      <w:pPr>
        <w:spacing w:line="360" w:lineRule="auto"/>
        <w:ind w:left="360"/>
        <w:jc w:val="both"/>
        <w:rPr>
          <w:rFonts w:ascii="Times New Roman" w:hAnsi="Times New Roman" w:cs="Times New Roman"/>
          <w:sz w:val="28"/>
          <w:szCs w:val="28"/>
          <w:lang w:val="uk-UA"/>
        </w:rPr>
      </w:pPr>
      <w:r w:rsidRPr="00E835D5">
        <w:rPr>
          <w:rFonts w:ascii="Times New Roman" w:hAnsi="Times New Roman" w:cs="Times New Roman"/>
          <w:sz w:val="28"/>
          <w:szCs w:val="28"/>
          <w:lang w:val="uk-UA"/>
        </w:rPr>
        <w:t>г) розкрити призначення мистецтва.</w:t>
      </w:r>
    </w:p>
    <w:p w:rsidR="00BB155B" w:rsidRPr="00E835D5" w:rsidRDefault="00BB155B" w:rsidP="00BB155B">
      <w:pPr>
        <w:spacing w:after="0" w:line="360" w:lineRule="auto"/>
        <w:jc w:val="both"/>
        <w:rPr>
          <w:rFonts w:ascii="Times New Roman" w:hAnsi="Times New Roman" w:cs="Times New Roman"/>
          <w:sz w:val="28"/>
          <w:szCs w:val="28"/>
          <w:lang w:val="uk-UA"/>
        </w:rPr>
      </w:pPr>
      <w:r w:rsidRPr="00E835D5">
        <w:rPr>
          <w:rFonts w:ascii="Times New Roman" w:hAnsi="Times New Roman" w:cs="Times New Roman"/>
          <w:sz w:val="28"/>
          <w:szCs w:val="28"/>
          <w:lang w:val="uk-UA"/>
        </w:rPr>
        <w:t>Завдання:</w:t>
      </w:r>
    </w:p>
    <w:p w:rsidR="00BB155B" w:rsidRPr="00E835D5" w:rsidRDefault="002E07B9" w:rsidP="002E07B9">
      <w:pPr>
        <w:pStyle w:val="a9"/>
        <w:numPr>
          <w:ilvl w:val="0"/>
          <w:numId w:val="19"/>
        </w:numPr>
        <w:spacing w:after="0" w:line="360" w:lineRule="auto"/>
        <w:jc w:val="both"/>
        <w:rPr>
          <w:rFonts w:ascii="Times New Roman" w:hAnsi="Times New Roman" w:cs="Times New Roman"/>
          <w:sz w:val="28"/>
          <w:szCs w:val="28"/>
          <w:lang w:val="uk-UA"/>
        </w:rPr>
      </w:pPr>
      <w:r w:rsidRPr="00E835D5">
        <w:rPr>
          <w:rFonts w:ascii="Times New Roman" w:hAnsi="Times New Roman" w:cs="Times New Roman"/>
          <w:sz w:val="28"/>
          <w:szCs w:val="28"/>
          <w:lang w:val="uk-UA"/>
        </w:rPr>
        <w:t>Р</w:t>
      </w:r>
      <w:r w:rsidR="00BB155B" w:rsidRPr="00E835D5">
        <w:rPr>
          <w:rFonts w:ascii="Times New Roman" w:hAnsi="Times New Roman" w:cs="Times New Roman"/>
          <w:sz w:val="28"/>
          <w:szCs w:val="28"/>
          <w:lang w:val="uk-UA"/>
        </w:rPr>
        <w:t>озширити кругозір учнів, познайомити із предста</w:t>
      </w:r>
      <w:r w:rsidRPr="00E835D5">
        <w:rPr>
          <w:rFonts w:ascii="Times New Roman" w:hAnsi="Times New Roman" w:cs="Times New Roman"/>
          <w:sz w:val="28"/>
          <w:szCs w:val="28"/>
          <w:lang w:val="uk-UA"/>
        </w:rPr>
        <w:t>вником американської літератури.</w:t>
      </w:r>
    </w:p>
    <w:p w:rsidR="00BB155B" w:rsidRPr="00E835D5" w:rsidRDefault="002E07B9" w:rsidP="002E07B9">
      <w:pPr>
        <w:pStyle w:val="a9"/>
        <w:numPr>
          <w:ilvl w:val="0"/>
          <w:numId w:val="19"/>
        </w:numPr>
        <w:spacing w:after="0" w:line="360" w:lineRule="auto"/>
        <w:jc w:val="both"/>
        <w:rPr>
          <w:rFonts w:ascii="Times New Roman" w:hAnsi="Times New Roman" w:cs="Times New Roman"/>
          <w:sz w:val="28"/>
          <w:szCs w:val="28"/>
          <w:lang w:val="uk-UA"/>
        </w:rPr>
      </w:pPr>
      <w:r w:rsidRPr="00E835D5">
        <w:rPr>
          <w:rFonts w:ascii="Times New Roman" w:hAnsi="Times New Roman" w:cs="Times New Roman"/>
          <w:sz w:val="28"/>
          <w:szCs w:val="28"/>
          <w:lang w:val="uk-UA"/>
        </w:rPr>
        <w:t>Прищепити любов до мистецтва.</w:t>
      </w:r>
    </w:p>
    <w:p w:rsidR="00BB155B" w:rsidRPr="00E835D5" w:rsidRDefault="002E07B9" w:rsidP="002E07B9">
      <w:pPr>
        <w:pStyle w:val="a9"/>
        <w:numPr>
          <w:ilvl w:val="0"/>
          <w:numId w:val="19"/>
        </w:numPr>
        <w:spacing w:after="0" w:line="360" w:lineRule="auto"/>
        <w:jc w:val="both"/>
        <w:rPr>
          <w:rFonts w:ascii="Times New Roman" w:hAnsi="Times New Roman" w:cs="Times New Roman"/>
          <w:sz w:val="28"/>
          <w:szCs w:val="28"/>
          <w:lang w:val="uk-UA"/>
        </w:rPr>
      </w:pPr>
      <w:r w:rsidRPr="00E835D5">
        <w:rPr>
          <w:rFonts w:ascii="Times New Roman" w:hAnsi="Times New Roman" w:cs="Times New Roman"/>
          <w:sz w:val="28"/>
          <w:szCs w:val="28"/>
          <w:lang w:val="uk-UA"/>
        </w:rPr>
        <w:t>В</w:t>
      </w:r>
      <w:r w:rsidR="00BB155B" w:rsidRPr="00E835D5">
        <w:rPr>
          <w:rFonts w:ascii="Times New Roman" w:hAnsi="Times New Roman" w:cs="Times New Roman"/>
          <w:sz w:val="28"/>
          <w:szCs w:val="28"/>
          <w:lang w:val="uk-UA"/>
        </w:rPr>
        <w:t>иховати почуття добра.</w:t>
      </w:r>
    </w:p>
    <w:p w:rsidR="00BB155B" w:rsidRPr="00E835D5" w:rsidRDefault="00BB155B" w:rsidP="00D9797E">
      <w:pPr>
        <w:spacing w:before="240" w:after="0" w:line="360" w:lineRule="auto"/>
        <w:jc w:val="both"/>
        <w:rPr>
          <w:rFonts w:ascii="Times New Roman" w:hAnsi="Times New Roman" w:cs="Times New Roman"/>
          <w:sz w:val="28"/>
          <w:szCs w:val="28"/>
          <w:lang w:val="uk-UA"/>
        </w:rPr>
      </w:pPr>
      <w:r w:rsidRPr="00E835D5">
        <w:rPr>
          <w:rFonts w:ascii="Times New Roman" w:hAnsi="Times New Roman" w:cs="Times New Roman"/>
          <w:sz w:val="28"/>
          <w:szCs w:val="28"/>
          <w:lang w:val="uk-UA"/>
        </w:rPr>
        <w:t>Тип уроку: синтетичний</w:t>
      </w:r>
    </w:p>
    <w:p w:rsidR="00BB155B" w:rsidRPr="00E835D5" w:rsidRDefault="00BB155B" w:rsidP="00D9797E">
      <w:pPr>
        <w:pStyle w:val="a9"/>
        <w:numPr>
          <w:ilvl w:val="0"/>
          <w:numId w:val="16"/>
        </w:numPr>
        <w:spacing w:after="0" w:line="360" w:lineRule="auto"/>
        <w:jc w:val="both"/>
        <w:rPr>
          <w:rFonts w:ascii="Times New Roman" w:hAnsi="Times New Roman" w:cs="Times New Roman"/>
          <w:sz w:val="28"/>
          <w:szCs w:val="28"/>
          <w:lang w:val="uk-UA"/>
        </w:rPr>
      </w:pPr>
      <w:r w:rsidRPr="00E835D5">
        <w:rPr>
          <w:rFonts w:ascii="Times New Roman" w:hAnsi="Times New Roman" w:cs="Times New Roman"/>
          <w:sz w:val="28"/>
          <w:szCs w:val="28"/>
          <w:lang w:val="uk-UA"/>
        </w:rPr>
        <w:t>урок з біографії письменника;</w:t>
      </w:r>
    </w:p>
    <w:p w:rsidR="00BB155B" w:rsidRPr="00E835D5" w:rsidRDefault="00BB155B" w:rsidP="002E07B9">
      <w:pPr>
        <w:pStyle w:val="a9"/>
        <w:numPr>
          <w:ilvl w:val="0"/>
          <w:numId w:val="16"/>
        </w:numPr>
        <w:spacing w:after="0" w:line="360" w:lineRule="auto"/>
        <w:jc w:val="both"/>
        <w:rPr>
          <w:rFonts w:ascii="Times New Roman" w:hAnsi="Times New Roman" w:cs="Times New Roman"/>
          <w:sz w:val="28"/>
          <w:szCs w:val="28"/>
          <w:lang w:val="uk-UA"/>
        </w:rPr>
      </w:pPr>
      <w:r w:rsidRPr="00E835D5">
        <w:rPr>
          <w:rFonts w:ascii="Times New Roman" w:hAnsi="Times New Roman" w:cs="Times New Roman"/>
          <w:sz w:val="28"/>
          <w:szCs w:val="28"/>
          <w:lang w:val="uk-UA"/>
        </w:rPr>
        <w:t>урок поглибленої роботи над текстом.</w:t>
      </w:r>
    </w:p>
    <w:p w:rsidR="00C006AB" w:rsidRPr="00E835D5" w:rsidRDefault="00C006AB" w:rsidP="00BB155B">
      <w:pPr>
        <w:spacing w:after="0" w:line="360" w:lineRule="auto"/>
        <w:jc w:val="both"/>
        <w:rPr>
          <w:rFonts w:ascii="Times New Roman" w:hAnsi="Times New Roman" w:cs="Times New Roman"/>
          <w:sz w:val="28"/>
          <w:szCs w:val="28"/>
          <w:lang w:val="uk-UA"/>
        </w:rPr>
      </w:pPr>
      <w:r w:rsidRPr="00E835D5">
        <w:rPr>
          <w:rFonts w:ascii="Times New Roman" w:hAnsi="Times New Roman" w:cs="Times New Roman"/>
          <w:sz w:val="28"/>
          <w:szCs w:val="28"/>
          <w:lang w:val="uk-UA"/>
        </w:rPr>
        <w:t>Метод:</w:t>
      </w:r>
    </w:p>
    <w:p w:rsidR="00BB155B" w:rsidRPr="00E835D5" w:rsidRDefault="00BB155B" w:rsidP="002E07B9">
      <w:pPr>
        <w:pStyle w:val="a9"/>
        <w:numPr>
          <w:ilvl w:val="0"/>
          <w:numId w:val="16"/>
        </w:numPr>
        <w:spacing w:after="0" w:line="360" w:lineRule="auto"/>
        <w:jc w:val="both"/>
        <w:rPr>
          <w:rFonts w:ascii="Times New Roman" w:hAnsi="Times New Roman" w:cs="Times New Roman"/>
          <w:sz w:val="28"/>
          <w:szCs w:val="28"/>
          <w:lang w:val="uk-UA"/>
        </w:rPr>
      </w:pPr>
      <w:r w:rsidRPr="00E835D5">
        <w:rPr>
          <w:rFonts w:ascii="Times New Roman" w:hAnsi="Times New Roman" w:cs="Times New Roman"/>
          <w:sz w:val="28"/>
          <w:szCs w:val="28"/>
          <w:lang w:val="uk-UA"/>
        </w:rPr>
        <w:t>евристичний метод</w:t>
      </w:r>
    </w:p>
    <w:p w:rsidR="00BB155B" w:rsidRPr="00E835D5" w:rsidRDefault="00BB155B" w:rsidP="002E07B9">
      <w:pPr>
        <w:pStyle w:val="a9"/>
        <w:numPr>
          <w:ilvl w:val="0"/>
          <w:numId w:val="16"/>
        </w:numPr>
        <w:spacing w:after="0" w:line="360" w:lineRule="auto"/>
        <w:jc w:val="both"/>
        <w:rPr>
          <w:rFonts w:ascii="Times New Roman" w:hAnsi="Times New Roman" w:cs="Times New Roman"/>
          <w:sz w:val="28"/>
          <w:szCs w:val="28"/>
          <w:lang w:val="uk-UA"/>
        </w:rPr>
      </w:pPr>
      <w:r w:rsidRPr="00E835D5">
        <w:rPr>
          <w:rFonts w:ascii="Times New Roman" w:hAnsi="Times New Roman" w:cs="Times New Roman"/>
          <w:sz w:val="28"/>
          <w:szCs w:val="28"/>
          <w:lang w:val="uk-UA"/>
        </w:rPr>
        <w:t>репродуктивний метод</w:t>
      </w:r>
    </w:p>
    <w:p w:rsidR="00BB155B" w:rsidRPr="00E835D5" w:rsidRDefault="00BB155B" w:rsidP="00D9797E">
      <w:pPr>
        <w:spacing w:before="240" w:after="0" w:line="360" w:lineRule="auto"/>
        <w:jc w:val="both"/>
        <w:rPr>
          <w:rFonts w:ascii="Times New Roman" w:hAnsi="Times New Roman" w:cs="Times New Roman"/>
          <w:sz w:val="28"/>
          <w:szCs w:val="28"/>
          <w:lang w:val="uk-UA"/>
        </w:rPr>
      </w:pPr>
      <w:r w:rsidRPr="00E835D5">
        <w:rPr>
          <w:rFonts w:ascii="Times New Roman" w:hAnsi="Times New Roman" w:cs="Times New Roman"/>
          <w:sz w:val="28"/>
          <w:szCs w:val="28"/>
          <w:lang w:val="uk-UA"/>
        </w:rPr>
        <w:t>Прийоми:</w:t>
      </w:r>
    </w:p>
    <w:p w:rsidR="00BB155B" w:rsidRPr="00E835D5" w:rsidRDefault="00BB155B" w:rsidP="002E07B9">
      <w:pPr>
        <w:pStyle w:val="a9"/>
        <w:numPr>
          <w:ilvl w:val="0"/>
          <w:numId w:val="16"/>
        </w:numPr>
        <w:spacing w:after="0" w:line="360" w:lineRule="auto"/>
        <w:jc w:val="both"/>
        <w:rPr>
          <w:rFonts w:ascii="Times New Roman" w:hAnsi="Times New Roman" w:cs="Times New Roman"/>
          <w:sz w:val="28"/>
          <w:szCs w:val="28"/>
          <w:lang w:val="uk-UA"/>
        </w:rPr>
      </w:pPr>
      <w:r w:rsidRPr="00E835D5">
        <w:rPr>
          <w:rFonts w:ascii="Times New Roman" w:hAnsi="Times New Roman" w:cs="Times New Roman"/>
          <w:sz w:val="28"/>
          <w:szCs w:val="28"/>
          <w:lang w:val="uk-UA"/>
        </w:rPr>
        <w:t>слово вчителя про життя та творчість письменника</w:t>
      </w:r>
    </w:p>
    <w:p w:rsidR="00BB155B" w:rsidRPr="00E835D5" w:rsidRDefault="002E07B9" w:rsidP="002E07B9">
      <w:pPr>
        <w:pStyle w:val="a9"/>
        <w:numPr>
          <w:ilvl w:val="0"/>
          <w:numId w:val="16"/>
        </w:numPr>
        <w:spacing w:after="0" w:line="360" w:lineRule="auto"/>
        <w:jc w:val="both"/>
        <w:rPr>
          <w:rFonts w:ascii="Times New Roman" w:hAnsi="Times New Roman" w:cs="Times New Roman"/>
          <w:sz w:val="28"/>
          <w:szCs w:val="28"/>
          <w:lang w:val="uk-UA"/>
        </w:rPr>
      </w:pPr>
      <w:r w:rsidRPr="00E835D5">
        <w:rPr>
          <w:rFonts w:ascii="Times New Roman" w:hAnsi="Times New Roman" w:cs="Times New Roman"/>
          <w:sz w:val="28"/>
          <w:szCs w:val="28"/>
          <w:lang w:val="uk-UA"/>
        </w:rPr>
        <w:t>к</w:t>
      </w:r>
      <w:r w:rsidR="00BB155B" w:rsidRPr="00E835D5">
        <w:rPr>
          <w:rFonts w:ascii="Times New Roman" w:hAnsi="Times New Roman" w:cs="Times New Roman"/>
          <w:sz w:val="28"/>
          <w:szCs w:val="28"/>
          <w:lang w:val="uk-UA"/>
        </w:rPr>
        <w:t>оментоване читання</w:t>
      </w:r>
    </w:p>
    <w:p w:rsidR="00BB155B" w:rsidRPr="00E835D5" w:rsidRDefault="00BB155B" w:rsidP="00D9797E">
      <w:pPr>
        <w:spacing w:before="240" w:after="0" w:line="360" w:lineRule="auto"/>
        <w:jc w:val="both"/>
        <w:rPr>
          <w:rFonts w:ascii="Times New Roman" w:hAnsi="Times New Roman" w:cs="Times New Roman"/>
          <w:sz w:val="28"/>
          <w:szCs w:val="28"/>
          <w:lang w:val="uk-UA"/>
        </w:rPr>
      </w:pPr>
      <w:r w:rsidRPr="00E835D5">
        <w:rPr>
          <w:rFonts w:ascii="Times New Roman" w:hAnsi="Times New Roman" w:cs="Times New Roman"/>
          <w:sz w:val="28"/>
          <w:szCs w:val="28"/>
          <w:lang w:val="uk-UA"/>
        </w:rPr>
        <w:t>Постановка проблеми, що випливає з прочитаного твору</w:t>
      </w:r>
    </w:p>
    <w:p w:rsidR="00BB155B" w:rsidRPr="00E835D5" w:rsidRDefault="00BB155B" w:rsidP="002E07B9">
      <w:pPr>
        <w:pStyle w:val="a9"/>
        <w:numPr>
          <w:ilvl w:val="0"/>
          <w:numId w:val="16"/>
        </w:numPr>
        <w:spacing w:after="0" w:line="360" w:lineRule="auto"/>
        <w:jc w:val="both"/>
        <w:rPr>
          <w:rFonts w:ascii="Times New Roman" w:hAnsi="Times New Roman" w:cs="Times New Roman"/>
          <w:sz w:val="28"/>
          <w:szCs w:val="28"/>
          <w:lang w:val="uk-UA"/>
        </w:rPr>
      </w:pPr>
      <w:r w:rsidRPr="00E835D5">
        <w:rPr>
          <w:rFonts w:ascii="Times New Roman" w:hAnsi="Times New Roman" w:cs="Times New Roman"/>
          <w:sz w:val="28"/>
          <w:szCs w:val="28"/>
          <w:lang w:val="uk-UA"/>
        </w:rPr>
        <w:t>евристична розмова</w:t>
      </w:r>
    </w:p>
    <w:p w:rsidR="00BB155B" w:rsidRPr="00E835D5" w:rsidRDefault="00BB155B" w:rsidP="00D9797E">
      <w:pPr>
        <w:spacing w:before="240" w:after="0" w:line="360" w:lineRule="auto"/>
        <w:jc w:val="both"/>
        <w:rPr>
          <w:rFonts w:ascii="Times New Roman" w:hAnsi="Times New Roman" w:cs="Times New Roman"/>
          <w:sz w:val="28"/>
          <w:szCs w:val="28"/>
          <w:lang w:val="uk-UA"/>
        </w:rPr>
      </w:pPr>
      <w:r w:rsidRPr="00E835D5">
        <w:rPr>
          <w:rFonts w:ascii="Times New Roman" w:hAnsi="Times New Roman" w:cs="Times New Roman"/>
          <w:sz w:val="28"/>
          <w:szCs w:val="28"/>
          <w:lang w:val="uk-UA"/>
        </w:rPr>
        <w:t>Обладнання: комп</w:t>
      </w:r>
      <w:r w:rsidR="00A67BEC"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ютер, проектор</w:t>
      </w:r>
      <w:r w:rsidR="00C005EA" w:rsidRPr="00E835D5">
        <w:rPr>
          <w:rFonts w:ascii="Times New Roman" w:hAnsi="Times New Roman" w:cs="Times New Roman"/>
          <w:sz w:val="28"/>
          <w:szCs w:val="28"/>
          <w:lang w:val="uk-UA"/>
        </w:rPr>
        <w:t>, інтерактивна дошка, портрет письменника, ілюстрації до творів</w:t>
      </w:r>
      <w:r w:rsidRPr="00E835D5">
        <w:rPr>
          <w:rFonts w:ascii="Times New Roman" w:hAnsi="Times New Roman" w:cs="Times New Roman"/>
          <w:sz w:val="28"/>
          <w:szCs w:val="28"/>
          <w:lang w:val="uk-UA"/>
        </w:rPr>
        <w:t>.</w:t>
      </w:r>
    </w:p>
    <w:p w:rsidR="00BB155B" w:rsidRPr="00E835D5" w:rsidRDefault="00BB155B" w:rsidP="00D9797E">
      <w:pPr>
        <w:spacing w:before="240" w:after="0" w:line="360" w:lineRule="auto"/>
        <w:jc w:val="both"/>
        <w:rPr>
          <w:rFonts w:ascii="Times New Roman" w:hAnsi="Times New Roman" w:cs="Times New Roman"/>
          <w:sz w:val="28"/>
          <w:szCs w:val="28"/>
          <w:lang w:val="uk-UA"/>
        </w:rPr>
      </w:pPr>
      <w:r w:rsidRPr="00E835D5">
        <w:rPr>
          <w:rFonts w:ascii="Times New Roman" w:hAnsi="Times New Roman" w:cs="Times New Roman"/>
          <w:sz w:val="28"/>
          <w:szCs w:val="28"/>
          <w:lang w:val="uk-UA"/>
        </w:rPr>
        <w:t>Оформлення дошки:</w:t>
      </w:r>
    </w:p>
    <w:p w:rsidR="00BB155B" w:rsidRPr="00E835D5" w:rsidRDefault="00BB155B" w:rsidP="00BB155B">
      <w:pPr>
        <w:spacing w:after="0" w:line="360" w:lineRule="auto"/>
        <w:jc w:val="right"/>
        <w:rPr>
          <w:rFonts w:ascii="Times New Roman" w:hAnsi="Times New Roman" w:cs="Times New Roman"/>
          <w:sz w:val="28"/>
          <w:szCs w:val="28"/>
          <w:lang w:val="uk-UA"/>
        </w:rPr>
      </w:pPr>
      <w:r w:rsidRPr="00E835D5">
        <w:rPr>
          <w:rFonts w:ascii="Times New Roman" w:hAnsi="Times New Roman" w:cs="Times New Roman"/>
          <w:sz w:val="28"/>
          <w:szCs w:val="28"/>
          <w:lang w:val="uk-UA"/>
        </w:rPr>
        <w:t>П</w:t>
      </w:r>
      <w:r w:rsidR="00A67BEC"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яте березня</w:t>
      </w:r>
    </w:p>
    <w:p w:rsidR="00BB155B" w:rsidRPr="00E835D5" w:rsidRDefault="00BB155B" w:rsidP="00BB155B">
      <w:pPr>
        <w:spacing w:after="0" w:line="360" w:lineRule="auto"/>
        <w:jc w:val="right"/>
        <w:rPr>
          <w:rFonts w:ascii="Times New Roman" w:hAnsi="Times New Roman" w:cs="Times New Roman"/>
          <w:sz w:val="28"/>
          <w:szCs w:val="28"/>
          <w:lang w:val="uk-UA"/>
        </w:rPr>
      </w:pPr>
      <w:r w:rsidRPr="00E835D5">
        <w:rPr>
          <w:rFonts w:ascii="Times New Roman" w:hAnsi="Times New Roman" w:cs="Times New Roman"/>
          <w:sz w:val="28"/>
          <w:szCs w:val="28"/>
          <w:lang w:val="uk-UA"/>
        </w:rPr>
        <w:t>Останній лист надії</w:t>
      </w:r>
    </w:p>
    <w:p w:rsidR="00BB155B" w:rsidRPr="00E835D5" w:rsidRDefault="00A44D8F" w:rsidP="00BB155B">
      <w:pPr>
        <w:spacing w:after="0" w:line="360" w:lineRule="auto"/>
        <w:jc w:val="right"/>
        <w:rPr>
          <w:rFonts w:ascii="Times New Roman" w:hAnsi="Times New Roman" w:cs="Times New Roman"/>
          <w:sz w:val="28"/>
          <w:szCs w:val="28"/>
          <w:lang w:val="uk-UA"/>
        </w:rPr>
      </w:pPr>
      <w:r w:rsidRPr="00E835D5">
        <w:rPr>
          <w:rFonts w:ascii="Times New Roman" w:hAnsi="Times New Roman" w:cs="Times New Roman"/>
          <w:sz w:val="28"/>
          <w:szCs w:val="28"/>
          <w:lang w:val="uk-UA"/>
        </w:rPr>
        <w:t>«</w:t>
      </w:r>
      <w:r w:rsidR="00BB155B" w:rsidRPr="00E835D5">
        <w:rPr>
          <w:rFonts w:ascii="Times New Roman" w:hAnsi="Times New Roman" w:cs="Times New Roman"/>
          <w:sz w:val="28"/>
          <w:szCs w:val="28"/>
          <w:lang w:val="uk-UA"/>
        </w:rPr>
        <w:t>Вона подвоює радість, а горе зменшує вдвічі</w:t>
      </w:r>
      <w:r w:rsidRPr="00E835D5">
        <w:rPr>
          <w:rFonts w:ascii="Times New Roman" w:hAnsi="Times New Roman" w:cs="Times New Roman"/>
          <w:sz w:val="28"/>
          <w:szCs w:val="28"/>
          <w:lang w:val="uk-UA"/>
        </w:rPr>
        <w:t>»</w:t>
      </w:r>
    </w:p>
    <w:p w:rsidR="00BB155B" w:rsidRPr="00E835D5" w:rsidRDefault="00BB155B" w:rsidP="00BB155B">
      <w:pPr>
        <w:spacing w:line="360" w:lineRule="auto"/>
        <w:jc w:val="right"/>
        <w:rPr>
          <w:rFonts w:ascii="Times New Roman" w:hAnsi="Times New Roman" w:cs="Times New Roman"/>
          <w:sz w:val="28"/>
          <w:szCs w:val="28"/>
          <w:lang w:val="uk-UA"/>
        </w:rPr>
      </w:pPr>
      <w:r w:rsidRPr="00E835D5">
        <w:rPr>
          <w:rFonts w:ascii="Times New Roman" w:hAnsi="Times New Roman" w:cs="Times New Roman"/>
          <w:sz w:val="28"/>
          <w:szCs w:val="28"/>
          <w:lang w:val="uk-UA"/>
        </w:rPr>
        <w:t>Ф. Бекон.</w:t>
      </w:r>
    </w:p>
    <w:p w:rsidR="00BB155B" w:rsidRPr="00E835D5" w:rsidRDefault="00BB155B" w:rsidP="00D9797E">
      <w:pPr>
        <w:spacing w:before="240" w:after="0" w:line="360" w:lineRule="auto"/>
        <w:jc w:val="both"/>
        <w:rPr>
          <w:rFonts w:ascii="Times New Roman" w:hAnsi="Times New Roman" w:cs="Times New Roman"/>
          <w:sz w:val="28"/>
          <w:szCs w:val="28"/>
          <w:lang w:val="uk-UA"/>
        </w:rPr>
      </w:pPr>
      <w:r w:rsidRPr="00E835D5">
        <w:rPr>
          <w:rFonts w:ascii="Times New Roman" w:hAnsi="Times New Roman" w:cs="Times New Roman"/>
          <w:sz w:val="28"/>
          <w:szCs w:val="28"/>
          <w:lang w:val="uk-UA"/>
        </w:rPr>
        <w:t>План уроку:</w:t>
      </w:r>
    </w:p>
    <w:p w:rsidR="00BB155B" w:rsidRPr="00E835D5" w:rsidRDefault="00BB155B" w:rsidP="00BB155B">
      <w:pPr>
        <w:spacing w:after="0" w:line="360" w:lineRule="auto"/>
        <w:jc w:val="both"/>
        <w:rPr>
          <w:rFonts w:ascii="Times New Roman" w:hAnsi="Times New Roman" w:cs="Times New Roman"/>
          <w:sz w:val="28"/>
          <w:szCs w:val="28"/>
          <w:lang w:val="uk-UA"/>
        </w:rPr>
      </w:pPr>
      <w:r w:rsidRPr="00E835D5">
        <w:rPr>
          <w:rFonts w:ascii="Times New Roman" w:hAnsi="Times New Roman" w:cs="Times New Roman"/>
          <w:sz w:val="28"/>
          <w:szCs w:val="28"/>
          <w:lang w:val="uk-UA"/>
        </w:rPr>
        <w:t>1. Організаційний момент – 1 хв.</w:t>
      </w:r>
    </w:p>
    <w:p w:rsidR="00BB155B" w:rsidRPr="00E835D5" w:rsidRDefault="00BB155B" w:rsidP="00BB155B">
      <w:pPr>
        <w:spacing w:after="0" w:line="360" w:lineRule="auto"/>
        <w:jc w:val="both"/>
        <w:rPr>
          <w:rFonts w:ascii="Times New Roman" w:hAnsi="Times New Roman" w:cs="Times New Roman"/>
          <w:sz w:val="28"/>
          <w:szCs w:val="28"/>
          <w:lang w:val="uk-UA"/>
        </w:rPr>
      </w:pPr>
      <w:r w:rsidRPr="00E835D5">
        <w:rPr>
          <w:rFonts w:ascii="Times New Roman" w:hAnsi="Times New Roman" w:cs="Times New Roman"/>
          <w:sz w:val="28"/>
          <w:szCs w:val="28"/>
          <w:lang w:val="uk-UA"/>
        </w:rPr>
        <w:t>2. Вступне слово вчителя – 3 хв.</w:t>
      </w:r>
    </w:p>
    <w:p w:rsidR="00BB155B" w:rsidRPr="00E835D5" w:rsidRDefault="00BB155B" w:rsidP="00BB155B">
      <w:pPr>
        <w:spacing w:after="0" w:line="360" w:lineRule="auto"/>
        <w:jc w:val="both"/>
        <w:rPr>
          <w:rFonts w:ascii="Times New Roman" w:hAnsi="Times New Roman" w:cs="Times New Roman"/>
          <w:sz w:val="28"/>
          <w:szCs w:val="28"/>
          <w:lang w:val="uk-UA"/>
        </w:rPr>
      </w:pPr>
      <w:r w:rsidRPr="00E835D5">
        <w:rPr>
          <w:rFonts w:ascii="Times New Roman" w:hAnsi="Times New Roman" w:cs="Times New Roman"/>
          <w:sz w:val="28"/>
          <w:szCs w:val="28"/>
          <w:lang w:val="uk-UA"/>
        </w:rPr>
        <w:t xml:space="preserve">3. Слово вчителя про біографію та творчий шлях письменника </w:t>
      </w:r>
      <w:r w:rsidR="00E93E57"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 xml:space="preserve"> 10 хв.</w:t>
      </w:r>
    </w:p>
    <w:p w:rsidR="00BB155B" w:rsidRPr="00E835D5" w:rsidRDefault="00BB155B" w:rsidP="00BB155B">
      <w:pPr>
        <w:spacing w:after="0" w:line="360" w:lineRule="auto"/>
        <w:jc w:val="both"/>
        <w:rPr>
          <w:rFonts w:ascii="Times New Roman" w:hAnsi="Times New Roman" w:cs="Times New Roman"/>
          <w:sz w:val="28"/>
          <w:szCs w:val="28"/>
          <w:lang w:val="uk-UA"/>
        </w:rPr>
      </w:pPr>
      <w:r w:rsidRPr="00E835D5">
        <w:rPr>
          <w:rFonts w:ascii="Times New Roman" w:hAnsi="Times New Roman" w:cs="Times New Roman"/>
          <w:sz w:val="28"/>
          <w:szCs w:val="28"/>
          <w:lang w:val="uk-UA"/>
        </w:rPr>
        <w:t>4. Слово вчителя про особливості творчості – 4 хв.</w:t>
      </w:r>
    </w:p>
    <w:p w:rsidR="00BB155B" w:rsidRPr="00E835D5" w:rsidRDefault="00BB155B" w:rsidP="00BB155B">
      <w:pPr>
        <w:spacing w:after="0" w:line="360" w:lineRule="auto"/>
        <w:jc w:val="both"/>
        <w:rPr>
          <w:rFonts w:ascii="Times New Roman" w:hAnsi="Times New Roman" w:cs="Times New Roman"/>
          <w:sz w:val="28"/>
          <w:szCs w:val="28"/>
          <w:lang w:val="uk-UA"/>
        </w:rPr>
      </w:pPr>
      <w:r w:rsidRPr="00E835D5">
        <w:rPr>
          <w:rFonts w:ascii="Times New Roman" w:hAnsi="Times New Roman" w:cs="Times New Roman"/>
          <w:sz w:val="28"/>
          <w:szCs w:val="28"/>
          <w:lang w:val="uk-UA"/>
        </w:rPr>
        <w:t>5. Розмова про взаємозв</w:t>
      </w:r>
      <w:r w:rsidR="00A67BEC"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язок добра і мистецтва – 5 хв.</w:t>
      </w:r>
    </w:p>
    <w:p w:rsidR="00BB155B" w:rsidRPr="00E835D5" w:rsidRDefault="00BB155B" w:rsidP="00BB155B">
      <w:pPr>
        <w:spacing w:after="0" w:line="360" w:lineRule="auto"/>
        <w:jc w:val="both"/>
        <w:rPr>
          <w:rFonts w:ascii="Times New Roman" w:hAnsi="Times New Roman" w:cs="Times New Roman"/>
          <w:sz w:val="28"/>
          <w:szCs w:val="28"/>
          <w:lang w:val="uk-UA"/>
        </w:rPr>
      </w:pPr>
      <w:r w:rsidRPr="00E835D5">
        <w:rPr>
          <w:rFonts w:ascii="Times New Roman" w:hAnsi="Times New Roman" w:cs="Times New Roman"/>
          <w:sz w:val="28"/>
          <w:szCs w:val="28"/>
          <w:lang w:val="uk-UA"/>
        </w:rPr>
        <w:t>6. Робота із класом. Аналіз твору – 15 хв.</w:t>
      </w:r>
    </w:p>
    <w:p w:rsidR="00BB155B" w:rsidRPr="00E835D5" w:rsidRDefault="00BB155B" w:rsidP="00BB155B">
      <w:pPr>
        <w:spacing w:after="0" w:line="360" w:lineRule="auto"/>
        <w:jc w:val="both"/>
        <w:rPr>
          <w:rFonts w:ascii="Times New Roman" w:hAnsi="Times New Roman" w:cs="Times New Roman"/>
          <w:sz w:val="28"/>
          <w:szCs w:val="28"/>
          <w:lang w:val="uk-UA"/>
        </w:rPr>
      </w:pPr>
      <w:r w:rsidRPr="00E835D5">
        <w:rPr>
          <w:rFonts w:ascii="Times New Roman" w:hAnsi="Times New Roman" w:cs="Times New Roman"/>
          <w:sz w:val="28"/>
          <w:szCs w:val="28"/>
          <w:lang w:val="uk-UA"/>
        </w:rPr>
        <w:t>7. Прослуховування музичної композиції за мотивами новели – 4 хв.</w:t>
      </w:r>
    </w:p>
    <w:p w:rsidR="00BB155B" w:rsidRPr="00E835D5" w:rsidRDefault="00BB155B" w:rsidP="00BB155B">
      <w:pPr>
        <w:spacing w:after="0" w:line="360" w:lineRule="auto"/>
        <w:jc w:val="both"/>
        <w:rPr>
          <w:rFonts w:ascii="Times New Roman" w:hAnsi="Times New Roman" w:cs="Times New Roman"/>
          <w:sz w:val="28"/>
          <w:szCs w:val="28"/>
          <w:lang w:val="uk-UA"/>
        </w:rPr>
      </w:pPr>
      <w:r w:rsidRPr="00E835D5">
        <w:rPr>
          <w:rFonts w:ascii="Times New Roman" w:hAnsi="Times New Roman" w:cs="Times New Roman"/>
          <w:sz w:val="28"/>
          <w:szCs w:val="28"/>
          <w:lang w:val="uk-UA"/>
        </w:rPr>
        <w:t xml:space="preserve">8. Підбиття підсумків. Домашнє завдання. </w:t>
      </w:r>
      <w:r w:rsidR="00C006AB" w:rsidRPr="00E835D5">
        <w:rPr>
          <w:rFonts w:ascii="Times New Roman" w:hAnsi="Times New Roman" w:cs="Times New Roman"/>
          <w:sz w:val="28"/>
          <w:szCs w:val="28"/>
          <w:lang w:val="uk-UA"/>
        </w:rPr>
        <w:t xml:space="preserve">– </w:t>
      </w:r>
      <w:r w:rsidRPr="00E835D5">
        <w:rPr>
          <w:rFonts w:ascii="Times New Roman" w:hAnsi="Times New Roman" w:cs="Times New Roman"/>
          <w:sz w:val="28"/>
          <w:szCs w:val="28"/>
          <w:lang w:val="uk-UA"/>
        </w:rPr>
        <w:t>3 хв.</w:t>
      </w:r>
    </w:p>
    <w:p w:rsidR="00BB155B" w:rsidRPr="00E835D5" w:rsidRDefault="00BB155B" w:rsidP="00BB155B">
      <w:pPr>
        <w:spacing w:after="0" w:line="360" w:lineRule="auto"/>
        <w:jc w:val="both"/>
        <w:rPr>
          <w:rFonts w:ascii="Times New Roman" w:hAnsi="Times New Roman" w:cs="Times New Roman"/>
          <w:sz w:val="28"/>
          <w:szCs w:val="28"/>
          <w:lang w:val="uk-UA"/>
        </w:rPr>
      </w:pPr>
      <w:r w:rsidRPr="00E835D5">
        <w:rPr>
          <w:rFonts w:ascii="Times New Roman" w:hAnsi="Times New Roman" w:cs="Times New Roman"/>
          <w:sz w:val="28"/>
          <w:szCs w:val="28"/>
          <w:lang w:val="uk-UA"/>
        </w:rPr>
        <w:t>Разом: 45 хвилин</w:t>
      </w:r>
    </w:p>
    <w:p w:rsidR="00BB155B" w:rsidRPr="00E835D5" w:rsidRDefault="00BB155B" w:rsidP="00A67BEC">
      <w:pPr>
        <w:spacing w:before="240" w:after="0" w:line="360" w:lineRule="auto"/>
        <w:jc w:val="both"/>
        <w:rPr>
          <w:rFonts w:ascii="Times New Roman" w:hAnsi="Times New Roman" w:cs="Times New Roman"/>
          <w:sz w:val="28"/>
          <w:szCs w:val="28"/>
          <w:lang w:val="uk-UA"/>
        </w:rPr>
      </w:pPr>
      <w:r w:rsidRPr="00E835D5">
        <w:rPr>
          <w:rFonts w:ascii="Times New Roman" w:hAnsi="Times New Roman" w:cs="Times New Roman"/>
          <w:sz w:val="28"/>
          <w:szCs w:val="28"/>
          <w:lang w:val="uk-UA"/>
        </w:rPr>
        <w:t>Хід уроку:</w:t>
      </w:r>
    </w:p>
    <w:p w:rsidR="00BB155B" w:rsidRPr="00E835D5" w:rsidRDefault="00BB155B" w:rsidP="00BB155B">
      <w:pPr>
        <w:spacing w:after="0" w:line="360" w:lineRule="auto"/>
        <w:jc w:val="both"/>
        <w:rPr>
          <w:rFonts w:ascii="Times New Roman" w:hAnsi="Times New Roman" w:cs="Times New Roman"/>
          <w:sz w:val="28"/>
          <w:szCs w:val="28"/>
          <w:lang w:val="uk-UA"/>
        </w:rPr>
      </w:pPr>
      <w:r w:rsidRPr="00E835D5">
        <w:rPr>
          <w:rFonts w:ascii="Times New Roman" w:hAnsi="Times New Roman" w:cs="Times New Roman"/>
          <w:sz w:val="28"/>
          <w:szCs w:val="28"/>
          <w:lang w:val="uk-UA"/>
        </w:rPr>
        <w:t>1. Організаційний момент.</w:t>
      </w:r>
    </w:p>
    <w:p w:rsidR="00BB155B" w:rsidRPr="00E835D5" w:rsidRDefault="00BB155B" w:rsidP="00A67BEC">
      <w:pPr>
        <w:spacing w:after="0" w:line="360" w:lineRule="auto"/>
        <w:ind w:firstLine="708"/>
        <w:jc w:val="both"/>
        <w:rPr>
          <w:rFonts w:ascii="Times New Roman" w:hAnsi="Times New Roman" w:cs="Times New Roman"/>
          <w:sz w:val="28"/>
          <w:szCs w:val="28"/>
          <w:lang w:val="uk-UA"/>
        </w:rPr>
      </w:pPr>
      <w:r w:rsidRPr="00E835D5">
        <w:rPr>
          <w:rFonts w:ascii="Times New Roman" w:hAnsi="Times New Roman" w:cs="Times New Roman"/>
          <w:sz w:val="28"/>
          <w:szCs w:val="28"/>
          <w:lang w:val="uk-UA"/>
        </w:rPr>
        <w:t>Вчитель: Доброго ранку, сідаємо. Приготувалися, налаштовуємось на роботу.</w:t>
      </w:r>
    </w:p>
    <w:p w:rsidR="00BB155B" w:rsidRPr="00E835D5" w:rsidRDefault="00BB155B" w:rsidP="00A67BEC">
      <w:pPr>
        <w:spacing w:before="240" w:after="0" w:line="360" w:lineRule="auto"/>
        <w:jc w:val="both"/>
        <w:rPr>
          <w:rFonts w:ascii="Times New Roman" w:hAnsi="Times New Roman" w:cs="Times New Roman"/>
          <w:sz w:val="28"/>
          <w:szCs w:val="28"/>
          <w:lang w:val="uk-UA"/>
        </w:rPr>
      </w:pPr>
      <w:r w:rsidRPr="00E835D5">
        <w:rPr>
          <w:rFonts w:ascii="Times New Roman" w:hAnsi="Times New Roman" w:cs="Times New Roman"/>
          <w:sz w:val="28"/>
          <w:szCs w:val="28"/>
          <w:lang w:val="uk-UA"/>
        </w:rPr>
        <w:t>2. Вступне слово вчителя.</w:t>
      </w:r>
    </w:p>
    <w:p w:rsidR="00BB155B" w:rsidRPr="00E835D5" w:rsidRDefault="00BB155B" w:rsidP="00A67BEC">
      <w:pPr>
        <w:spacing w:after="0" w:line="360" w:lineRule="auto"/>
        <w:ind w:firstLine="708"/>
        <w:jc w:val="both"/>
        <w:rPr>
          <w:rFonts w:ascii="Times New Roman" w:hAnsi="Times New Roman" w:cs="Times New Roman"/>
          <w:sz w:val="28"/>
          <w:szCs w:val="28"/>
          <w:lang w:val="uk-UA"/>
        </w:rPr>
      </w:pPr>
      <w:r w:rsidRPr="00E835D5">
        <w:rPr>
          <w:rFonts w:ascii="Times New Roman" w:hAnsi="Times New Roman" w:cs="Times New Roman"/>
          <w:sz w:val="28"/>
          <w:szCs w:val="28"/>
          <w:lang w:val="uk-UA"/>
        </w:rPr>
        <w:t xml:space="preserve">Вчитель: </w:t>
      </w:r>
      <w:r w:rsidR="00A67BEC" w:rsidRPr="00E835D5">
        <w:rPr>
          <w:rFonts w:ascii="Times New Roman" w:hAnsi="Times New Roman" w:cs="Times New Roman"/>
          <w:sz w:val="28"/>
          <w:szCs w:val="28"/>
          <w:lang w:val="uk-UA"/>
        </w:rPr>
        <w:t>На минулому</w:t>
      </w:r>
      <w:r w:rsidRPr="00E835D5">
        <w:rPr>
          <w:rFonts w:ascii="Times New Roman" w:hAnsi="Times New Roman" w:cs="Times New Roman"/>
          <w:sz w:val="28"/>
          <w:szCs w:val="28"/>
          <w:lang w:val="uk-UA"/>
        </w:rPr>
        <w:t xml:space="preserve"> уроці ми познайомилися з розповіддю А. Гріна </w:t>
      </w:r>
      <w:r w:rsidR="00A44D8F"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14 футів</w:t>
      </w:r>
      <w:r w:rsidR="00A44D8F"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 xml:space="preserve">. Ми розглянули, як розкривається людський характер у прикордонній, екстремальній ситуації. Ми дійшли висновку, що людині притаманні високі та низькі помисли, що характер людини складний, але на помилках люди навчаються. На прикладі образу Кіста ми побачили, людина здатна стати кращою, чистішою в душі. Ми сказали, що </w:t>
      </w:r>
      <w:r w:rsidR="00A44D8F"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література –</w:t>
      </w:r>
      <w:r w:rsidR="00C006AB" w:rsidRPr="00E835D5">
        <w:rPr>
          <w:rFonts w:ascii="Times New Roman" w:hAnsi="Times New Roman" w:cs="Times New Roman"/>
          <w:sz w:val="28"/>
          <w:szCs w:val="28"/>
          <w:lang w:val="uk-UA"/>
        </w:rPr>
        <w:t xml:space="preserve"> </w:t>
      </w:r>
      <w:r w:rsidRPr="00E835D5">
        <w:rPr>
          <w:rFonts w:ascii="Times New Roman" w:hAnsi="Times New Roman" w:cs="Times New Roman"/>
          <w:sz w:val="28"/>
          <w:szCs w:val="28"/>
          <w:lang w:val="uk-UA"/>
        </w:rPr>
        <w:t>це людинознавство</w:t>
      </w:r>
      <w:r w:rsidR="00A44D8F"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 вона вся про нього, про його внутрішній світ, характер, про його життєві цінності.</w:t>
      </w:r>
    </w:p>
    <w:p w:rsidR="00BB155B" w:rsidRPr="00E835D5" w:rsidRDefault="00BB155B" w:rsidP="00A67BEC">
      <w:pPr>
        <w:spacing w:after="0" w:line="360" w:lineRule="auto"/>
        <w:ind w:firstLine="708"/>
        <w:jc w:val="both"/>
        <w:rPr>
          <w:rFonts w:ascii="Times New Roman" w:hAnsi="Times New Roman" w:cs="Times New Roman"/>
          <w:sz w:val="28"/>
          <w:szCs w:val="28"/>
          <w:lang w:val="uk-UA"/>
        </w:rPr>
      </w:pPr>
      <w:r w:rsidRPr="00E835D5">
        <w:rPr>
          <w:rFonts w:ascii="Times New Roman" w:hAnsi="Times New Roman" w:cs="Times New Roman"/>
          <w:sz w:val="28"/>
          <w:szCs w:val="28"/>
          <w:lang w:val="uk-UA"/>
        </w:rPr>
        <w:t xml:space="preserve">Сьогодні ми продовжимо вивчення цієї теми на прикладі новели О. Генрі </w:t>
      </w:r>
      <w:r w:rsidR="00A44D8F"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Останній лист</w:t>
      </w:r>
      <w:r w:rsidR="00A44D8F"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 Перш ніж перейти до новелі, давайте познайомимося з життям та творчістю, неповторною долею цієї людини.</w:t>
      </w:r>
    </w:p>
    <w:p w:rsidR="00BB155B" w:rsidRPr="00E835D5" w:rsidRDefault="00BB155B" w:rsidP="00A67BEC">
      <w:pPr>
        <w:spacing w:before="240" w:after="0" w:line="360" w:lineRule="auto"/>
        <w:jc w:val="both"/>
        <w:rPr>
          <w:rFonts w:ascii="Times New Roman" w:hAnsi="Times New Roman" w:cs="Times New Roman"/>
          <w:sz w:val="28"/>
          <w:szCs w:val="28"/>
          <w:lang w:val="uk-UA"/>
        </w:rPr>
      </w:pPr>
      <w:r w:rsidRPr="00E835D5">
        <w:rPr>
          <w:rFonts w:ascii="Times New Roman" w:hAnsi="Times New Roman" w:cs="Times New Roman"/>
          <w:sz w:val="28"/>
          <w:szCs w:val="28"/>
          <w:lang w:val="uk-UA"/>
        </w:rPr>
        <w:t>3. Слово вчителя про біографію та творчий шлях письменника.</w:t>
      </w:r>
    </w:p>
    <w:p w:rsidR="00BB155B" w:rsidRPr="00E835D5" w:rsidRDefault="00BB155B" w:rsidP="00BB155B">
      <w:pPr>
        <w:spacing w:after="0" w:line="360" w:lineRule="auto"/>
        <w:jc w:val="both"/>
        <w:rPr>
          <w:rFonts w:ascii="Times New Roman" w:hAnsi="Times New Roman" w:cs="Times New Roman"/>
          <w:sz w:val="28"/>
          <w:szCs w:val="28"/>
          <w:lang w:val="uk-UA"/>
        </w:rPr>
      </w:pPr>
      <w:r w:rsidRPr="00E835D5">
        <w:rPr>
          <w:rFonts w:ascii="Times New Roman" w:hAnsi="Times New Roman" w:cs="Times New Roman"/>
          <w:sz w:val="28"/>
          <w:szCs w:val="28"/>
          <w:lang w:val="uk-UA"/>
        </w:rPr>
        <w:t>Вчитель:</w:t>
      </w:r>
    </w:p>
    <w:p w:rsidR="00BB155B" w:rsidRPr="00E835D5" w:rsidRDefault="00BB155B" w:rsidP="00BB155B">
      <w:pPr>
        <w:spacing w:after="0" w:line="360" w:lineRule="auto"/>
        <w:jc w:val="both"/>
        <w:rPr>
          <w:rFonts w:ascii="Times New Roman" w:hAnsi="Times New Roman" w:cs="Times New Roman"/>
          <w:sz w:val="28"/>
          <w:szCs w:val="28"/>
          <w:lang w:val="uk-UA"/>
        </w:rPr>
      </w:pPr>
      <w:r w:rsidRPr="00E835D5">
        <w:rPr>
          <w:rFonts w:ascii="Times New Roman" w:hAnsi="Times New Roman" w:cs="Times New Roman"/>
          <w:sz w:val="28"/>
          <w:szCs w:val="28"/>
          <w:lang w:val="uk-UA"/>
        </w:rPr>
        <w:t>– Як ви вважаєте, кому люди ставлять пам</w:t>
      </w:r>
      <w:r w:rsidR="00A67BEC"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ятники?</w:t>
      </w:r>
    </w:p>
    <w:p w:rsidR="00BB155B" w:rsidRPr="00E835D5" w:rsidRDefault="00C006AB" w:rsidP="00BB155B">
      <w:pPr>
        <w:spacing w:after="0" w:line="360" w:lineRule="auto"/>
        <w:jc w:val="both"/>
        <w:rPr>
          <w:rFonts w:ascii="Times New Roman" w:hAnsi="Times New Roman" w:cs="Times New Roman"/>
          <w:sz w:val="28"/>
          <w:szCs w:val="28"/>
          <w:lang w:val="uk-UA"/>
        </w:rPr>
      </w:pPr>
      <w:r w:rsidRPr="00E835D5">
        <w:rPr>
          <w:rFonts w:ascii="Times New Roman" w:hAnsi="Times New Roman" w:cs="Times New Roman"/>
          <w:sz w:val="28"/>
          <w:szCs w:val="28"/>
          <w:lang w:val="uk-UA"/>
        </w:rPr>
        <w:t xml:space="preserve">– </w:t>
      </w:r>
      <w:r w:rsidR="00BB155B" w:rsidRPr="00E835D5">
        <w:rPr>
          <w:rFonts w:ascii="Times New Roman" w:hAnsi="Times New Roman" w:cs="Times New Roman"/>
          <w:sz w:val="28"/>
          <w:szCs w:val="28"/>
          <w:lang w:val="uk-UA"/>
        </w:rPr>
        <w:t>За що люди здобувають таку честь?</w:t>
      </w:r>
    </w:p>
    <w:p w:rsidR="00BB155B" w:rsidRPr="00E835D5" w:rsidRDefault="00C006AB" w:rsidP="00BB155B">
      <w:pPr>
        <w:spacing w:after="0" w:line="360" w:lineRule="auto"/>
        <w:jc w:val="both"/>
        <w:rPr>
          <w:rFonts w:ascii="Times New Roman" w:hAnsi="Times New Roman" w:cs="Times New Roman"/>
          <w:sz w:val="28"/>
          <w:szCs w:val="28"/>
          <w:lang w:val="uk-UA"/>
        </w:rPr>
      </w:pPr>
      <w:r w:rsidRPr="00E835D5">
        <w:rPr>
          <w:rFonts w:ascii="Times New Roman" w:hAnsi="Times New Roman" w:cs="Times New Roman"/>
          <w:sz w:val="28"/>
          <w:szCs w:val="28"/>
          <w:lang w:val="uk-UA"/>
        </w:rPr>
        <w:t xml:space="preserve">– </w:t>
      </w:r>
      <w:r w:rsidR="00BB155B" w:rsidRPr="00E835D5">
        <w:rPr>
          <w:rFonts w:ascii="Times New Roman" w:hAnsi="Times New Roman" w:cs="Times New Roman"/>
          <w:sz w:val="28"/>
          <w:szCs w:val="28"/>
          <w:lang w:val="uk-UA"/>
        </w:rPr>
        <w:t>А за що, на вашу думку, можна поставити пам</w:t>
      </w:r>
      <w:r w:rsidR="00A67BEC" w:rsidRPr="00E835D5">
        <w:rPr>
          <w:rFonts w:ascii="Times New Roman" w:hAnsi="Times New Roman" w:cs="Times New Roman"/>
          <w:sz w:val="28"/>
          <w:szCs w:val="28"/>
          <w:lang w:val="uk-UA"/>
        </w:rPr>
        <w:t>’</w:t>
      </w:r>
      <w:r w:rsidR="00BB155B" w:rsidRPr="00E835D5">
        <w:rPr>
          <w:rFonts w:ascii="Times New Roman" w:hAnsi="Times New Roman" w:cs="Times New Roman"/>
          <w:sz w:val="28"/>
          <w:szCs w:val="28"/>
          <w:lang w:val="uk-UA"/>
        </w:rPr>
        <w:t>ятник книзі?</w:t>
      </w:r>
    </w:p>
    <w:p w:rsidR="00BB155B" w:rsidRPr="00E835D5" w:rsidRDefault="00BB155B" w:rsidP="00A67BEC">
      <w:pPr>
        <w:spacing w:after="0" w:line="360" w:lineRule="auto"/>
        <w:ind w:firstLine="708"/>
        <w:jc w:val="both"/>
        <w:rPr>
          <w:rFonts w:ascii="Times New Roman" w:hAnsi="Times New Roman" w:cs="Times New Roman"/>
          <w:sz w:val="28"/>
          <w:szCs w:val="28"/>
          <w:lang w:val="uk-UA"/>
        </w:rPr>
      </w:pPr>
      <w:r w:rsidRPr="00E835D5">
        <w:rPr>
          <w:rFonts w:ascii="Times New Roman" w:hAnsi="Times New Roman" w:cs="Times New Roman"/>
          <w:sz w:val="28"/>
          <w:szCs w:val="28"/>
          <w:lang w:val="uk-UA"/>
        </w:rPr>
        <w:t>І саме цієї честі було удостоєно творчість письменника О. Генрі. Його кам</w:t>
      </w:r>
      <w:r w:rsidR="00A67BEC"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яна книга заввишки 2 метри стоїть у розкритому вигляді у США у місті Грінсборо.</w:t>
      </w:r>
    </w:p>
    <w:p w:rsidR="00BB155B" w:rsidRPr="00E835D5" w:rsidRDefault="00BB155B" w:rsidP="00BB155B">
      <w:pPr>
        <w:spacing w:after="0" w:line="360" w:lineRule="auto"/>
        <w:jc w:val="both"/>
        <w:rPr>
          <w:rFonts w:ascii="Times New Roman" w:hAnsi="Times New Roman" w:cs="Times New Roman"/>
          <w:sz w:val="28"/>
          <w:szCs w:val="28"/>
          <w:lang w:val="uk-UA"/>
        </w:rPr>
      </w:pPr>
      <w:r w:rsidRPr="00E835D5">
        <w:rPr>
          <w:rFonts w:ascii="Times New Roman" w:hAnsi="Times New Roman" w:cs="Times New Roman"/>
          <w:sz w:val="28"/>
          <w:szCs w:val="28"/>
          <w:lang w:val="uk-UA"/>
        </w:rPr>
        <w:t>Познайомимося із біографією цього дивовижного письменника.</w:t>
      </w:r>
    </w:p>
    <w:p w:rsidR="00BB155B" w:rsidRPr="00E835D5" w:rsidRDefault="00BB155B" w:rsidP="00A67BEC">
      <w:pPr>
        <w:spacing w:after="0" w:line="360" w:lineRule="auto"/>
        <w:ind w:firstLine="708"/>
        <w:jc w:val="both"/>
        <w:rPr>
          <w:rFonts w:ascii="Times New Roman" w:hAnsi="Times New Roman" w:cs="Times New Roman"/>
          <w:sz w:val="28"/>
          <w:szCs w:val="28"/>
          <w:lang w:val="uk-UA"/>
        </w:rPr>
      </w:pPr>
      <w:r w:rsidRPr="00E835D5">
        <w:rPr>
          <w:rFonts w:ascii="Times New Roman" w:hAnsi="Times New Roman" w:cs="Times New Roman"/>
          <w:sz w:val="28"/>
          <w:szCs w:val="28"/>
          <w:lang w:val="uk-UA"/>
        </w:rPr>
        <w:t>Справжнє ім</w:t>
      </w:r>
      <w:r w:rsidR="00A67BEC"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 xml:space="preserve">я О. Генрі </w:t>
      </w:r>
      <w:r w:rsidR="00A67BEC" w:rsidRPr="00E835D5">
        <w:rPr>
          <w:rFonts w:ascii="Times New Roman" w:hAnsi="Times New Roman" w:cs="Times New Roman"/>
          <w:sz w:val="28"/>
          <w:szCs w:val="28"/>
          <w:lang w:val="uk-UA"/>
        </w:rPr>
        <w:t xml:space="preserve">– </w:t>
      </w:r>
      <w:r w:rsidRPr="00E835D5">
        <w:rPr>
          <w:rFonts w:ascii="Times New Roman" w:hAnsi="Times New Roman" w:cs="Times New Roman"/>
          <w:sz w:val="28"/>
          <w:szCs w:val="28"/>
          <w:lang w:val="uk-UA"/>
        </w:rPr>
        <w:t xml:space="preserve">Вільям Сідні Портер (1862-1910). </w:t>
      </w:r>
      <w:r w:rsidR="00A67BEC" w:rsidRPr="00E835D5">
        <w:rPr>
          <w:rFonts w:ascii="Times New Roman" w:hAnsi="Times New Roman" w:cs="Times New Roman"/>
          <w:sz w:val="28"/>
          <w:szCs w:val="28"/>
          <w:lang w:val="uk-UA"/>
        </w:rPr>
        <w:t>А</w:t>
      </w:r>
      <w:r w:rsidRPr="00E835D5">
        <w:rPr>
          <w:rFonts w:ascii="Times New Roman" w:hAnsi="Times New Roman" w:cs="Times New Roman"/>
          <w:sz w:val="28"/>
          <w:szCs w:val="28"/>
          <w:lang w:val="uk-UA"/>
        </w:rPr>
        <w:t xml:space="preserve">втор понад 280 оповідань, новел народився </w:t>
      </w:r>
      <w:r w:rsidR="00A67BEC" w:rsidRPr="00E835D5">
        <w:rPr>
          <w:rFonts w:ascii="Times New Roman" w:hAnsi="Times New Roman" w:cs="Times New Roman"/>
          <w:sz w:val="28"/>
          <w:szCs w:val="28"/>
          <w:lang w:val="uk-UA"/>
        </w:rPr>
        <w:t xml:space="preserve">у </w:t>
      </w:r>
      <w:r w:rsidRPr="00E835D5">
        <w:rPr>
          <w:rFonts w:ascii="Times New Roman" w:hAnsi="Times New Roman" w:cs="Times New Roman"/>
          <w:sz w:val="28"/>
          <w:szCs w:val="28"/>
          <w:lang w:val="uk-UA"/>
        </w:rPr>
        <w:t>місті Грінсборо США, 11 вересня 1862</w:t>
      </w:r>
      <w:r w:rsidR="00A67BEC" w:rsidRPr="00E835D5">
        <w:rPr>
          <w:rFonts w:ascii="Times New Roman" w:hAnsi="Times New Roman" w:cs="Times New Roman"/>
          <w:sz w:val="28"/>
          <w:szCs w:val="28"/>
          <w:lang w:val="uk-UA"/>
        </w:rPr>
        <w:t xml:space="preserve"> року</w:t>
      </w:r>
      <w:r w:rsidRPr="00E835D5">
        <w:rPr>
          <w:rFonts w:ascii="Times New Roman" w:hAnsi="Times New Roman" w:cs="Times New Roman"/>
          <w:sz w:val="28"/>
          <w:szCs w:val="28"/>
          <w:lang w:val="uk-UA"/>
        </w:rPr>
        <w:t>.</w:t>
      </w:r>
    </w:p>
    <w:p w:rsidR="00BB155B" w:rsidRPr="00E835D5" w:rsidRDefault="00BB155B" w:rsidP="00A67BEC">
      <w:pPr>
        <w:spacing w:after="0" w:line="360" w:lineRule="auto"/>
        <w:ind w:firstLine="708"/>
        <w:jc w:val="both"/>
        <w:rPr>
          <w:rFonts w:ascii="Times New Roman" w:hAnsi="Times New Roman" w:cs="Times New Roman"/>
          <w:sz w:val="28"/>
          <w:szCs w:val="28"/>
          <w:lang w:val="uk-UA"/>
        </w:rPr>
      </w:pPr>
      <w:r w:rsidRPr="00E835D5">
        <w:rPr>
          <w:rFonts w:ascii="Times New Roman" w:hAnsi="Times New Roman" w:cs="Times New Roman"/>
          <w:sz w:val="28"/>
          <w:szCs w:val="28"/>
          <w:lang w:val="uk-UA"/>
        </w:rPr>
        <w:t>У школі О. Генрі виділявся гострим розумом, багатою уявою та вмінням однією рукою малювати, а іншою одночасно вирішувати арифметичні завдання.</w:t>
      </w:r>
      <w:r w:rsidR="00A67BEC" w:rsidRPr="00E835D5">
        <w:rPr>
          <w:rFonts w:ascii="Times New Roman" w:hAnsi="Times New Roman" w:cs="Times New Roman"/>
          <w:sz w:val="28"/>
          <w:szCs w:val="28"/>
          <w:lang w:val="uk-UA"/>
        </w:rPr>
        <w:t xml:space="preserve"> </w:t>
      </w:r>
      <w:r w:rsidRPr="00E835D5">
        <w:rPr>
          <w:rFonts w:ascii="Times New Roman" w:hAnsi="Times New Roman" w:cs="Times New Roman"/>
          <w:sz w:val="28"/>
          <w:szCs w:val="28"/>
          <w:lang w:val="uk-UA"/>
        </w:rPr>
        <w:t xml:space="preserve">Після школи </w:t>
      </w:r>
      <w:r w:rsidR="00A67BEC" w:rsidRPr="00E835D5">
        <w:rPr>
          <w:rFonts w:ascii="Times New Roman" w:hAnsi="Times New Roman" w:cs="Times New Roman"/>
          <w:sz w:val="28"/>
          <w:szCs w:val="28"/>
          <w:lang w:val="uk-UA"/>
        </w:rPr>
        <w:t>юнак</w:t>
      </w:r>
      <w:r w:rsidRPr="00E835D5">
        <w:rPr>
          <w:rFonts w:ascii="Times New Roman" w:hAnsi="Times New Roman" w:cs="Times New Roman"/>
          <w:sz w:val="28"/>
          <w:szCs w:val="28"/>
          <w:lang w:val="uk-UA"/>
        </w:rPr>
        <w:t xml:space="preserve"> почав працювати в аптеці свого дядька, але в </w:t>
      </w:r>
      <w:r w:rsidR="00A67BEC" w:rsidRPr="00E835D5">
        <w:rPr>
          <w:rFonts w:ascii="Times New Roman" w:hAnsi="Times New Roman" w:cs="Times New Roman"/>
          <w:sz w:val="28"/>
          <w:szCs w:val="28"/>
          <w:lang w:val="uk-UA"/>
        </w:rPr>
        <w:t>дев’ятнадцять</w:t>
      </w:r>
      <w:r w:rsidRPr="00E835D5">
        <w:rPr>
          <w:rFonts w:ascii="Times New Roman" w:hAnsi="Times New Roman" w:cs="Times New Roman"/>
          <w:sz w:val="28"/>
          <w:szCs w:val="28"/>
          <w:lang w:val="uk-UA"/>
        </w:rPr>
        <w:t xml:space="preserve"> років у нього з</w:t>
      </w:r>
      <w:r w:rsidR="00A67BEC"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явився кашель, схожий на туберкульозний, і один друг сім</w:t>
      </w:r>
      <w:r w:rsidR="00A67BEC"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 xml:space="preserve">ї запропонував Вільяму поїхати попрацювати на ранчо в Техасі </w:t>
      </w:r>
      <w:r w:rsidR="00A67BEC"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 xml:space="preserve"> штаті з сухим та спекотним кліматом. Хазяїн ранчо мав багату бібліотеку, молод</w:t>
      </w:r>
      <w:r w:rsidR="00B17EBF" w:rsidRPr="00E835D5">
        <w:rPr>
          <w:rFonts w:ascii="Times New Roman" w:hAnsi="Times New Roman" w:cs="Times New Roman"/>
          <w:sz w:val="28"/>
          <w:szCs w:val="28"/>
          <w:lang w:val="uk-UA"/>
        </w:rPr>
        <w:t>ий</w:t>
      </w:r>
      <w:r w:rsidRPr="00E835D5">
        <w:rPr>
          <w:rFonts w:ascii="Times New Roman" w:hAnsi="Times New Roman" w:cs="Times New Roman"/>
          <w:sz w:val="28"/>
          <w:szCs w:val="28"/>
          <w:lang w:val="uk-UA"/>
        </w:rPr>
        <w:t xml:space="preserve"> ковбо</w:t>
      </w:r>
      <w:r w:rsidR="00B17EBF" w:rsidRPr="00E835D5">
        <w:rPr>
          <w:rFonts w:ascii="Times New Roman" w:hAnsi="Times New Roman" w:cs="Times New Roman"/>
          <w:sz w:val="28"/>
          <w:szCs w:val="28"/>
          <w:lang w:val="uk-UA"/>
        </w:rPr>
        <w:t>й</w:t>
      </w:r>
      <w:r w:rsidRPr="00E835D5">
        <w:rPr>
          <w:rFonts w:ascii="Times New Roman" w:hAnsi="Times New Roman" w:cs="Times New Roman"/>
          <w:sz w:val="28"/>
          <w:szCs w:val="28"/>
          <w:lang w:val="uk-UA"/>
        </w:rPr>
        <w:t xml:space="preserve"> багато читав і сам </w:t>
      </w:r>
      <w:r w:rsidR="00B17EBF" w:rsidRPr="00E835D5">
        <w:rPr>
          <w:rFonts w:ascii="Times New Roman" w:hAnsi="Times New Roman" w:cs="Times New Roman"/>
          <w:sz w:val="28"/>
          <w:szCs w:val="28"/>
          <w:lang w:val="uk-UA"/>
        </w:rPr>
        <w:t xml:space="preserve">згодом </w:t>
      </w:r>
      <w:r w:rsidRPr="00E835D5">
        <w:rPr>
          <w:rFonts w:ascii="Times New Roman" w:hAnsi="Times New Roman" w:cs="Times New Roman"/>
          <w:sz w:val="28"/>
          <w:szCs w:val="28"/>
          <w:lang w:val="uk-UA"/>
        </w:rPr>
        <w:t>почав писати оповідання, проте він не намагався їх пропонувати будь-кому і незабаром знищив. Але через два роки Вільям вирушив у велике, за тодішніми поняттями, місто Остін.</w:t>
      </w:r>
    </w:p>
    <w:p w:rsidR="00BB155B" w:rsidRPr="00E835D5" w:rsidRDefault="00BB155B" w:rsidP="00A67BEC">
      <w:pPr>
        <w:spacing w:after="0" w:line="360" w:lineRule="auto"/>
        <w:ind w:firstLine="708"/>
        <w:jc w:val="both"/>
        <w:rPr>
          <w:rFonts w:ascii="Times New Roman" w:hAnsi="Times New Roman" w:cs="Times New Roman"/>
          <w:sz w:val="28"/>
          <w:szCs w:val="28"/>
          <w:lang w:val="uk-UA"/>
        </w:rPr>
      </w:pPr>
      <w:r w:rsidRPr="00E835D5">
        <w:rPr>
          <w:rFonts w:ascii="Times New Roman" w:hAnsi="Times New Roman" w:cs="Times New Roman"/>
          <w:sz w:val="28"/>
          <w:szCs w:val="28"/>
          <w:lang w:val="uk-UA"/>
        </w:rPr>
        <w:t>Тут він змінив кілька професій. Працював у сигарній крамниці, у фірмі з продажу нерухомості, навчався грати на гітарі та співав у квартеті, який охоче запрошували на пікніки та весілля. Друкував у журналах гумористичні малюнки, які не приносили ні грошей, ні популярності.</w:t>
      </w:r>
    </w:p>
    <w:p w:rsidR="00BB155B" w:rsidRPr="00E835D5" w:rsidRDefault="00BB155B" w:rsidP="00A67BEC">
      <w:pPr>
        <w:spacing w:after="0" w:line="360" w:lineRule="auto"/>
        <w:ind w:firstLine="708"/>
        <w:jc w:val="both"/>
        <w:rPr>
          <w:rFonts w:ascii="Times New Roman" w:hAnsi="Times New Roman" w:cs="Times New Roman"/>
          <w:sz w:val="28"/>
          <w:szCs w:val="28"/>
          <w:lang w:val="uk-UA"/>
        </w:rPr>
      </w:pPr>
      <w:r w:rsidRPr="00E835D5">
        <w:rPr>
          <w:rFonts w:ascii="Times New Roman" w:hAnsi="Times New Roman" w:cs="Times New Roman"/>
          <w:sz w:val="28"/>
          <w:szCs w:val="28"/>
          <w:lang w:val="uk-UA"/>
        </w:rPr>
        <w:t xml:space="preserve">Одружившись, </w:t>
      </w:r>
      <w:r w:rsidR="00A67BEC" w:rsidRPr="00E835D5">
        <w:rPr>
          <w:rFonts w:ascii="Times New Roman" w:hAnsi="Times New Roman" w:cs="Times New Roman"/>
          <w:sz w:val="28"/>
          <w:szCs w:val="28"/>
          <w:lang w:val="uk-UA"/>
        </w:rPr>
        <w:t>В</w:t>
      </w:r>
      <w:r w:rsidRPr="00E835D5">
        <w:rPr>
          <w:rFonts w:ascii="Times New Roman" w:hAnsi="Times New Roman" w:cs="Times New Roman"/>
          <w:sz w:val="28"/>
          <w:szCs w:val="28"/>
          <w:lang w:val="uk-UA"/>
        </w:rPr>
        <w:t xml:space="preserve">. Портер вирішив </w:t>
      </w:r>
      <w:r w:rsidR="00A67BEC" w:rsidRPr="00E835D5">
        <w:rPr>
          <w:rFonts w:ascii="Times New Roman" w:hAnsi="Times New Roman" w:cs="Times New Roman"/>
          <w:sz w:val="28"/>
          <w:szCs w:val="28"/>
          <w:lang w:val="uk-UA"/>
        </w:rPr>
        <w:t xml:space="preserve">бути більш </w:t>
      </w:r>
      <w:r w:rsidRPr="00E835D5">
        <w:rPr>
          <w:rFonts w:ascii="Times New Roman" w:hAnsi="Times New Roman" w:cs="Times New Roman"/>
          <w:sz w:val="28"/>
          <w:szCs w:val="28"/>
          <w:lang w:val="uk-UA"/>
        </w:rPr>
        <w:t xml:space="preserve">розсудливим і вступив на роботу касиром до Першого національного банку </w:t>
      </w:r>
      <w:r w:rsidR="00A67BEC" w:rsidRPr="00E835D5">
        <w:rPr>
          <w:rFonts w:ascii="Times New Roman" w:hAnsi="Times New Roman" w:cs="Times New Roman"/>
          <w:sz w:val="28"/>
          <w:szCs w:val="28"/>
          <w:lang w:val="uk-UA"/>
        </w:rPr>
        <w:t xml:space="preserve">міста </w:t>
      </w:r>
      <w:r w:rsidRPr="00E835D5">
        <w:rPr>
          <w:rFonts w:ascii="Times New Roman" w:hAnsi="Times New Roman" w:cs="Times New Roman"/>
          <w:sz w:val="28"/>
          <w:szCs w:val="28"/>
          <w:lang w:val="uk-UA"/>
        </w:rPr>
        <w:t xml:space="preserve">Остін. Коли було виявлено розтрату, </w:t>
      </w:r>
      <w:r w:rsidR="00B17EBF" w:rsidRPr="00E835D5">
        <w:rPr>
          <w:rFonts w:ascii="Times New Roman" w:hAnsi="Times New Roman" w:cs="Times New Roman"/>
          <w:sz w:val="28"/>
          <w:szCs w:val="28"/>
          <w:lang w:val="uk-UA"/>
        </w:rPr>
        <w:t xml:space="preserve">В. </w:t>
      </w:r>
      <w:r w:rsidRPr="00E835D5">
        <w:rPr>
          <w:rFonts w:ascii="Times New Roman" w:hAnsi="Times New Roman" w:cs="Times New Roman"/>
          <w:sz w:val="28"/>
          <w:szCs w:val="28"/>
          <w:lang w:val="uk-UA"/>
        </w:rPr>
        <w:t xml:space="preserve">Портера звинуватили у крадіжці. Всі його друзі та колеги присягалися, що молодий касир не міг привласнити гроші вкладників, і суд зняв з </w:t>
      </w:r>
      <w:r w:rsidR="00B17EBF" w:rsidRPr="00E835D5">
        <w:rPr>
          <w:rFonts w:ascii="Times New Roman" w:hAnsi="Times New Roman" w:cs="Times New Roman"/>
          <w:sz w:val="28"/>
          <w:szCs w:val="28"/>
          <w:lang w:val="uk-UA"/>
        </w:rPr>
        <w:t xml:space="preserve">В. </w:t>
      </w:r>
      <w:r w:rsidRPr="00E835D5">
        <w:rPr>
          <w:rFonts w:ascii="Times New Roman" w:hAnsi="Times New Roman" w:cs="Times New Roman"/>
          <w:sz w:val="28"/>
          <w:szCs w:val="28"/>
          <w:lang w:val="uk-UA"/>
        </w:rPr>
        <w:t>Портера всі звинувачення. Проте Вільям пішов з банку, поїхав до Х</w:t>
      </w:r>
      <w:r w:rsidR="00A67BEC"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 xml:space="preserve">юстона і почав працювати в місцевій газеті художником і оглядачем. Проте ревізори почали копати глибше, виявили у банківських книгах велике безладдя та нестачу </w:t>
      </w:r>
      <w:r w:rsidR="00C006AB" w:rsidRPr="00E835D5">
        <w:rPr>
          <w:rFonts w:ascii="Times New Roman" w:hAnsi="Times New Roman" w:cs="Times New Roman"/>
          <w:sz w:val="28"/>
          <w:szCs w:val="28"/>
          <w:lang w:val="uk-UA"/>
        </w:rPr>
        <w:t xml:space="preserve">– </w:t>
      </w:r>
      <w:r w:rsidRPr="00E835D5">
        <w:rPr>
          <w:rFonts w:ascii="Times New Roman" w:hAnsi="Times New Roman" w:cs="Times New Roman"/>
          <w:sz w:val="28"/>
          <w:szCs w:val="28"/>
          <w:lang w:val="uk-UA"/>
        </w:rPr>
        <w:t>цього разу в 4703 долари.</w:t>
      </w:r>
    </w:p>
    <w:p w:rsidR="00B17EBF" w:rsidRPr="00E835D5" w:rsidRDefault="00B17EBF" w:rsidP="00B17EBF">
      <w:pPr>
        <w:spacing w:after="0" w:line="360" w:lineRule="auto"/>
        <w:ind w:firstLine="708"/>
        <w:jc w:val="both"/>
        <w:rPr>
          <w:rFonts w:ascii="Times New Roman" w:hAnsi="Times New Roman" w:cs="Times New Roman"/>
          <w:sz w:val="28"/>
          <w:szCs w:val="28"/>
          <w:lang w:val="uk-UA"/>
        </w:rPr>
      </w:pPr>
      <w:r w:rsidRPr="00E835D5">
        <w:rPr>
          <w:rFonts w:ascii="Times New Roman" w:hAnsi="Times New Roman" w:cs="Times New Roman"/>
          <w:sz w:val="28"/>
          <w:szCs w:val="28"/>
          <w:lang w:val="uk-UA"/>
        </w:rPr>
        <w:t>Майбутній новеліст втік за кордон, маючи на увазі переховатися та перечекати, доки не з’ясуються більш приємні для нього обставини цього діла. Але, коли до В. Портера дійшли відомості про скрутний стан здоров’я його коханої дружини, він рішуче та безрозсудно повертається до Сполучений Штатів.</w:t>
      </w:r>
    </w:p>
    <w:p w:rsidR="00BB155B" w:rsidRPr="00E835D5" w:rsidRDefault="00BB155B" w:rsidP="00B17EBF">
      <w:pPr>
        <w:spacing w:after="0" w:line="360" w:lineRule="auto"/>
        <w:ind w:firstLine="708"/>
        <w:jc w:val="both"/>
        <w:rPr>
          <w:rFonts w:ascii="Times New Roman" w:hAnsi="Times New Roman" w:cs="Times New Roman"/>
          <w:sz w:val="28"/>
          <w:szCs w:val="28"/>
          <w:lang w:val="uk-UA"/>
        </w:rPr>
      </w:pPr>
      <w:r w:rsidRPr="00E835D5">
        <w:rPr>
          <w:rFonts w:ascii="Times New Roman" w:hAnsi="Times New Roman" w:cs="Times New Roman"/>
          <w:sz w:val="28"/>
          <w:szCs w:val="28"/>
          <w:lang w:val="uk-UA"/>
        </w:rPr>
        <w:t xml:space="preserve">У січні 1897 року його заарештували. Поки </w:t>
      </w:r>
      <w:r w:rsidR="00B17EBF" w:rsidRPr="00E835D5">
        <w:rPr>
          <w:rFonts w:ascii="Times New Roman" w:hAnsi="Times New Roman" w:cs="Times New Roman"/>
          <w:sz w:val="28"/>
          <w:szCs w:val="28"/>
          <w:lang w:val="uk-UA"/>
        </w:rPr>
        <w:t xml:space="preserve">В. </w:t>
      </w:r>
      <w:r w:rsidRPr="00E835D5">
        <w:rPr>
          <w:rFonts w:ascii="Times New Roman" w:hAnsi="Times New Roman" w:cs="Times New Roman"/>
          <w:sz w:val="28"/>
          <w:szCs w:val="28"/>
          <w:lang w:val="uk-UA"/>
        </w:rPr>
        <w:t xml:space="preserve">Портер чекав на суд, у його житті відбулися важливі зміни. Померла дружина, </w:t>
      </w:r>
      <w:r w:rsidR="00B17EBF" w:rsidRPr="00E835D5">
        <w:rPr>
          <w:rFonts w:ascii="Times New Roman" w:hAnsi="Times New Roman" w:cs="Times New Roman"/>
          <w:sz w:val="28"/>
          <w:szCs w:val="28"/>
          <w:lang w:val="uk-UA"/>
        </w:rPr>
        <w:t>яка</w:t>
      </w:r>
      <w:r w:rsidRPr="00E835D5">
        <w:rPr>
          <w:rFonts w:ascii="Times New Roman" w:hAnsi="Times New Roman" w:cs="Times New Roman"/>
          <w:sz w:val="28"/>
          <w:szCs w:val="28"/>
          <w:lang w:val="uk-UA"/>
        </w:rPr>
        <w:t xml:space="preserve"> довго хворіла</w:t>
      </w:r>
      <w:r w:rsidR="00B17EBF" w:rsidRPr="00E835D5">
        <w:rPr>
          <w:rFonts w:ascii="Times New Roman" w:hAnsi="Times New Roman" w:cs="Times New Roman"/>
          <w:sz w:val="28"/>
          <w:szCs w:val="28"/>
          <w:lang w:val="uk-UA"/>
        </w:rPr>
        <w:t xml:space="preserve"> на сухоти</w:t>
      </w:r>
      <w:r w:rsidRPr="00E835D5">
        <w:rPr>
          <w:rFonts w:ascii="Times New Roman" w:hAnsi="Times New Roman" w:cs="Times New Roman"/>
          <w:sz w:val="28"/>
          <w:szCs w:val="28"/>
          <w:lang w:val="uk-UA"/>
        </w:rPr>
        <w:t xml:space="preserve">. Доньку взяли до себе батьки дружини. Один з американських журналів прийняв для публікації розповідь </w:t>
      </w:r>
      <w:r w:rsidR="00B17EBF" w:rsidRPr="00E835D5">
        <w:rPr>
          <w:rFonts w:ascii="Times New Roman" w:hAnsi="Times New Roman" w:cs="Times New Roman"/>
          <w:sz w:val="28"/>
          <w:szCs w:val="28"/>
          <w:lang w:val="uk-UA"/>
        </w:rPr>
        <w:t xml:space="preserve">В. Портера </w:t>
      </w:r>
      <w:r w:rsidRPr="00E835D5">
        <w:rPr>
          <w:rFonts w:ascii="Times New Roman" w:hAnsi="Times New Roman" w:cs="Times New Roman"/>
          <w:sz w:val="28"/>
          <w:szCs w:val="28"/>
          <w:lang w:val="uk-UA"/>
        </w:rPr>
        <w:t>із життя ковбоїв та просив ще, але авторові було н</w:t>
      </w:r>
      <w:r w:rsidR="00B17EBF" w:rsidRPr="00E835D5">
        <w:rPr>
          <w:rFonts w:ascii="Times New Roman" w:hAnsi="Times New Roman" w:cs="Times New Roman"/>
          <w:sz w:val="28"/>
          <w:szCs w:val="28"/>
          <w:lang w:val="uk-UA"/>
        </w:rPr>
        <w:t>і</w:t>
      </w:r>
      <w:r w:rsidRPr="00E835D5">
        <w:rPr>
          <w:rFonts w:ascii="Times New Roman" w:hAnsi="Times New Roman" w:cs="Times New Roman"/>
          <w:sz w:val="28"/>
          <w:szCs w:val="28"/>
          <w:lang w:val="uk-UA"/>
        </w:rPr>
        <w:t xml:space="preserve"> до пера.</w:t>
      </w:r>
      <w:r w:rsidR="00C006AB" w:rsidRPr="00E835D5">
        <w:rPr>
          <w:rFonts w:ascii="Times New Roman" w:hAnsi="Times New Roman" w:cs="Times New Roman"/>
          <w:sz w:val="28"/>
          <w:szCs w:val="28"/>
          <w:lang w:val="uk-UA"/>
        </w:rPr>
        <w:t xml:space="preserve"> </w:t>
      </w:r>
      <w:r w:rsidRPr="00E835D5">
        <w:rPr>
          <w:rFonts w:ascii="Times New Roman" w:hAnsi="Times New Roman" w:cs="Times New Roman"/>
          <w:sz w:val="28"/>
          <w:szCs w:val="28"/>
          <w:lang w:val="uk-UA"/>
        </w:rPr>
        <w:t>На суді він поводився байдуже і 25 квітня 1898 року письменник-початківець був відправлений у в</w:t>
      </w:r>
      <w:r w:rsidR="00A67BEC"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язницю на п</w:t>
      </w:r>
      <w:r w:rsidR="00A67BEC"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ять років.</w:t>
      </w:r>
    </w:p>
    <w:p w:rsidR="00BB155B" w:rsidRPr="00E835D5" w:rsidRDefault="00BB155B" w:rsidP="00B17EBF">
      <w:pPr>
        <w:spacing w:after="0" w:line="360" w:lineRule="auto"/>
        <w:ind w:firstLine="708"/>
        <w:jc w:val="both"/>
        <w:rPr>
          <w:rFonts w:ascii="Times New Roman" w:hAnsi="Times New Roman" w:cs="Times New Roman"/>
          <w:sz w:val="28"/>
          <w:szCs w:val="28"/>
          <w:lang w:val="uk-UA"/>
        </w:rPr>
      </w:pPr>
      <w:r w:rsidRPr="00E835D5">
        <w:rPr>
          <w:rFonts w:ascii="Times New Roman" w:hAnsi="Times New Roman" w:cs="Times New Roman"/>
          <w:sz w:val="28"/>
          <w:szCs w:val="28"/>
          <w:lang w:val="uk-UA"/>
        </w:rPr>
        <w:t xml:space="preserve">Тут </w:t>
      </w:r>
      <w:r w:rsidR="00B17EBF" w:rsidRPr="00E835D5">
        <w:rPr>
          <w:rFonts w:ascii="Times New Roman" w:hAnsi="Times New Roman" w:cs="Times New Roman"/>
          <w:sz w:val="28"/>
          <w:szCs w:val="28"/>
          <w:lang w:val="uk-UA"/>
        </w:rPr>
        <w:t>В. Портер</w:t>
      </w:r>
      <w:r w:rsidRPr="00E835D5">
        <w:rPr>
          <w:rFonts w:ascii="Times New Roman" w:hAnsi="Times New Roman" w:cs="Times New Roman"/>
          <w:sz w:val="28"/>
          <w:szCs w:val="28"/>
          <w:lang w:val="uk-UA"/>
        </w:rPr>
        <w:t xml:space="preserve"> працював, згадавши молодість, у тюремній аптеці. Коли виявилося, що зникла деяка кількість аптечного спирту і запідозрили фармацевта, він розлютився: </w:t>
      </w:r>
      <w:r w:rsidR="00A44D8F"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Я не злодій! Я в житті не вкрав жодного цента! Мене звинуватили в розтраті, але я сиджу за когось іншого, хто привласнив ці гроші!</w:t>
      </w:r>
      <w:r w:rsidR="00A44D8F" w:rsidRPr="00E835D5">
        <w:rPr>
          <w:rFonts w:ascii="Times New Roman" w:hAnsi="Times New Roman" w:cs="Times New Roman"/>
          <w:sz w:val="28"/>
          <w:szCs w:val="28"/>
          <w:lang w:val="uk-UA"/>
        </w:rPr>
        <w:t>»</w:t>
      </w:r>
    </w:p>
    <w:p w:rsidR="00BB155B" w:rsidRPr="00E835D5" w:rsidRDefault="00BB155B" w:rsidP="00B17EBF">
      <w:pPr>
        <w:spacing w:after="0" w:line="360" w:lineRule="auto"/>
        <w:ind w:firstLine="708"/>
        <w:jc w:val="both"/>
        <w:rPr>
          <w:rFonts w:ascii="Times New Roman" w:hAnsi="Times New Roman" w:cs="Times New Roman"/>
          <w:sz w:val="28"/>
          <w:szCs w:val="28"/>
          <w:lang w:val="uk-UA"/>
        </w:rPr>
      </w:pPr>
      <w:r w:rsidRPr="00E835D5">
        <w:rPr>
          <w:rFonts w:ascii="Times New Roman" w:hAnsi="Times New Roman" w:cs="Times New Roman"/>
          <w:sz w:val="28"/>
          <w:szCs w:val="28"/>
          <w:lang w:val="uk-UA"/>
        </w:rPr>
        <w:t xml:space="preserve">Разом із </w:t>
      </w:r>
      <w:r w:rsidR="00B17EBF" w:rsidRPr="00E835D5">
        <w:rPr>
          <w:rFonts w:ascii="Times New Roman" w:hAnsi="Times New Roman" w:cs="Times New Roman"/>
          <w:sz w:val="28"/>
          <w:szCs w:val="28"/>
          <w:lang w:val="uk-UA"/>
        </w:rPr>
        <w:t xml:space="preserve">В. </w:t>
      </w:r>
      <w:r w:rsidRPr="00E835D5">
        <w:rPr>
          <w:rFonts w:ascii="Times New Roman" w:hAnsi="Times New Roman" w:cs="Times New Roman"/>
          <w:sz w:val="28"/>
          <w:szCs w:val="28"/>
          <w:lang w:val="uk-UA"/>
        </w:rPr>
        <w:t>Портером сидів 20-річний зломщик сейфів Дік Прайс. Він зробив добру справу</w:t>
      </w:r>
      <w:r w:rsidR="00B17EBF" w:rsidRPr="00E835D5">
        <w:rPr>
          <w:rFonts w:ascii="Times New Roman" w:hAnsi="Times New Roman" w:cs="Times New Roman"/>
          <w:sz w:val="28"/>
          <w:szCs w:val="28"/>
          <w:lang w:val="uk-UA"/>
        </w:rPr>
        <w:t xml:space="preserve"> – </w:t>
      </w:r>
      <w:r w:rsidRPr="00E835D5">
        <w:rPr>
          <w:rFonts w:ascii="Times New Roman" w:hAnsi="Times New Roman" w:cs="Times New Roman"/>
          <w:sz w:val="28"/>
          <w:szCs w:val="28"/>
          <w:lang w:val="uk-UA"/>
        </w:rPr>
        <w:t xml:space="preserve">врятував з сейфа маленьку дочку багатого бізнесмена. </w:t>
      </w:r>
      <w:r w:rsidR="00B17EBF" w:rsidRPr="00E835D5">
        <w:rPr>
          <w:rFonts w:ascii="Times New Roman" w:hAnsi="Times New Roman" w:cs="Times New Roman"/>
          <w:sz w:val="28"/>
          <w:szCs w:val="28"/>
          <w:lang w:val="uk-UA"/>
        </w:rPr>
        <w:t xml:space="preserve">Дік </w:t>
      </w:r>
      <w:r w:rsidRPr="00E835D5">
        <w:rPr>
          <w:rFonts w:ascii="Times New Roman" w:hAnsi="Times New Roman" w:cs="Times New Roman"/>
          <w:sz w:val="28"/>
          <w:szCs w:val="28"/>
          <w:lang w:val="uk-UA"/>
        </w:rPr>
        <w:t xml:space="preserve">Прайс відкрив надсекретний замок за </w:t>
      </w:r>
      <w:r w:rsidR="00B17EBF" w:rsidRPr="00E835D5">
        <w:rPr>
          <w:rFonts w:ascii="Times New Roman" w:hAnsi="Times New Roman" w:cs="Times New Roman"/>
          <w:sz w:val="28"/>
          <w:szCs w:val="28"/>
          <w:lang w:val="uk-UA"/>
        </w:rPr>
        <w:t>дванадцять</w:t>
      </w:r>
      <w:r w:rsidRPr="00E835D5">
        <w:rPr>
          <w:rFonts w:ascii="Times New Roman" w:hAnsi="Times New Roman" w:cs="Times New Roman"/>
          <w:sz w:val="28"/>
          <w:szCs w:val="28"/>
          <w:lang w:val="uk-UA"/>
        </w:rPr>
        <w:t xml:space="preserve"> секунд. Йому обіцяли помилування, але обдурили. На цей сюжет </w:t>
      </w:r>
      <w:r w:rsidR="00B17EBF" w:rsidRPr="00E835D5">
        <w:rPr>
          <w:rFonts w:ascii="Times New Roman" w:hAnsi="Times New Roman" w:cs="Times New Roman"/>
          <w:sz w:val="28"/>
          <w:szCs w:val="28"/>
          <w:lang w:val="uk-UA"/>
        </w:rPr>
        <w:t xml:space="preserve">В. </w:t>
      </w:r>
      <w:r w:rsidRPr="00E835D5">
        <w:rPr>
          <w:rFonts w:ascii="Times New Roman" w:hAnsi="Times New Roman" w:cs="Times New Roman"/>
          <w:sz w:val="28"/>
          <w:szCs w:val="28"/>
          <w:lang w:val="uk-UA"/>
        </w:rPr>
        <w:t xml:space="preserve">Портер написав свою першу розповідь </w:t>
      </w:r>
      <w:r w:rsidR="000B1E14"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 xml:space="preserve"> про зломщика Джиммі Валентайна, який врятував племінницю своєї нареченої з </w:t>
      </w:r>
      <w:r w:rsidR="00B17EBF" w:rsidRPr="00E835D5">
        <w:rPr>
          <w:rFonts w:ascii="Times New Roman" w:hAnsi="Times New Roman" w:cs="Times New Roman"/>
          <w:sz w:val="28"/>
          <w:szCs w:val="28"/>
          <w:lang w:val="uk-UA"/>
        </w:rPr>
        <w:t>незораного сейфу</w:t>
      </w:r>
      <w:r w:rsidRPr="00E835D5">
        <w:rPr>
          <w:rFonts w:ascii="Times New Roman" w:hAnsi="Times New Roman" w:cs="Times New Roman"/>
          <w:sz w:val="28"/>
          <w:szCs w:val="28"/>
          <w:lang w:val="uk-UA"/>
        </w:rPr>
        <w:t xml:space="preserve">. Розповідь, на відміну </w:t>
      </w:r>
      <w:r w:rsidR="00B17EBF" w:rsidRPr="00E835D5">
        <w:rPr>
          <w:rFonts w:ascii="Times New Roman" w:hAnsi="Times New Roman" w:cs="Times New Roman"/>
          <w:sz w:val="28"/>
          <w:szCs w:val="28"/>
          <w:lang w:val="uk-UA"/>
        </w:rPr>
        <w:t xml:space="preserve">від </w:t>
      </w:r>
      <w:r w:rsidRPr="00E835D5">
        <w:rPr>
          <w:rFonts w:ascii="Times New Roman" w:hAnsi="Times New Roman" w:cs="Times New Roman"/>
          <w:sz w:val="28"/>
          <w:szCs w:val="28"/>
          <w:lang w:val="uk-UA"/>
        </w:rPr>
        <w:t>історії Діка Прайса, закінчува</w:t>
      </w:r>
      <w:r w:rsidR="00B17EBF" w:rsidRPr="00E835D5">
        <w:rPr>
          <w:rFonts w:ascii="Times New Roman" w:hAnsi="Times New Roman" w:cs="Times New Roman"/>
          <w:sz w:val="28"/>
          <w:szCs w:val="28"/>
          <w:lang w:val="uk-UA"/>
        </w:rPr>
        <w:t>ла</w:t>
      </w:r>
      <w:r w:rsidRPr="00E835D5">
        <w:rPr>
          <w:rFonts w:ascii="Times New Roman" w:hAnsi="Times New Roman" w:cs="Times New Roman"/>
          <w:sz w:val="28"/>
          <w:szCs w:val="28"/>
          <w:lang w:val="uk-UA"/>
        </w:rPr>
        <w:t>ся щасливо.</w:t>
      </w:r>
    </w:p>
    <w:p w:rsidR="00BB155B" w:rsidRPr="00E835D5" w:rsidRDefault="00B17EBF" w:rsidP="00B17EBF">
      <w:pPr>
        <w:spacing w:after="0" w:line="360" w:lineRule="auto"/>
        <w:ind w:firstLine="708"/>
        <w:jc w:val="both"/>
        <w:rPr>
          <w:rFonts w:ascii="Times New Roman" w:hAnsi="Times New Roman" w:cs="Times New Roman"/>
          <w:sz w:val="28"/>
          <w:szCs w:val="28"/>
          <w:lang w:val="uk-UA"/>
        </w:rPr>
      </w:pPr>
      <w:r w:rsidRPr="00E835D5">
        <w:rPr>
          <w:rFonts w:ascii="Times New Roman" w:hAnsi="Times New Roman" w:cs="Times New Roman"/>
          <w:sz w:val="28"/>
          <w:szCs w:val="28"/>
          <w:lang w:val="uk-UA"/>
        </w:rPr>
        <w:t>Цей твір</w:t>
      </w:r>
      <w:r w:rsidR="00BB155B" w:rsidRPr="00E835D5">
        <w:rPr>
          <w:rFonts w:ascii="Times New Roman" w:hAnsi="Times New Roman" w:cs="Times New Roman"/>
          <w:sz w:val="28"/>
          <w:szCs w:val="28"/>
          <w:lang w:val="uk-UA"/>
        </w:rPr>
        <w:t xml:space="preserve"> до друку прийняли не відразу. Три наступні бу</w:t>
      </w:r>
      <w:r w:rsidRPr="00E835D5">
        <w:rPr>
          <w:rFonts w:ascii="Times New Roman" w:hAnsi="Times New Roman" w:cs="Times New Roman"/>
          <w:sz w:val="28"/>
          <w:szCs w:val="28"/>
          <w:lang w:val="uk-UA"/>
        </w:rPr>
        <w:t xml:space="preserve">ли опубліковані під псевдонімом, який </w:t>
      </w:r>
      <w:r w:rsidR="008B5FA2" w:rsidRPr="00E835D5">
        <w:rPr>
          <w:rFonts w:ascii="Times New Roman" w:hAnsi="Times New Roman" w:cs="Times New Roman"/>
          <w:sz w:val="28"/>
          <w:szCs w:val="28"/>
          <w:lang w:val="uk-UA"/>
        </w:rPr>
        <w:t>зараз відомий читачам всього світу.</w:t>
      </w:r>
    </w:p>
    <w:p w:rsidR="00BB155B" w:rsidRPr="00E835D5" w:rsidRDefault="00BB155B" w:rsidP="00B17EBF">
      <w:pPr>
        <w:spacing w:after="0" w:line="360" w:lineRule="auto"/>
        <w:ind w:firstLine="708"/>
        <w:jc w:val="both"/>
        <w:rPr>
          <w:rFonts w:ascii="Times New Roman" w:hAnsi="Times New Roman" w:cs="Times New Roman"/>
          <w:sz w:val="28"/>
          <w:szCs w:val="28"/>
          <w:lang w:val="uk-UA"/>
        </w:rPr>
      </w:pPr>
      <w:r w:rsidRPr="00E835D5">
        <w:rPr>
          <w:rFonts w:ascii="Times New Roman" w:hAnsi="Times New Roman" w:cs="Times New Roman"/>
          <w:sz w:val="28"/>
          <w:szCs w:val="28"/>
          <w:lang w:val="uk-UA"/>
        </w:rPr>
        <w:t>Перебуваючи у в</w:t>
      </w:r>
      <w:r w:rsidR="00A67BEC"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 xml:space="preserve">язниці, </w:t>
      </w:r>
      <w:r w:rsidR="00B17EBF" w:rsidRPr="00E835D5">
        <w:rPr>
          <w:rFonts w:ascii="Times New Roman" w:hAnsi="Times New Roman" w:cs="Times New Roman"/>
          <w:sz w:val="28"/>
          <w:szCs w:val="28"/>
          <w:lang w:val="uk-UA"/>
        </w:rPr>
        <w:t xml:space="preserve">В. </w:t>
      </w:r>
      <w:r w:rsidRPr="00E835D5">
        <w:rPr>
          <w:rFonts w:ascii="Times New Roman" w:hAnsi="Times New Roman" w:cs="Times New Roman"/>
          <w:sz w:val="28"/>
          <w:szCs w:val="28"/>
          <w:lang w:val="uk-UA"/>
        </w:rPr>
        <w:t>Портер соромився друкуватися під своїм прізвищем. У аптечному довіднику він натрапив на прізвище знаменитого на той час французького фармацевта О. Анрі. Саме її у тій самій транскрипції, але в англійській вимові – О.Генрі – письменник обрав своїм псевдонімом до кінця життя.</w:t>
      </w:r>
    </w:p>
    <w:p w:rsidR="00BB155B" w:rsidRPr="00E835D5" w:rsidRDefault="00BB155B" w:rsidP="008B5FA2">
      <w:pPr>
        <w:spacing w:after="0" w:line="360" w:lineRule="auto"/>
        <w:ind w:firstLine="708"/>
        <w:jc w:val="both"/>
        <w:rPr>
          <w:rFonts w:ascii="Times New Roman" w:hAnsi="Times New Roman" w:cs="Times New Roman"/>
          <w:sz w:val="28"/>
          <w:szCs w:val="28"/>
          <w:lang w:val="uk-UA"/>
        </w:rPr>
      </w:pPr>
      <w:r w:rsidRPr="00E835D5">
        <w:rPr>
          <w:rFonts w:ascii="Times New Roman" w:hAnsi="Times New Roman" w:cs="Times New Roman"/>
          <w:sz w:val="28"/>
          <w:szCs w:val="28"/>
          <w:lang w:val="uk-UA"/>
        </w:rPr>
        <w:t xml:space="preserve">Аптека не забирала багато часу, і </w:t>
      </w:r>
      <w:r w:rsidR="008B5FA2" w:rsidRPr="00E835D5">
        <w:rPr>
          <w:rFonts w:ascii="Times New Roman" w:hAnsi="Times New Roman" w:cs="Times New Roman"/>
          <w:sz w:val="28"/>
          <w:szCs w:val="28"/>
          <w:lang w:val="uk-UA"/>
        </w:rPr>
        <w:t xml:space="preserve">В. </w:t>
      </w:r>
      <w:r w:rsidRPr="00E835D5">
        <w:rPr>
          <w:rFonts w:ascii="Times New Roman" w:hAnsi="Times New Roman" w:cs="Times New Roman"/>
          <w:sz w:val="28"/>
          <w:szCs w:val="28"/>
          <w:lang w:val="uk-UA"/>
        </w:rPr>
        <w:t>Портер продовжував писати оповідання, відправляючи їх на волю через сестру одного із співкамерників. Свої твори він став підписувати ім</w:t>
      </w:r>
      <w:r w:rsidR="00A67BEC"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 xml:space="preserve">ям </w:t>
      </w:r>
      <w:r w:rsidR="00A44D8F"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О. Генрі</w:t>
      </w:r>
      <w:r w:rsidR="00A44D8F"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w:t>
      </w:r>
    </w:p>
    <w:p w:rsidR="00BB155B" w:rsidRPr="00E835D5" w:rsidRDefault="00BB155B" w:rsidP="008B5FA2">
      <w:pPr>
        <w:spacing w:after="0" w:line="360" w:lineRule="auto"/>
        <w:ind w:firstLine="708"/>
        <w:jc w:val="both"/>
        <w:rPr>
          <w:rFonts w:ascii="Times New Roman" w:hAnsi="Times New Roman" w:cs="Times New Roman"/>
          <w:sz w:val="28"/>
          <w:szCs w:val="28"/>
          <w:lang w:val="uk-UA"/>
        </w:rPr>
      </w:pPr>
      <w:r w:rsidRPr="00E835D5">
        <w:rPr>
          <w:rFonts w:ascii="Times New Roman" w:hAnsi="Times New Roman" w:cs="Times New Roman"/>
          <w:sz w:val="28"/>
          <w:szCs w:val="28"/>
          <w:lang w:val="uk-UA"/>
        </w:rPr>
        <w:t>За бездоганну поведінку в</w:t>
      </w:r>
      <w:r w:rsidR="00A67BEC"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язня випустили на волю не через п</w:t>
      </w:r>
      <w:r w:rsidR="00A67BEC"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 xml:space="preserve">ять років, а через три роки і три місяці. Виходячи з тюремних воріт, він сказав фразу, яку цитують вже століття: </w:t>
      </w:r>
      <w:r w:rsidR="00A44D8F"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В</w:t>
      </w:r>
      <w:r w:rsidR="00A67BEC"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язниці могли б надати відому послугу суспільству, якби суспільство обирало, кого туди саджати</w:t>
      </w:r>
      <w:r w:rsidR="00C006AB"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w:t>
      </w:r>
    </w:p>
    <w:p w:rsidR="00BB155B" w:rsidRPr="00E835D5" w:rsidRDefault="00BB155B" w:rsidP="008B5FA2">
      <w:pPr>
        <w:spacing w:after="0" w:line="360" w:lineRule="auto"/>
        <w:ind w:firstLine="708"/>
        <w:jc w:val="both"/>
        <w:rPr>
          <w:rFonts w:ascii="Times New Roman" w:hAnsi="Times New Roman" w:cs="Times New Roman"/>
          <w:sz w:val="28"/>
          <w:szCs w:val="28"/>
          <w:lang w:val="uk-UA"/>
        </w:rPr>
      </w:pPr>
      <w:r w:rsidRPr="00E835D5">
        <w:rPr>
          <w:rFonts w:ascii="Times New Roman" w:hAnsi="Times New Roman" w:cs="Times New Roman"/>
          <w:sz w:val="28"/>
          <w:szCs w:val="28"/>
          <w:lang w:val="uk-UA"/>
        </w:rPr>
        <w:t>Написані у в</w:t>
      </w:r>
      <w:r w:rsidR="00A67BEC"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язниці оповідання йшли в журналах нарозхват, і видавці надіслали йому гроші, щоб він міг дістатися Нью-Йорка.</w:t>
      </w:r>
    </w:p>
    <w:p w:rsidR="00BB155B" w:rsidRPr="00E835D5" w:rsidRDefault="00BB155B" w:rsidP="008B5FA2">
      <w:pPr>
        <w:spacing w:before="240" w:after="0" w:line="360" w:lineRule="auto"/>
        <w:jc w:val="both"/>
        <w:rPr>
          <w:rFonts w:ascii="Times New Roman" w:hAnsi="Times New Roman" w:cs="Times New Roman"/>
          <w:sz w:val="28"/>
          <w:szCs w:val="28"/>
          <w:lang w:val="uk-UA"/>
        </w:rPr>
      </w:pPr>
      <w:r w:rsidRPr="00E835D5">
        <w:rPr>
          <w:rFonts w:ascii="Times New Roman" w:hAnsi="Times New Roman" w:cs="Times New Roman"/>
          <w:sz w:val="28"/>
          <w:szCs w:val="28"/>
          <w:lang w:val="uk-UA"/>
        </w:rPr>
        <w:t>4. Слово вчителя про особливості творчості.</w:t>
      </w:r>
    </w:p>
    <w:p w:rsidR="00BB155B" w:rsidRPr="00E835D5" w:rsidRDefault="00BB155B" w:rsidP="008B5FA2">
      <w:pPr>
        <w:spacing w:after="0" w:line="360" w:lineRule="auto"/>
        <w:ind w:firstLine="708"/>
        <w:jc w:val="both"/>
        <w:rPr>
          <w:rFonts w:ascii="Times New Roman" w:hAnsi="Times New Roman" w:cs="Times New Roman"/>
          <w:sz w:val="28"/>
          <w:szCs w:val="28"/>
          <w:lang w:val="uk-UA"/>
        </w:rPr>
      </w:pPr>
      <w:r w:rsidRPr="00E835D5">
        <w:rPr>
          <w:rFonts w:ascii="Times New Roman" w:hAnsi="Times New Roman" w:cs="Times New Roman"/>
          <w:sz w:val="28"/>
          <w:szCs w:val="28"/>
          <w:lang w:val="uk-UA"/>
        </w:rPr>
        <w:t xml:space="preserve">За </w:t>
      </w:r>
      <w:r w:rsidR="008B5FA2" w:rsidRPr="00E835D5">
        <w:rPr>
          <w:rFonts w:ascii="Times New Roman" w:hAnsi="Times New Roman" w:cs="Times New Roman"/>
          <w:sz w:val="28"/>
          <w:szCs w:val="28"/>
          <w:lang w:val="uk-UA"/>
        </w:rPr>
        <w:t>два</w:t>
      </w:r>
      <w:r w:rsidRPr="00E835D5">
        <w:rPr>
          <w:rFonts w:ascii="Times New Roman" w:hAnsi="Times New Roman" w:cs="Times New Roman"/>
          <w:sz w:val="28"/>
          <w:szCs w:val="28"/>
          <w:lang w:val="uk-UA"/>
        </w:rPr>
        <w:t xml:space="preserve"> роки О. Генрі написав 130 творів. Сюжети для своїх творів черпав із життя. Дно американського мегаполісу стало його натхненням. Нерідко цілими днями О. Генрі просиджував у сумнівних питних закладах, черпаючи сюжети з оповідань таких самих завсідників.</w:t>
      </w:r>
    </w:p>
    <w:p w:rsidR="00BB155B" w:rsidRPr="00E835D5" w:rsidRDefault="00BB155B" w:rsidP="008B5FA2">
      <w:pPr>
        <w:spacing w:after="0" w:line="360" w:lineRule="auto"/>
        <w:ind w:firstLine="708"/>
        <w:jc w:val="both"/>
        <w:rPr>
          <w:rFonts w:ascii="Times New Roman" w:hAnsi="Times New Roman" w:cs="Times New Roman"/>
          <w:sz w:val="28"/>
          <w:szCs w:val="28"/>
          <w:lang w:val="uk-UA"/>
        </w:rPr>
      </w:pPr>
      <w:r w:rsidRPr="00E835D5">
        <w:rPr>
          <w:rFonts w:ascii="Times New Roman" w:hAnsi="Times New Roman" w:cs="Times New Roman"/>
          <w:sz w:val="28"/>
          <w:szCs w:val="28"/>
          <w:lang w:val="uk-UA"/>
        </w:rPr>
        <w:t xml:space="preserve">Герої О. Генрі </w:t>
      </w:r>
      <w:r w:rsidR="00B67BCC"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 xml:space="preserve"> </w:t>
      </w:r>
      <w:r w:rsidR="008B5FA2" w:rsidRPr="00E835D5">
        <w:rPr>
          <w:rFonts w:ascii="Times New Roman" w:hAnsi="Times New Roman" w:cs="Times New Roman"/>
          <w:sz w:val="28"/>
          <w:szCs w:val="28"/>
          <w:lang w:val="uk-UA"/>
        </w:rPr>
        <w:t xml:space="preserve">людина з середніх та нижчих верств населення: </w:t>
      </w:r>
      <w:r w:rsidRPr="00E835D5">
        <w:rPr>
          <w:rFonts w:ascii="Times New Roman" w:hAnsi="Times New Roman" w:cs="Times New Roman"/>
          <w:sz w:val="28"/>
          <w:szCs w:val="28"/>
          <w:lang w:val="uk-UA"/>
        </w:rPr>
        <w:t>злодій, бродяга, ковбой, лікар, матрос, робітник, крамар, плантатор, продавщиця, актор, художник, адвокат.</w:t>
      </w:r>
    </w:p>
    <w:p w:rsidR="00BB155B" w:rsidRPr="00E835D5" w:rsidRDefault="008B5FA2" w:rsidP="008B5FA2">
      <w:pPr>
        <w:spacing w:after="0" w:line="360" w:lineRule="auto"/>
        <w:ind w:firstLine="708"/>
        <w:jc w:val="both"/>
        <w:rPr>
          <w:rFonts w:ascii="Times New Roman" w:hAnsi="Times New Roman" w:cs="Times New Roman"/>
          <w:sz w:val="28"/>
          <w:szCs w:val="28"/>
          <w:lang w:val="uk-UA"/>
        </w:rPr>
      </w:pPr>
      <w:r w:rsidRPr="00E835D5">
        <w:rPr>
          <w:rFonts w:ascii="Times New Roman" w:hAnsi="Times New Roman" w:cs="Times New Roman"/>
          <w:sz w:val="28"/>
          <w:szCs w:val="28"/>
          <w:lang w:val="uk-UA"/>
        </w:rPr>
        <w:t>Письменницька праця</w:t>
      </w:r>
      <w:r w:rsidR="00BB155B" w:rsidRPr="00E835D5">
        <w:rPr>
          <w:rFonts w:ascii="Times New Roman" w:hAnsi="Times New Roman" w:cs="Times New Roman"/>
          <w:sz w:val="28"/>
          <w:szCs w:val="28"/>
          <w:lang w:val="uk-UA"/>
        </w:rPr>
        <w:t xml:space="preserve"> </w:t>
      </w:r>
      <w:r w:rsidRPr="00E835D5">
        <w:rPr>
          <w:rFonts w:ascii="Times New Roman" w:hAnsi="Times New Roman" w:cs="Times New Roman"/>
          <w:sz w:val="28"/>
          <w:szCs w:val="28"/>
          <w:lang w:val="uk-UA"/>
        </w:rPr>
        <w:t>була виснажливою</w:t>
      </w:r>
      <w:r w:rsidR="00BB155B" w:rsidRPr="00E835D5">
        <w:rPr>
          <w:rFonts w:ascii="Times New Roman" w:hAnsi="Times New Roman" w:cs="Times New Roman"/>
          <w:sz w:val="28"/>
          <w:szCs w:val="28"/>
          <w:lang w:val="uk-UA"/>
        </w:rPr>
        <w:t xml:space="preserve">, такого темпу не винесла б і здорова людина, </w:t>
      </w:r>
      <w:r w:rsidRPr="00E835D5">
        <w:rPr>
          <w:rFonts w:ascii="Times New Roman" w:hAnsi="Times New Roman" w:cs="Times New Roman"/>
          <w:sz w:val="28"/>
          <w:szCs w:val="28"/>
          <w:lang w:val="uk-UA"/>
        </w:rPr>
        <w:t xml:space="preserve">і </w:t>
      </w:r>
      <w:r w:rsidR="00BB155B" w:rsidRPr="00E835D5">
        <w:rPr>
          <w:rFonts w:ascii="Times New Roman" w:hAnsi="Times New Roman" w:cs="Times New Roman"/>
          <w:sz w:val="28"/>
          <w:szCs w:val="28"/>
          <w:lang w:val="uk-UA"/>
        </w:rPr>
        <w:t>здоров</w:t>
      </w:r>
      <w:r w:rsidR="00A67BEC" w:rsidRPr="00E835D5">
        <w:rPr>
          <w:rFonts w:ascii="Times New Roman" w:hAnsi="Times New Roman" w:cs="Times New Roman"/>
          <w:sz w:val="28"/>
          <w:szCs w:val="28"/>
          <w:lang w:val="uk-UA"/>
        </w:rPr>
        <w:t>’</w:t>
      </w:r>
      <w:r w:rsidR="00BB155B" w:rsidRPr="00E835D5">
        <w:rPr>
          <w:rFonts w:ascii="Times New Roman" w:hAnsi="Times New Roman" w:cs="Times New Roman"/>
          <w:sz w:val="28"/>
          <w:szCs w:val="28"/>
          <w:lang w:val="uk-UA"/>
        </w:rPr>
        <w:t>я письменника було підірвано.</w:t>
      </w:r>
    </w:p>
    <w:p w:rsidR="00BB155B" w:rsidRPr="00E835D5" w:rsidRDefault="00BB155B" w:rsidP="008B5FA2">
      <w:pPr>
        <w:spacing w:after="0" w:line="360" w:lineRule="auto"/>
        <w:ind w:firstLine="708"/>
        <w:jc w:val="both"/>
        <w:rPr>
          <w:rFonts w:ascii="Times New Roman" w:hAnsi="Times New Roman" w:cs="Times New Roman"/>
          <w:sz w:val="28"/>
          <w:szCs w:val="28"/>
          <w:lang w:val="uk-UA"/>
        </w:rPr>
      </w:pPr>
      <w:r w:rsidRPr="00E835D5">
        <w:rPr>
          <w:rFonts w:ascii="Times New Roman" w:hAnsi="Times New Roman" w:cs="Times New Roman"/>
          <w:sz w:val="28"/>
          <w:szCs w:val="28"/>
          <w:lang w:val="uk-UA"/>
        </w:rPr>
        <w:t>Він уникав суспільства літературних побратимів, прагнув усамітнення, дичинився світських прийомів, не давав інтерв</w:t>
      </w:r>
      <w:r w:rsidR="00A67BEC"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ю. За кілька діб без видимої мети блукав Нью-Йорком, потім зачиняв двері кімнати і писав.</w:t>
      </w:r>
    </w:p>
    <w:p w:rsidR="00BB155B" w:rsidRPr="00E835D5" w:rsidRDefault="00BB155B" w:rsidP="008B5FA2">
      <w:pPr>
        <w:spacing w:after="0" w:line="360" w:lineRule="auto"/>
        <w:ind w:firstLine="708"/>
        <w:jc w:val="both"/>
        <w:rPr>
          <w:rFonts w:ascii="Times New Roman" w:hAnsi="Times New Roman" w:cs="Times New Roman"/>
          <w:sz w:val="28"/>
          <w:szCs w:val="28"/>
          <w:lang w:val="uk-UA"/>
        </w:rPr>
      </w:pPr>
      <w:r w:rsidRPr="00E835D5">
        <w:rPr>
          <w:rFonts w:ascii="Times New Roman" w:hAnsi="Times New Roman" w:cs="Times New Roman"/>
          <w:sz w:val="28"/>
          <w:szCs w:val="28"/>
          <w:lang w:val="uk-UA"/>
        </w:rPr>
        <w:t xml:space="preserve">Останні тижні життя О. Генрі провів наодинці в бідному готельному номері. Він поболів, багато пив, уже не міг працювати. На 48 році життя в нью-йоркській лікарні він пішов </w:t>
      </w:r>
      <w:r w:rsidR="008B5FA2" w:rsidRPr="00E835D5">
        <w:rPr>
          <w:rFonts w:ascii="Times New Roman" w:hAnsi="Times New Roman" w:cs="Times New Roman"/>
          <w:sz w:val="28"/>
          <w:szCs w:val="28"/>
          <w:lang w:val="uk-UA"/>
        </w:rPr>
        <w:t>у</w:t>
      </w:r>
      <w:r w:rsidRPr="00E835D5">
        <w:rPr>
          <w:rFonts w:ascii="Times New Roman" w:hAnsi="Times New Roman" w:cs="Times New Roman"/>
          <w:sz w:val="28"/>
          <w:szCs w:val="28"/>
          <w:lang w:val="uk-UA"/>
        </w:rPr>
        <w:t xml:space="preserve"> інший світ. О. Генрі писав про велику силу добра, вчив людей творити добро. І не був голослівним, на своєму власному прикладі він доводив головні ідеї своїх творів. Незважаючи на значні гонорари за свої твори, він так і не сколотив статк</w:t>
      </w:r>
      <w:r w:rsidR="008B5FA2" w:rsidRPr="00E835D5">
        <w:rPr>
          <w:rFonts w:ascii="Times New Roman" w:hAnsi="Times New Roman" w:cs="Times New Roman"/>
          <w:sz w:val="28"/>
          <w:szCs w:val="28"/>
          <w:lang w:val="uk-UA"/>
        </w:rPr>
        <w:t>у</w:t>
      </w:r>
      <w:r w:rsidRPr="00E835D5">
        <w:rPr>
          <w:rFonts w:ascii="Times New Roman" w:hAnsi="Times New Roman" w:cs="Times New Roman"/>
          <w:sz w:val="28"/>
          <w:szCs w:val="28"/>
          <w:lang w:val="uk-UA"/>
        </w:rPr>
        <w:t>, тому що всі свої гроші він роздавав бідним і нужденним, він жертвував собою на користь інших.</w:t>
      </w:r>
    </w:p>
    <w:p w:rsidR="00BB155B" w:rsidRPr="00E835D5" w:rsidRDefault="00BB155B" w:rsidP="008B5FA2">
      <w:pPr>
        <w:spacing w:before="240" w:after="0" w:line="360" w:lineRule="auto"/>
        <w:jc w:val="both"/>
        <w:rPr>
          <w:rFonts w:ascii="Times New Roman" w:hAnsi="Times New Roman" w:cs="Times New Roman"/>
          <w:sz w:val="28"/>
          <w:szCs w:val="28"/>
          <w:lang w:val="uk-UA"/>
        </w:rPr>
      </w:pPr>
      <w:r w:rsidRPr="00E835D5">
        <w:rPr>
          <w:rFonts w:ascii="Times New Roman" w:hAnsi="Times New Roman" w:cs="Times New Roman"/>
          <w:sz w:val="28"/>
          <w:szCs w:val="28"/>
          <w:lang w:val="uk-UA"/>
        </w:rPr>
        <w:t>5. Розмова про взаємозв</w:t>
      </w:r>
      <w:r w:rsidR="00A67BEC"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язок добра та мистецтва.</w:t>
      </w:r>
    </w:p>
    <w:p w:rsidR="00BB155B" w:rsidRPr="00E835D5" w:rsidRDefault="00BB155B" w:rsidP="00BB155B">
      <w:pPr>
        <w:spacing w:after="0" w:line="360" w:lineRule="auto"/>
        <w:jc w:val="both"/>
        <w:rPr>
          <w:rFonts w:ascii="Times New Roman" w:hAnsi="Times New Roman" w:cs="Times New Roman"/>
          <w:sz w:val="28"/>
          <w:szCs w:val="28"/>
          <w:lang w:val="uk-UA"/>
        </w:rPr>
      </w:pPr>
      <w:r w:rsidRPr="00E835D5">
        <w:rPr>
          <w:rFonts w:ascii="Times New Roman" w:hAnsi="Times New Roman" w:cs="Times New Roman"/>
          <w:sz w:val="28"/>
          <w:szCs w:val="28"/>
          <w:lang w:val="uk-UA"/>
        </w:rPr>
        <w:t>Хлопці, кожен із нас приходить у цей світ із особливою місією, метою. І щоб не збитися з істинного шляху на хибний шлях, нам з вами допомагає мистецтво: воно вчить бачити нам прекрасне і прекрасне, перш за все, в душі, воно вчить нас творити і цінувати добро. Чи можемо поставити знак одно між добром і мистецтвом? Чому?</w:t>
      </w:r>
    </w:p>
    <w:p w:rsidR="00BB155B" w:rsidRPr="00E835D5" w:rsidRDefault="00BB155B" w:rsidP="00BB155B">
      <w:pPr>
        <w:spacing w:after="0" w:line="360" w:lineRule="auto"/>
        <w:jc w:val="both"/>
        <w:rPr>
          <w:rFonts w:ascii="Times New Roman" w:hAnsi="Times New Roman" w:cs="Times New Roman"/>
          <w:sz w:val="28"/>
          <w:szCs w:val="28"/>
          <w:lang w:val="uk-UA"/>
        </w:rPr>
      </w:pPr>
      <w:r w:rsidRPr="00E835D5">
        <w:rPr>
          <w:rFonts w:ascii="Times New Roman" w:hAnsi="Times New Roman" w:cs="Times New Roman"/>
          <w:sz w:val="28"/>
          <w:szCs w:val="28"/>
          <w:lang w:val="uk-UA"/>
        </w:rPr>
        <w:t>– Які види мистецтва ви знаєте, назвіть?</w:t>
      </w:r>
    </w:p>
    <w:p w:rsidR="00BB155B" w:rsidRPr="00E835D5" w:rsidRDefault="00C006AB" w:rsidP="00BB155B">
      <w:pPr>
        <w:spacing w:after="0" w:line="360" w:lineRule="auto"/>
        <w:jc w:val="both"/>
        <w:rPr>
          <w:rFonts w:ascii="Times New Roman" w:hAnsi="Times New Roman" w:cs="Times New Roman"/>
          <w:sz w:val="28"/>
          <w:szCs w:val="28"/>
          <w:lang w:val="uk-UA"/>
        </w:rPr>
      </w:pPr>
      <w:r w:rsidRPr="00E835D5">
        <w:rPr>
          <w:rFonts w:ascii="Times New Roman" w:hAnsi="Times New Roman" w:cs="Times New Roman"/>
          <w:sz w:val="28"/>
          <w:szCs w:val="28"/>
          <w:lang w:val="uk-UA"/>
        </w:rPr>
        <w:t xml:space="preserve">– </w:t>
      </w:r>
      <w:r w:rsidR="00BB155B" w:rsidRPr="00E835D5">
        <w:rPr>
          <w:rFonts w:ascii="Times New Roman" w:hAnsi="Times New Roman" w:cs="Times New Roman"/>
          <w:sz w:val="28"/>
          <w:szCs w:val="28"/>
          <w:lang w:val="uk-UA"/>
        </w:rPr>
        <w:t xml:space="preserve">А чи все, що намальовано, </w:t>
      </w:r>
      <w:r w:rsidR="006E0431" w:rsidRPr="00E835D5">
        <w:rPr>
          <w:rFonts w:ascii="Times New Roman" w:hAnsi="Times New Roman" w:cs="Times New Roman"/>
          <w:sz w:val="28"/>
          <w:szCs w:val="28"/>
          <w:lang w:val="uk-UA"/>
        </w:rPr>
        <w:t>заспіване</w:t>
      </w:r>
      <w:r w:rsidR="00BB155B" w:rsidRPr="00E835D5">
        <w:rPr>
          <w:rFonts w:ascii="Times New Roman" w:hAnsi="Times New Roman" w:cs="Times New Roman"/>
          <w:sz w:val="28"/>
          <w:szCs w:val="28"/>
          <w:lang w:val="uk-UA"/>
        </w:rPr>
        <w:t>, ми можемо назвати мистецтвом? Чому?</w:t>
      </w:r>
    </w:p>
    <w:p w:rsidR="00BB155B" w:rsidRPr="00E835D5" w:rsidRDefault="00BB155B" w:rsidP="00BB155B">
      <w:pPr>
        <w:spacing w:after="0" w:line="360" w:lineRule="auto"/>
        <w:jc w:val="both"/>
        <w:rPr>
          <w:rFonts w:ascii="Times New Roman" w:hAnsi="Times New Roman" w:cs="Times New Roman"/>
          <w:sz w:val="28"/>
          <w:szCs w:val="28"/>
          <w:lang w:val="uk-UA"/>
        </w:rPr>
      </w:pPr>
      <w:r w:rsidRPr="00E835D5">
        <w:rPr>
          <w:rFonts w:ascii="Times New Roman" w:hAnsi="Times New Roman" w:cs="Times New Roman"/>
          <w:sz w:val="28"/>
          <w:szCs w:val="28"/>
          <w:lang w:val="uk-UA"/>
        </w:rPr>
        <w:t>Щоб розібратися в цьому, нам потрібно з вами розібратися у призначенні мистецтва, його головної мети, для цього звернемося до нашої розповіді.</w:t>
      </w:r>
    </w:p>
    <w:p w:rsidR="00BB155B" w:rsidRPr="00E835D5" w:rsidRDefault="00BB155B" w:rsidP="008B5FA2">
      <w:pPr>
        <w:spacing w:before="240" w:after="0" w:line="360" w:lineRule="auto"/>
        <w:jc w:val="both"/>
        <w:rPr>
          <w:rFonts w:ascii="Times New Roman" w:hAnsi="Times New Roman" w:cs="Times New Roman"/>
          <w:sz w:val="28"/>
          <w:szCs w:val="28"/>
          <w:lang w:val="uk-UA"/>
        </w:rPr>
      </w:pPr>
      <w:r w:rsidRPr="00E835D5">
        <w:rPr>
          <w:rFonts w:ascii="Times New Roman" w:hAnsi="Times New Roman" w:cs="Times New Roman"/>
          <w:sz w:val="28"/>
          <w:szCs w:val="28"/>
          <w:lang w:val="uk-UA"/>
        </w:rPr>
        <w:t>6. Робота із класом. Аналіз твору.</w:t>
      </w:r>
    </w:p>
    <w:p w:rsidR="00BB155B" w:rsidRPr="00E835D5" w:rsidRDefault="00BB155B" w:rsidP="00C005EA">
      <w:pPr>
        <w:spacing w:before="240" w:after="0" w:line="360" w:lineRule="auto"/>
        <w:jc w:val="both"/>
        <w:rPr>
          <w:rFonts w:ascii="Times New Roman" w:hAnsi="Times New Roman" w:cs="Times New Roman"/>
          <w:sz w:val="28"/>
          <w:szCs w:val="28"/>
          <w:lang w:val="uk-UA"/>
        </w:rPr>
      </w:pPr>
      <w:r w:rsidRPr="00E835D5">
        <w:rPr>
          <w:rFonts w:ascii="Times New Roman" w:hAnsi="Times New Roman" w:cs="Times New Roman"/>
          <w:sz w:val="28"/>
          <w:szCs w:val="28"/>
          <w:lang w:val="uk-UA"/>
        </w:rPr>
        <w:t>6.1. Образ Джонсі, Сью. Справжня дружба.</w:t>
      </w:r>
    </w:p>
    <w:p w:rsidR="00BB155B" w:rsidRPr="00E835D5" w:rsidRDefault="00C006AB" w:rsidP="00BB155B">
      <w:pPr>
        <w:spacing w:after="0" w:line="360" w:lineRule="auto"/>
        <w:jc w:val="both"/>
        <w:rPr>
          <w:rFonts w:ascii="Times New Roman" w:hAnsi="Times New Roman" w:cs="Times New Roman"/>
          <w:sz w:val="28"/>
          <w:szCs w:val="28"/>
          <w:lang w:val="uk-UA"/>
        </w:rPr>
      </w:pPr>
      <w:r w:rsidRPr="00E835D5">
        <w:rPr>
          <w:rFonts w:ascii="Times New Roman" w:hAnsi="Times New Roman" w:cs="Times New Roman"/>
          <w:sz w:val="28"/>
          <w:szCs w:val="28"/>
          <w:lang w:val="uk-UA"/>
        </w:rPr>
        <w:t xml:space="preserve">– </w:t>
      </w:r>
      <w:r w:rsidR="00BB155B" w:rsidRPr="00E835D5">
        <w:rPr>
          <w:rFonts w:ascii="Times New Roman" w:hAnsi="Times New Roman" w:cs="Times New Roman"/>
          <w:sz w:val="28"/>
          <w:szCs w:val="28"/>
          <w:lang w:val="uk-UA"/>
        </w:rPr>
        <w:t xml:space="preserve">Що, на думку лікаря, могло занапастити Джонсі, крім її хвороби? Поясніть сенс фрази лікаря, зверненої до Сью: </w:t>
      </w:r>
      <w:r w:rsidR="00A44D8F" w:rsidRPr="00E835D5">
        <w:rPr>
          <w:rFonts w:ascii="Times New Roman" w:hAnsi="Times New Roman" w:cs="Times New Roman"/>
          <w:sz w:val="28"/>
          <w:szCs w:val="28"/>
          <w:lang w:val="uk-UA"/>
        </w:rPr>
        <w:t>«</w:t>
      </w:r>
      <w:r w:rsidR="00BB155B" w:rsidRPr="00E835D5">
        <w:rPr>
          <w:rFonts w:ascii="Times New Roman" w:hAnsi="Times New Roman" w:cs="Times New Roman"/>
          <w:sz w:val="28"/>
          <w:szCs w:val="28"/>
          <w:lang w:val="uk-UA"/>
        </w:rPr>
        <w:t>Якщо ви зумієте добитися, щоб вона хоч один раз запитала, якого фасону рукави носитимуть цієї зими, я вам ручаюся, що вона матиме один шанс із п</w:t>
      </w:r>
      <w:r w:rsidR="00A67BEC" w:rsidRPr="00E835D5">
        <w:rPr>
          <w:rFonts w:ascii="Times New Roman" w:hAnsi="Times New Roman" w:cs="Times New Roman"/>
          <w:sz w:val="28"/>
          <w:szCs w:val="28"/>
          <w:lang w:val="uk-UA"/>
        </w:rPr>
        <w:t>’</w:t>
      </w:r>
      <w:r w:rsidR="00BB155B" w:rsidRPr="00E835D5">
        <w:rPr>
          <w:rFonts w:ascii="Times New Roman" w:hAnsi="Times New Roman" w:cs="Times New Roman"/>
          <w:sz w:val="28"/>
          <w:szCs w:val="28"/>
          <w:lang w:val="uk-UA"/>
        </w:rPr>
        <w:t>яти замість одного з десяти</w:t>
      </w:r>
      <w:r w:rsidR="008B5FA2" w:rsidRPr="00E835D5">
        <w:rPr>
          <w:rFonts w:ascii="Times New Roman" w:hAnsi="Times New Roman" w:cs="Times New Roman"/>
          <w:sz w:val="28"/>
          <w:szCs w:val="28"/>
          <w:lang w:val="uk-UA"/>
        </w:rPr>
        <w:t>».</w:t>
      </w:r>
    </w:p>
    <w:p w:rsidR="00BB155B" w:rsidRPr="00E835D5" w:rsidRDefault="00BB155B" w:rsidP="008B5FA2">
      <w:pPr>
        <w:spacing w:after="0" w:line="360" w:lineRule="auto"/>
        <w:ind w:firstLine="708"/>
        <w:jc w:val="both"/>
        <w:rPr>
          <w:rFonts w:ascii="Times New Roman" w:hAnsi="Times New Roman" w:cs="Times New Roman"/>
          <w:sz w:val="28"/>
          <w:szCs w:val="28"/>
          <w:lang w:val="uk-UA"/>
        </w:rPr>
      </w:pPr>
      <w:r w:rsidRPr="00E835D5">
        <w:rPr>
          <w:rFonts w:ascii="Times New Roman" w:hAnsi="Times New Roman" w:cs="Times New Roman"/>
          <w:sz w:val="28"/>
          <w:szCs w:val="28"/>
          <w:lang w:val="uk-UA"/>
        </w:rPr>
        <w:t xml:space="preserve">(Найголовніше, вважає лікар, </w:t>
      </w:r>
      <w:r w:rsidR="00C006AB" w:rsidRPr="00E835D5">
        <w:rPr>
          <w:rFonts w:ascii="Times New Roman" w:hAnsi="Times New Roman" w:cs="Times New Roman"/>
          <w:sz w:val="28"/>
          <w:szCs w:val="28"/>
          <w:lang w:val="uk-UA"/>
        </w:rPr>
        <w:t xml:space="preserve">– </w:t>
      </w:r>
      <w:r w:rsidRPr="00E835D5">
        <w:rPr>
          <w:rFonts w:ascii="Times New Roman" w:hAnsi="Times New Roman" w:cs="Times New Roman"/>
          <w:sz w:val="28"/>
          <w:szCs w:val="28"/>
          <w:lang w:val="uk-UA"/>
        </w:rPr>
        <w:t xml:space="preserve">це не ліки навіть, а воля до життя. Якщо пацієнт думатиме, що він неминуче помре, якщо не опиратиметься хвороби, він матиме </w:t>
      </w:r>
      <w:r w:rsidR="00A44D8F"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один шанс із десяти</w:t>
      </w:r>
      <w:r w:rsidR="00A44D8F"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 Якщо вдасться зацікавити хвору хоча б чимось, пов</w:t>
      </w:r>
      <w:r w:rsidR="00A67BEC"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 xml:space="preserve">язаним із життям, хай навіть фасоном рукавів, це вже добре: це означає, що підсвідомо людина будує плани на майбутнє, сподівається, мріяти про майбутнє означає сподіватися на щось, прагнути чогось. </w:t>
      </w:r>
      <w:r w:rsidR="008B5FA2" w:rsidRPr="00E835D5">
        <w:rPr>
          <w:rFonts w:ascii="Times New Roman" w:hAnsi="Times New Roman" w:cs="Times New Roman"/>
          <w:sz w:val="28"/>
          <w:szCs w:val="28"/>
          <w:lang w:val="uk-UA"/>
        </w:rPr>
        <w:t>М</w:t>
      </w:r>
      <w:r w:rsidRPr="00E835D5">
        <w:rPr>
          <w:rFonts w:ascii="Times New Roman" w:hAnsi="Times New Roman" w:cs="Times New Roman"/>
          <w:sz w:val="28"/>
          <w:szCs w:val="28"/>
          <w:lang w:val="uk-UA"/>
        </w:rPr>
        <w:t>инуле, стар</w:t>
      </w:r>
      <w:r w:rsidR="008B5FA2" w:rsidRPr="00E835D5">
        <w:rPr>
          <w:rFonts w:ascii="Times New Roman" w:hAnsi="Times New Roman" w:cs="Times New Roman"/>
          <w:sz w:val="28"/>
          <w:szCs w:val="28"/>
          <w:lang w:val="uk-UA"/>
        </w:rPr>
        <w:t>е</w:t>
      </w:r>
      <w:r w:rsidRPr="00E835D5">
        <w:rPr>
          <w:rFonts w:ascii="Times New Roman" w:hAnsi="Times New Roman" w:cs="Times New Roman"/>
          <w:sz w:val="28"/>
          <w:szCs w:val="28"/>
          <w:lang w:val="uk-UA"/>
        </w:rPr>
        <w:t xml:space="preserve"> душею, а той, хто мріє, у того все попереду)</w:t>
      </w:r>
    </w:p>
    <w:p w:rsidR="00BB155B" w:rsidRPr="00E835D5" w:rsidRDefault="00C006AB" w:rsidP="00BB155B">
      <w:pPr>
        <w:spacing w:after="0" w:line="360" w:lineRule="auto"/>
        <w:jc w:val="both"/>
        <w:rPr>
          <w:rFonts w:ascii="Times New Roman" w:hAnsi="Times New Roman" w:cs="Times New Roman"/>
          <w:sz w:val="28"/>
          <w:szCs w:val="28"/>
          <w:lang w:val="uk-UA"/>
        </w:rPr>
      </w:pPr>
      <w:r w:rsidRPr="00E835D5">
        <w:rPr>
          <w:rFonts w:ascii="Times New Roman" w:hAnsi="Times New Roman" w:cs="Times New Roman"/>
          <w:sz w:val="28"/>
          <w:szCs w:val="28"/>
          <w:lang w:val="uk-UA"/>
        </w:rPr>
        <w:t xml:space="preserve">– </w:t>
      </w:r>
      <w:r w:rsidR="00BB155B" w:rsidRPr="00E835D5">
        <w:rPr>
          <w:rFonts w:ascii="Times New Roman" w:hAnsi="Times New Roman" w:cs="Times New Roman"/>
          <w:sz w:val="28"/>
          <w:szCs w:val="28"/>
          <w:lang w:val="uk-UA"/>
        </w:rPr>
        <w:t xml:space="preserve">Доведіть, що Сью та Джонсі були справжніми друзями. Що зробила Сью для подруги? Зверніть увагу на фразу: </w:t>
      </w:r>
      <w:r w:rsidR="008B5FA2" w:rsidRPr="00E835D5">
        <w:rPr>
          <w:rFonts w:ascii="Times New Roman" w:hAnsi="Times New Roman" w:cs="Times New Roman"/>
          <w:sz w:val="28"/>
          <w:szCs w:val="28"/>
          <w:lang w:val="uk-UA"/>
        </w:rPr>
        <w:t>«</w:t>
      </w:r>
      <w:r w:rsidR="00BB155B" w:rsidRPr="00E835D5">
        <w:rPr>
          <w:rFonts w:ascii="Times New Roman" w:hAnsi="Times New Roman" w:cs="Times New Roman"/>
          <w:sz w:val="28"/>
          <w:szCs w:val="28"/>
          <w:lang w:val="uk-UA"/>
        </w:rPr>
        <w:t>Подумай про мене, якщо не хочеш, якщо не хочеш думати про себе! Що зі мною буде?</w:t>
      </w:r>
      <w:r w:rsidR="008B5FA2" w:rsidRPr="00E835D5">
        <w:rPr>
          <w:rFonts w:ascii="Times New Roman" w:hAnsi="Times New Roman" w:cs="Times New Roman"/>
          <w:sz w:val="28"/>
          <w:szCs w:val="28"/>
          <w:lang w:val="uk-UA"/>
        </w:rPr>
        <w:t>».</w:t>
      </w:r>
    </w:p>
    <w:p w:rsidR="00BB155B" w:rsidRPr="00E835D5" w:rsidRDefault="00BB155B" w:rsidP="008B5FA2">
      <w:pPr>
        <w:spacing w:after="0" w:line="360" w:lineRule="auto"/>
        <w:ind w:firstLine="708"/>
        <w:jc w:val="both"/>
        <w:rPr>
          <w:rFonts w:ascii="Times New Roman" w:hAnsi="Times New Roman" w:cs="Times New Roman"/>
          <w:sz w:val="28"/>
          <w:szCs w:val="28"/>
          <w:lang w:val="uk-UA"/>
        </w:rPr>
      </w:pPr>
      <w:r w:rsidRPr="00E835D5">
        <w:rPr>
          <w:rFonts w:ascii="Times New Roman" w:hAnsi="Times New Roman" w:cs="Times New Roman"/>
          <w:sz w:val="28"/>
          <w:szCs w:val="28"/>
          <w:lang w:val="uk-UA"/>
        </w:rPr>
        <w:t>(Кожен наш вчинок невидимими нитками пов</w:t>
      </w:r>
      <w:r w:rsidR="00A67BEC"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 xml:space="preserve">язаний </w:t>
      </w:r>
      <w:r w:rsidR="008B5FA2" w:rsidRPr="00E835D5">
        <w:rPr>
          <w:rFonts w:ascii="Times New Roman" w:hAnsi="Times New Roman" w:cs="Times New Roman"/>
          <w:sz w:val="28"/>
          <w:szCs w:val="28"/>
          <w:lang w:val="uk-UA"/>
        </w:rPr>
        <w:t>і</w:t>
      </w:r>
      <w:r w:rsidRPr="00E835D5">
        <w:rPr>
          <w:rFonts w:ascii="Times New Roman" w:hAnsi="Times New Roman" w:cs="Times New Roman"/>
          <w:sz w:val="28"/>
          <w:szCs w:val="28"/>
          <w:lang w:val="uk-UA"/>
        </w:rPr>
        <w:t>з життям інших людей. Сью працювала заради подруги, годувала її, доглядала за нею, навіть брехала заради її одужання (</w:t>
      </w:r>
      <w:r w:rsidR="00A44D8F"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Та ще сьогодні вранці лікар казав мені, що ти скоро одужаєш ... що у тебе 10 шансів проти одного</w:t>
      </w:r>
      <w:r w:rsidR="00A44D8F"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w:t>
      </w:r>
    </w:p>
    <w:p w:rsidR="00BB155B" w:rsidRPr="00E835D5" w:rsidRDefault="00C006AB" w:rsidP="00BB155B">
      <w:pPr>
        <w:spacing w:after="0" w:line="360" w:lineRule="auto"/>
        <w:jc w:val="both"/>
        <w:rPr>
          <w:rFonts w:ascii="Times New Roman" w:hAnsi="Times New Roman" w:cs="Times New Roman"/>
          <w:sz w:val="28"/>
          <w:szCs w:val="28"/>
          <w:lang w:val="uk-UA"/>
        </w:rPr>
      </w:pPr>
      <w:r w:rsidRPr="00E835D5">
        <w:rPr>
          <w:rFonts w:ascii="Times New Roman" w:hAnsi="Times New Roman" w:cs="Times New Roman"/>
          <w:sz w:val="28"/>
          <w:szCs w:val="28"/>
          <w:lang w:val="uk-UA"/>
        </w:rPr>
        <w:t xml:space="preserve">– </w:t>
      </w:r>
      <w:r w:rsidR="00BB155B" w:rsidRPr="00E835D5">
        <w:rPr>
          <w:rFonts w:ascii="Times New Roman" w:hAnsi="Times New Roman" w:cs="Times New Roman"/>
          <w:sz w:val="28"/>
          <w:szCs w:val="28"/>
          <w:lang w:val="uk-UA"/>
        </w:rPr>
        <w:t>Ніхто не самотній, жодна людина на світі. Обов</w:t>
      </w:r>
      <w:r w:rsidR="00A67BEC" w:rsidRPr="00E835D5">
        <w:rPr>
          <w:rFonts w:ascii="Times New Roman" w:hAnsi="Times New Roman" w:cs="Times New Roman"/>
          <w:sz w:val="28"/>
          <w:szCs w:val="28"/>
          <w:lang w:val="uk-UA"/>
        </w:rPr>
        <w:t>’</w:t>
      </w:r>
      <w:r w:rsidR="00BB155B" w:rsidRPr="00E835D5">
        <w:rPr>
          <w:rFonts w:ascii="Times New Roman" w:hAnsi="Times New Roman" w:cs="Times New Roman"/>
          <w:sz w:val="28"/>
          <w:szCs w:val="28"/>
          <w:lang w:val="uk-UA"/>
        </w:rPr>
        <w:t>язково знайдуться люди, які готові допомогти нам у будь-яку хвилину, і дуже важливо зуміти побачити таких людей навколо себе, дати їм можливість допомогти вам у біді.</w:t>
      </w:r>
      <w:r w:rsidRPr="00E835D5">
        <w:rPr>
          <w:rFonts w:ascii="Times New Roman" w:hAnsi="Times New Roman" w:cs="Times New Roman"/>
          <w:sz w:val="28"/>
          <w:szCs w:val="28"/>
          <w:lang w:val="uk-UA"/>
        </w:rPr>
        <w:t xml:space="preserve"> </w:t>
      </w:r>
      <w:r w:rsidR="00BB155B" w:rsidRPr="00E835D5">
        <w:rPr>
          <w:rFonts w:ascii="Times New Roman" w:hAnsi="Times New Roman" w:cs="Times New Roman"/>
          <w:sz w:val="28"/>
          <w:szCs w:val="28"/>
          <w:lang w:val="uk-UA"/>
        </w:rPr>
        <w:t>Що хотіла довести Сью своїй подрузі своїми вчинками?</w:t>
      </w:r>
    </w:p>
    <w:p w:rsidR="00BB155B" w:rsidRPr="00E835D5" w:rsidRDefault="00BB155B" w:rsidP="008B5FA2">
      <w:pPr>
        <w:spacing w:after="0" w:line="360" w:lineRule="auto"/>
        <w:ind w:firstLine="708"/>
        <w:jc w:val="both"/>
        <w:rPr>
          <w:rFonts w:ascii="Times New Roman" w:hAnsi="Times New Roman" w:cs="Times New Roman"/>
          <w:sz w:val="28"/>
          <w:szCs w:val="28"/>
          <w:lang w:val="uk-UA"/>
        </w:rPr>
      </w:pPr>
      <w:r w:rsidRPr="00E835D5">
        <w:rPr>
          <w:rFonts w:ascii="Times New Roman" w:hAnsi="Times New Roman" w:cs="Times New Roman"/>
          <w:sz w:val="28"/>
          <w:szCs w:val="28"/>
          <w:lang w:val="uk-UA"/>
        </w:rPr>
        <w:t>(Вона хотіла довести Джонсі, яка думала тільки про свою хворобу та близьку смерть, що та дуже потрібна їй, що дівчина не має права піддаватися біді, хоча б заради Сью).</w:t>
      </w:r>
    </w:p>
    <w:p w:rsidR="00BB155B" w:rsidRPr="00E835D5" w:rsidRDefault="00C006AB" w:rsidP="00BB155B">
      <w:pPr>
        <w:spacing w:after="0" w:line="360" w:lineRule="auto"/>
        <w:jc w:val="both"/>
        <w:rPr>
          <w:rFonts w:ascii="Times New Roman" w:hAnsi="Times New Roman" w:cs="Times New Roman"/>
          <w:sz w:val="28"/>
          <w:szCs w:val="28"/>
          <w:lang w:val="uk-UA"/>
        </w:rPr>
      </w:pPr>
      <w:r w:rsidRPr="00E835D5">
        <w:rPr>
          <w:rFonts w:ascii="Times New Roman" w:hAnsi="Times New Roman" w:cs="Times New Roman"/>
          <w:sz w:val="28"/>
          <w:szCs w:val="28"/>
          <w:lang w:val="uk-UA"/>
        </w:rPr>
        <w:t xml:space="preserve">– </w:t>
      </w:r>
      <w:r w:rsidR="00BB155B" w:rsidRPr="00E835D5">
        <w:rPr>
          <w:rFonts w:ascii="Times New Roman" w:hAnsi="Times New Roman" w:cs="Times New Roman"/>
          <w:sz w:val="28"/>
          <w:szCs w:val="28"/>
          <w:lang w:val="uk-UA"/>
        </w:rPr>
        <w:t xml:space="preserve">Так, у скрутні моменти не варто замикатися на своєму горі. зверніть увагу на епіграф до нашого уроку </w:t>
      </w:r>
      <w:r w:rsidR="00A44D8F" w:rsidRPr="00E835D5">
        <w:rPr>
          <w:rFonts w:ascii="Times New Roman" w:hAnsi="Times New Roman" w:cs="Times New Roman"/>
          <w:sz w:val="28"/>
          <w:szCs w:val="28"/>
          <w:lang w:val="uk-UA"/>
        </w:rPr>
        <w:t>«</w:t>
      </w:r>
      <w:r w:rsidR="00BB155B" w:rsidRPr="00E835D5">
        <w:rPr>
          <w:rFonts w:ascii="Times New Roman" w:hAnsi="Times New Roman" w:cs="Times New Roman"/>
          <w:sz w:val="28"/>
          <w:szCs w:val="28"/>
          <w:lang w:val="uk-UA"/>
        </w:rPr>
        <w:t>Вона подвоює радість, а горе зменшує вдвічі</w:t>
      </w:r>
      <w:r w:rsidR="00A44D8F" w:rsidRPr="00E835D5">
        <w:rPr>
          <w:rFonts w:ascii="Times New Roman" w:hAnsi="Times New Roman" w:cs="Times New Roman"/>
          <w:sz w:val="28"/>
          <w:szCs w:val="28"/>
          <w:lang w:val="uk-UA"/>
        </w:rPr>
        <w:t>»</w:t>
      </w:r>
      <w:r w:rsidR="00BB155B" w:rsidRPr="00E835D5">
        <w:rPr>
          <w:rFonts w:ascii="Times New Roman" w:hAnsi="Times New Roman" w:cs="Times New Roman"/>
          <w:sz w:val="28"/>
          <w:szCs w:val="28"/>
          <w:lang w:val="uk-UA"/>
        </w:rPr>
        <w:t>, як ви думаєте, про що йдеться, про які людські взаємини?</w:t>
      </w:r>
    </w:p>
    <w:p w:rsidR="00BB155B" w:rsidRPr="00E835D5" w:rsidRDefault="00C006AB" w:rsidP="00BB155B">
      <w:pPr>
        <w:spacing w:after="0" w:line="360" w:lineRule="auto"/>
        <w:jc w:val="both"/>
        <w:rPr>
          <w:rFonts w:ascii="Times New Roman" w:hAnsi="Times New Roman" w:cs="Times New Roman"/>
          <w:sz w:val="28"/>
          <w:szCs w:val="28"/>
          <w:lang w:val="uk-UA"/>
        </w:rPr>
      </w:pPr>
      <w:r w:rsidRPr="00E835D5">
        <w:rPr>
          <w:rFonts w:ascii="Times New Roman" w:hAnsi="Times New Roman" w:cs="Times New Roman"/>
          <w:sz w:val="28"/>
          <w:szCs w:val="28"/>
          <w:lang w:val="uk-UA"/>
        </w:rPr>
        <w:t xml:space="preserve">– </w:t>
      </w:r>
      <w:r w:rsidR="00BB155B" w:rsidRPr="00E835D5">
        <w:rPr>
          <w:rFonts w:ascii="Times New Roman" w:hAnsi="Times New Roman" w:cs="Times New Roman"/>
          <w:sz w:val="28"/>
          <w:szCs w:val="28"/>
          <w:lang w:val="uk-UA"/>
        </w:rPr>
        <w:t>Яку думку вселяла Джонсі? Чому вигляд останнього листа,</w:t>
      </w:r>
    </w:p>
    <w:p w:rsidR="00BB155B" w:rsidRPr="00E835D5" w:rsidRDefault="00BB155B" w:rsidP="00BB155B">
      <w:pPr>
        <w:spacing w:after="0" w:line="360" w:lineRule="auto"/>
        <w:jc w:val="both"/>
        <w:rPr>
          <w:rFonts w:ascii="Times New Roman" w:hAnsi="Times New Roman" w:cs="Times New Roman"/>
          <w:sz w:val="28"/>
          <w:szCs w:val="28"/>
          <w:lang w:val="uk-UA"/>
        </w:rPr>
      </w:pPr>
      <w:r w:rsidRPr="00E835D5">
        <w:rPr>
          <w:rFonts w:ascii="Times New Roman" w:hAnsi="Times New Roman" w:cs="Times New Roman"/>
          <w:sz w:val="28"/>
          <w:szCs w:val="28"/>
          <w:lang w:val="uk-UA"/>
        </w:rPr>
        <w:t>що тримався на гілці, воскресив у душі дівчини бажання жити? Доведіть, що Джонсі каялася у своїй слабкості і просила у подруги вибачення.</w:t>
      </w:r>
    </w:p>
    <w:p w:rsidR="00BB155B" w:rsidRPr="00E835D5" w:rsidRDefault="00BB155B" w:rsidP="00F070E0">
      <w:pPr>
        <w:spacing w:after="0" w:line="360" w:lineRule="auto"/>
        <w:ind w:firstLine="708"/>
        <w:jc w:val="both"/>
        <w:rPr>
          <w:rFonts w:ascii="Times New Roman" w:hAnsi="Times New Roman" w:cs="Times New Roman"/>
          <w:sz w:val="28"/>
          <w:szCs w:val="28"/>
          <w:lang w:val="uk-UA"/>
        </w:rPr>
      </w:pPr>
      <w:r w:rsidRPr="00E835D5">
        <w:rPr>
          <w:rFonts w:ascii="Times New Roman" w:hAnsi="Times New Roman" w:cs="Times New Roman"/>
          <w:sz w:val="28"/>
          <w:szCs w:val="28"/>
          <w:lang w:val="uk-UA"/>
        </w:rPr>
        <w:t>(Лист, що так завзято боровся за своє життя, навів Джонсі почуття сорому за</w:t>
      </w:r>
      <w:r w:rsidR="00F070E0" w:rsidRPr="00E835D5">
        <w:rPr>
          <w:rFonts w:ascii="Times New Roman" w:hAnsi="Times New Roman" w:cs="Times New Roman"/>
          <w:sz w:val="28"/>
          <w:szCs w:val="28"/>
          <w:lang w:val="uk-UA"/>
        </w:rPr>
        <w:t xml:space="preserve"> </w:t>
      </w:r>
      <w:r w:rsidRPr="00E835D5">
        <w:rPr>
          <w:rFonts w:ascii="Times New Roman" w:hAnsi="Times New Roman" w:cs="Times New Roman"/>
          <w:sz w:val="28"/>
          <w:szCs w:val="28"/>
          <w:lang w:val="uk-UA"/>
        </w:rPr>
        <w:t>свою слабкість:</w:t>
      </w:r>
    </w:p>
    <w:p w:rsidR="00BB155B" w:rsidRPr="00E835D5" w:rsidRDefault="00C006AB" w:rsidP="00BB155B">
      <w:pPr>
        <w:spacing w:after="0" w:line="360" w:lineRule="auto"/>
        <w:jc w:val="both"/>
        <w:rPr>
          <w:rFonts w:ascii="Times New Roman" w:hAnsi="Times New Roman" w:cs="Times New Roman"/>
          <w:sz w:val="28"/>
          <w:szCs w:val="28"/>
          <w:lang w:val="uk-UA"/>
        </w:rPr>
      </w:pPr>
      <w:r w:rsidRPr="00E835D5">
        <w:rPr>
          <w:rFonts w:ascii="Times New Roman" w:hAnsi="Times New Roman" w:cs="Times New Roman"/>
          <w:sz w:val="28"/>
          <w:szCs w:val="28"/>
          <w:lang w:val="uk-UA"/>
        </w:rPr>
        <w:t xml:space="preserve">– </w:t>
      </w:r>
      <w:r w:rsidR="00BB155B" w:rsidRPr="00E835D5">
        <w:rPr>
          <w:rFonts w:ascii="Times New Roman" w:hAnsi="Times New Roman" w:cs="Times New Roman"/>
          <w:sz w:val="28"/>
          <w:szCs w:val="28"/>
          <w:lang w:val="uk-UA"/>
        </w:rPr>
        <w:t>Я була поганим дівчиськом, Сью</w:t>
      </w:r>
      <w:r w:rsidR="000B1E14" w:rsidRPr="00E835D5">
        <w:rPr>
          <w:rFonts w:ascii="Times New Roman" w:hAnsi="Times New Roman" w:cs="Times New Roman"/>
          <w:sz w:val="28"/>
          <w:szCs w:val="28"/>
          <w:lang w:val="uk-UA"/>
        </w:rPr>
        <w:t>з</w:t>
      </w:r>
      <w:r w:rsidR="00BB155B" w:rsidRPr="00E835D5">
        <w:rPr>
          <w:rFonts w:ascii="Times New Roman" w:hAnsi="Times New Roman" w:cs="Times New Roman"/>
          <w:sz w:val="28"/>
          <w:szCs w:val="28"/>
          <w:lang w:val="uk-UA"/>
        </w:rPr>
        <w:t xml:space="preserve">і, </w:t>
      </w:r>
      <w:r w:rsidRPr="00E835D5">
        <w:rPr>
          <w:rFonts w:ascii="Times New Roman" w:hAnsi="Times New Roman" w:cs="Times New Roman"/>
          <w:sz w:val="28"/>
          <w:szCs w:val="28"/>
          <w:lang w:val="uk-UA"/>
        </w:rPr>
        <w:t xml:space="preserve">– </w:t>
      </w:r>
      <w:r w:rsidR="00BB155B" w:rsidRPr="00E835D5">
        <w:rPr>
          <w:rFonts w:ascii="Times New Roman" w:hAnsi="Times New Roman" w:cs="Times New Roman"/>
          <w:sz w:val="28"/>
          <w:szCs w:val="28"/>
          <w:lang w:val="uk-UA"/>
        </w:rPr>
        <w:t xml:space="preserve">сказала Джонсі. </w:t>
      </w:r>
      <w:r w:rsidRPr="00E835D5">
        <w:rPr>
          <w:rFonts w:ascii="Times New Roman" w:hAnsi="Times New Roman" w:cs="Times New Roman"/>
          <w:sz w:val="28"/>
          <w:szCs w:val="28"/>
          <w:lang w:val="uk-UA"/>
        </w:rPr>
        <w:t xml:space="preserve">– </w:t>
      </w:r>
      <w:r w:rsidR="00BB155B" w:rsidRPr="00E835D5">
        <w:rPr>
          <w:rFonts w:ascii="Times New Roman" w:hAnsi="Times New Roman" w:cs="Times New Roman"/>
          <w:sz w:val="28"/>
          <w:szCs w:val="28"/>
          <w:lang w:val="uk-UA"/>
        </w:rPr>
        <w:t>Мабуть, цей останній</w:t>
      </w:r>
      <w:r w:rsidR="008B5FA2" w:rsidRPr="00E835D5">
        <w:rPr>
          <w:rFonts w:ascii="Times New Roman" w:hAnsi="Times New Roman" w:cs="Times New Roman"/>
          <w:sz w:val="28"/>
          <w:szCs w:val="28"/>
          <w:lang w:val="uk-UA"/>
        </w:rPr>
        <w:t xml:space="preserve"> </w:t>
      </w:r>
      <w:r w:rsidR="00BB155B" w:rsidRPr="00E835D5">
        <w:rPr>
          <w:rFonts w:ascii="Times New Roman" w:hAnsi="Times New Roman" w:cs="Times New Roman"/>
          <w:sz w:val="28"/>
          <w:szCs w:val="28"/>
          <w:lang w:val="uk-UA"/>
        </w:rPr>
        <w:t>лист залишився на гілці для того, щоб показати мені, яка я була бридка. Грішно бажати</w:t>
      </w:r>
      <w:r w:rsidR="008B5FA2" w:rsidRPr="00E835D5">
        <w:rPr>
          <w:rFonts w:ascii="Times New Roman" w:hAnsi="Times New Roman" w:cs="Times New Roman"/>
          <w:sz w:val="28"/>
          <w:szCs w:val="28"/>
          <w:lang w:val="uk-UA"/>
        </w:rPr>
        <w:t xml:space="preserve"> </w:t>
      </w:r>
      <w:r w:rsidR="00BB155B" w:rsidRPr="00E835D5">
        <w:rPr>
          <w:rFonts w:ascii="Times New Roman" w:hAnsi="Times New Roman" w:cs="Times New Roman"/>
          <w:sz w:val="28"/>
          <w:szCs w:val="28"/>
          <w:lang w:val="uk-UA"/>
        </w:rPr>
        <w:t>смерті. Тепер ти можеш дати мені трохи бульйону, а потім молока. Хоча ні:</w:t>
      </w:r>
      <w:r w:rsidRPr="00E835D5">
        <w:rPr>
          <w:rFonts w:ascii="Times New Roman" w:hAnsi="Times New Roman" w:cs="Times New Roman"/>
          <w:sz w:val="28"/>
          <w:szCs w:val="28"/>
          <w:lang w:val="uk-UA"/>
        </w:rPr>
        <w:t xml:space="preserve"> </w:t>
      </w:r>
      <w:r w:rsidR="00BB155B" w:rsidRPr="00E835D5">
        <w:rPr>
          <w:rFonts w:ascii="Times New Roman" w:hAnsi="Times New Roman" w:cs="Times New Roman"/>
          <w:sz w:val="28"/>
          <w:szCs w:val="28"/>
          <w:lang w:val="uk-UA"/>
        </w:rPr>
        <w:t>принеси мені спочатку дзеркальце, а потім обклади мене подушками, і я сидітиму і</w:t>
      </w:r>
      <w:r w:rsidR="008B5FA2" w:rsidRPr="00E835D5">
        <w:rPr>
          <w:rFonts w:ascii="Times New Roman" w:hAnsi="Times New Roman" w:cs="Times New Roman"/>
          <w:sz w:val="28"/>
          <w:szCs w:val="28"/>
          <w:lang w:val="uk-UA"/>
        </w:rPr>
        <w:t xml:space="preserve"> </w:t>
      </w:r>
      <w:r w:rsidR="00BB155B" w:rsidRPr="00E835D5">
        <w:rPr>
          <w:rFonts w:ascii="Times New Roman" w:hAnsi="Times New Roman" w:cs="Times New Roman"/>
          <w:sz w:val="28"/>
          <w:szCs w:val="28"/>
          <w:lang w:val="uk-UA"/>
        </w:rPr>
        <w:t>дивитися, як ти куховариш.</w:t>
      </w:r>
    </w:p>
    <w:p w:rsidR="00BB155B" w:rsidRPr="00E835D5" w:rsidRDefault="00BB155B" w:rsidP="00BB155B">
      <w:pPr>
        <w:spacing w:after="0" w:line="360" w:lineRule="auto"/>
        <w:jc w:val="both"/>
        <w:rPr>
          <w:rFonts w:ascii="Times New Roman" w:hAnsi="Times New Roman" w:cs="Times New Roman"/>
          <w:sz w:val="28"/>
          <w:szCs w:val="28"/>
          <w:lang w:val="uk-UA"/>
        </w:rPr>
      </w:pPr>
      <w:r w:rsidRPr="00E835D5">
        <w:rPr>
          <w:rFonts w:ascii="Times New Roman" w:hAnsi="Times New Roman" w:cs="Times New Roman"/>
          <w:sz w:val="28"/>
          <w:szCs w:val="28"/>
          <w:lang w:val="uk-UA"/>
        </w:rPr>
        <w:t>Годиною пізніше вона сказала:</w:t>
      </w:r>
    </w:p>
    <w:p w:rsidR="00BB155B" w:rsidRPr="00E835D5" w:rsidRDefault="00C006AB" w:rsidP="00BB155B">
      <w:pPr>
        <w:spacing w:after="0" w:line="360" w:lineRule="auto"/>
        <w:jc w:val="both"/>
        <w:rPr>
          <w:rFonts w:ascii="Times New Roman" w:hAnsi="Times New Roman" w:cs="Times New Roman"/>
          <w:sz w:val="28"/>
          <w:szCs w:val="28"/>
          <w:lang w:val="uk-UA"/>
        </w:rPr>
      </w:pPr>
      <w:r w:rsidRPr="00E835D5">
        <w:rPr>
          <w:rFonts w:ascii="Times New Roman" w:hAnsi="Times New Roman" w:cs="Times New Roman"/>
          <w:sz w:val="28"/>
          <w:szCs w:val="28"/>
          <w:lang w:val="uk-UA"/>
        </w:rPr>
        <w:t xml:space="preserve">– </w:t>
      </w:r>
      <w:r w:rsidR="00BB155B" w:rsidRPr="00E835D5">
        <w:rPr>
          <w:rFonts w:ascii="Times New Roman" w:hAnsi="Times New Roman" w:cs="Times New Roman"/>
          <w:sz w:val="28"/>
          <w:szCs w:val="28"/>
          <w:lang w:val="uk-UA"/>
        </w:rPr>
        <w:t>Сю</w:t>
      </w:r>
      <w:r w:rsidR="008B5FA2" w:rsidRPr="00E835D5">
        <w:rPr>
          <w:rFonts w:ascii="Times New Roman" w:hAnsi="Times New Roman" w:cs="Times New Roman"/>
          <w:sz w:val="28"/>
          <w:szCs w:val="28"/>
          <w:lang w:val="uk-UA"/>
        </w:rPr>
        <w:t>з</w:t>
      </w:r>
      <w:r w:rsidR="00BB155B" w:rsidRPr="00E835D5">
        <w:rPr>
          <w:rFonts w:ascii="Times New Roman" w:hAnsi="Times New Roman" w:cs="Times New Roman"/>
          <w:sz w:val="28"/>
          <w:szCs w:val="28"/>
          <w:lang w:val="uk-UA"/>
        </w:rPr>
        <w:t>і, я сподіваюся колись написати фарбами Неаполітанську затоку</w:t>
      </w:r>
      <w:r w:rsidR="00A44D8F" w:rsidRPr="00E835D5">
        <w:rPr>
          <w:rFonts w:ascii="Times New Roman" w:hAnsi="Times New Roman" w:cs="Times New Roman"/>
          <w:sz w:val="28"/>
          <w:szCs w:val="28"/>
          <w:lang w:val="uk-UA"/>
        </w:rPr>
        <w:t>»</w:t>
      </w:r>
      <w:r w:rsidR="00BB155B" w:rsidRPr="00E835D5">
        <w:rPr>
          <w:rFonts w:ascii="Times New Roman" w:hAnsi="Times New Roman" w:cs="Times New Roman"/>
          <w:sz w:val="28"/>
          <w:szCs w:val="28"/>
          <w:lang w:val="uk-UA"/>
        </w:rPr>
        <w:t>).</w:t>
      </w:r>
    </w:p>
    <w:p w:rsidR="00BB155B" w:rsidRPr="00E835D5" w:rsidRDefault="00C006AB" w:rsidP="00BB155B">
      <w:pPr>
        <w:spacing w:after="0" w:line="360" w:lineRule="auto"/>
        <w:jc w:val="both"/>
        <w:rPr>
          <w:rFonts w:ascii="Times New Roman" w:hAnsi="Times New Roman" w:cs="Times New Roman"/>
          <w:sz w:val="28"/>
          <w:szCs w:val="28"/>
          <w:lang w:val="uk-UA"/>
        </w:rPr>
      </w:pPr>
      <w:r w:rsidRPr="00E835D5">
        <w:rPr>
          <w:rFonts w:ascii="Times New Roman" w:hAnsi="Times New Roman" w:cs="Times New Roman"/>
          <w:sz w:val="28"/>
          <w:szCs w:val="28"/>
          <w:lang w:val="uk-UA"/>
        </w:rPr>
        <w:t xml:space="preserve">– </w:t>
      </w:r>
      <w:r w:rsidR="00BB155B" w:rsidRPr="00E835D5">
        <w:rPr>
          <w:rFonts w:ascii="Times New Roman" w:hAnsi="Times New Roman" w:cs="Times New Roman"/>
          <w:sz w:val="28"/>
          <w:szCs w:val="28"/>
          <w:lang w:val="uk-UA"/>
        </w:rPr>
        <w:t>Жити тільки для себе – смерть (духовна), а якщо живеш для іншого, життя наповнюється змістом. Як ви вважаєте, чи можемо ми назвати дружбу дівчаток справжньою міцною? Що для цього потрібно зробити, щоб вона такою була, до чого нас підводить автор?</w:t>
      </w:r>
    </w:p>
    <w:p w:rsidR="00BB155B" w:rsidRPr="00E835D5" w:rsidRDefault="00BB155B" w:rsidP="008B5FA2">
      <w:pPr>
        <w:spacing w:after="0" w:line="360" w:lineRule="auto"/>
        <w:ind w:firstLine="708"/>
        <w:jc w:val="both"/>
        <w:rPr>
          <w:rFonts w:ascii="Times New Roman" w:hAnsi="Times New Roman" w:cs="Times New Roman"/>
          <w:sz w:val="28"/>
          <w:szCs w:val="28"/>
          <w:lang w:val="uk-UA"/>
        </w:rPr>
      </w:pPr>
      <w:r w:rsidRPr="00E835D5">
        <w:rPr>
          <w:rFonts w:ascii="Times New Roman" w:hAnsi="Times New Roman" w:cs="Times New Roman"/>
          <w:sz w:val="28"/>
          <w:szCs w:val="28"/>
          <w:lang w:val="uk-UA"/>
        </w:rPr>
        <w:t>(Не можна бути егоїстом, думати тільки про себе, треба допомагати один одному в біді, добро не залишиться непоміченим.</w:t>
      </w:r>
      <w:r w:rsidR="000B1E14" w:rsidRPr="00E835D5">
        <w:rPr>
          <w:rFonts w:ascii="Times New Roman" w:hAnsi="Times New Roman" w:cs="Times New Roman"/>
          <w:sz w:val="28"/>
          <w:szCs w:val="28"/>
          <w:lang w:val="uk-UA"/>
        </w:rPr>
        <w:t xml:space="preserve"> </w:t>
      </w:r>
      <w:r w:rsidRPr="00E835D5">
        <w:rPr>
          <w:rFonts w:ascii="Times New Roman" w:hAnsi="Times New Roman" w:cs="Times New Roman"/>
          <w:sz w:val="28"/>
          <w:szCs w:val="28"/>
          <w:lang w:val="uk-UA"/>
        </w:rPr>
        <w:t>Сенс нашого життя – творити добро, творити добро для інших, тоді воно неминуче повернеться до тебе знову. І лише в цьому випадку життя буде недаремним, воно не буде порожнім, а, навпаки, яскравим і приносит</w:t>
      </w:r>
      <w:r w:rsidR="008B5FA2" w:rsidRPr="00E835D5">
        <w:rPr>
          <w:rFonts w:ascii="Times New Roman" w:hAnsi="Times New Roman" w:cs="Times New Roman"/>
          <w:sz w:val="28"/>
          <w:szCs w:val="28"/>
          <w:lang w:val="uk-UA"/>
        </w:rPr>
        <w:t>име</w:t>
      </w:r>
      <w:r w:rsidRPr="00E835D5">
        <w:rPr>
          <w:rFonts w:ascii="Times New Roman" w:hAnsi="Times New Roman" w:cs="Times New Roman"/>
          <w:sz w:val="28"/>
          <w:szCs w:val="28"/>
          <w:lang w:val="uk-UA"/>
        </w:rPr>
        <w:t xml:space="preserve"> щастя. Значення справжньої дружби </w:t>
      </w:r>
      <w:r w:rsidR="008B5FA2"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 xml:space="preserve"> у підтримці у скрутну хвилину).</w:t>
      </w:r>
    </w:p>
    <w:p w:rsidR="00BB155B" w:rsidRPr="00E835D5" w:rsidRDefault="00C006AB" w:rsidP="00BB155B">
      <w:pPr>
        <w:spacing w:after="0" w:line="360" w:lineRule="auto"/>
        <w:jc w:val="both"/>
        <w:rPr>
          <w:rFonts w:ascii="Times New Roman" w:hAnsi="Times New Roman" w:cs="Times New Roman"/>
          <w:sz w:val="28"/>
          <w:szCs w:val="28"/>
          <w:lang w:val="uk-UA"/>
        </w:rPr>
      </w:pPr>
      <w:r w:rsidRPr="00E835D5">
        <w:rPr>
          <w:rFonts w:ascii="Times New Roman" w:hAnsi="Times New Roman" w:cs="Times New Roman"/>
          <w:sz w:val="28"/>
          <w:szCs w:val="28"/>
          <w:lang w:val="uk-UA"/>
        </w:rPr>
        <w:t xml:space="preserve">– </w:t>
      </w:r>
      <w:r w:rsidR="00BB155B" w:rsidRPr="00E835D5">
        <w:rPr>
          <w:rFonts w:ascii="Times New Roman" w:hAnsi="Times New Roman" w:cs="Times New Roman"/>
          <w:sz w:val="28"/>
          <w:szCs w:val="28"/>
          <w:lang w:val="uk-UA"/>
        </w:rPr>
        <w:t xml:space="preserve">Зверніть увагу на епіграф до нашого уроку, великий філософ Ф. Бекон сказав: </w:t>
      </w:r>
      <w:r w:rsidR="00A44D8F" w:rsidRPr="00E835D5">
        <w:rPr>
          <w:rFonts w:ascii="Times New Roman" w:hAnsi="Times New Roman" w:cs="Times New Roman"/>
          <w:sz w:val="28"/>
          <w:szCs w:val="28"/>
          <w:lang w:val="uk-UA"/>
        </w:rPr>
        <w:t>«</w:t>
      </w:r>
      <w:r w:rsidR="00BB155B" w:rsidRPr="00E835D5">
        <w:rPr>
          <w:rFonts w:ascii="Times New Roman" w:hAnsi="Times New Roman" w:cs="Times New Roman"/>
          <w:sz w:val="28"/>
          <w:szCs w:val="28"/>
          <w:lang w:val="uk-UA"/>
        </w:rPr>
        <w:t>Вона подвоює радість, а горе зменшує вдвічі</w:t>
      </w:r>
      <w:r w:rsidR="00A44D8F" w:rsidRPr="00E835D5">
        <w:rPr>
          <w:rFonts w:ascii="Times New Roman" w:hAnsi="Times New Roman" w:cs="Times New Roman"/>
          <w:sz w:val="28"/>
          <w:szCs w:val="28"/>
          <w:lang w:val="uk-UA"/>
        </w:rPr>
        <w:t>»</w:t>
      </w:r>
      <w:r w:rsidR="00BB155B" w:rsidRPr="00E835D5">
        <w:rPr>
          <w:rFonts w:ascii="Times New Roman" w:hAnsi="Times New Roman" w:cs="Times New Roman"/>
          <w:sz w:val="28"/>
          <w:szCs w:val="28"/>
          <w:lang w:val="uk-UA"/>
        </w:rPr>
        <w:t>. Як ви думаєте про що мова?</w:t>
      </w:r>
    </w:p>
    <w:p w:rsidR="00BB155B" w:rsidRPr="00E835D5" w:rsidRDefault="00C006AB" w:rsidP="00BB155B">
      <w:pPr>
        <w:spacing w:after="0" w:line="360" w:lineRule="auto"/>
        <w:jc w:val="both"/>
        <w:rPr>
          <w:rFonts w:ascii="Times New Roman" w:hAnsi="Times New Roman" w:cs="Times New Roman"/>
          <w:sz w:val="28"/>
          <w:szCs w:val="28"/>
          <w:lang w:val="uk-UA"/>
        </w:rPr>
      </w:pPr>
      <w:r w:rsidRPr="00E835D5">
        <w:rPr>
          <w:rFonts w:ascii="Times New Roman" w:hAnsi="Times New Roman" w:cs="Times New Roman"/>
          <w:sz w:val="28"/>
          <w:szCs w:val="28"/>
          <w:lang w:val="uk-UA"/>
        </w:rPr>
        <w:t xml:space="preserve">– </w:t>
      </w:r>
      <w:r w:rsidR="00BB155B" w:rsidRPr="00E835D5">
        <w:rPr>
          <w:rFonts w:ascii="Times New Roman" w:hAnsi="Times New Roman" w:cs="Times New Roman"/>
          <w:sz w:val="28"/>
          <w:szCs w:val="28"/>
          <w:lang w:val="uk-UA"/>
        </w:rPr>
        <w:t>Які ще висловлювання про дружбу ви знаєте?</w:t>
      </w:r>
    </w:p>
    <w:p w:rsidR="00BB155B" w:rsidRPr="00E835D5" w:rsidRDefault="00C006AB" w:rsidP="00BB155B">
      <w:pPr>
        <w:spacing w:after="0" w:line="360" w:lineRule="auto"/>
        <w:jc w:val="both"/>
        <w:rPr>
          <w:rFonts w:ascii="Times New Roman" w:hAnsi="Times New Roman" w:cs="Times New Roman"/>
          <w:sz w:val="28"/>
          <w:szCs w:val="28"/>
          <w:lang w:val="uk-UA"/>
        </w:rPr>
      </w:pPr>
      <w:r w:rsidRPr="00E835D5">
        <w:rPr>
          <w:rFonts w:ascii="Times New Roman" w:hAnsi="Times New Roman" w:cs="Times New Roman"/>
          <w:sz w:val="28"/>
          <w:szCs w:val="28"/>
          <w:lang w:val="uk-UA"/>
        </w:rPr>
        <w:t xml:space="preserve">– </w:t>
      </w:r>
      <w:r w:rsidR="00BB155B" w:rsidRPr="00E835D5">
        <w:rPr>
          <w:rFonts w:ascii="Times New Roman" w:hAnsi="Times New Roman" w:cs="Times New Roman"/>
          <w:sz w:val="28"/>
          <w:szCs w:val="28"/>
          <w:lang w:val="uk-UA"/>
        </w:rPr>
        <w:t>Які ще висловлювання про дружбу ви знаєте?</w:t>
      </w:r>
    </w:p>
    <w:p w:rsidR="00BB155B" w:rsidRPr="00E835D5" w:rsidRDefault="00BB155B" w:rsidP="008B5FA2">
      <w:pPr>
        <w:spacing w:before="240" w:after="0" w:line="360" w:lineRule="auto"/>
        <w:jc w:val="both"/>
        <w:rPr>
          <w:rFonts w:ascii="Times New Roman" w:hAnsi="Times New Roman" w:cs="Times New Roman"/>
          <w:sz w:val="28"/>
          <w:szCs w:val="28"/>
          <w:lang w:val="uk-UA"/>
        </w:rPr>
      </w:pPr>
      <w:r w:rsidRPr="00E835D5">
        <w:rPr>
          <w:rFonts w:ascii="Times New Roman" w:hAnsi="Times New Roman" w:cs="Times New Roman"/>
          <w:sz w:val="28"/>
          <w:szCs w:val="28"/>
          <w:lang w:val="uk-UA"/>
        </w:rPr>
        <w:t>6.2. Образ Бермана.</w:t>
      </w:r>
    </w:p>
    <w:p w:rsidR="00BB155B" w:rsidRPr="00E835D5" w:rsidRDefault="00C006AB" w:rsidP="00BB155B">
      <w:pPr>
        <w:spacing w:after="0" w:line="360" w:lineRule="auto"/>
        <w:jc w:val="both"/>
        <w:rPr>
          <w:rFonts w:ascii="Times New Roman" w:hAnsi="Times New Roman" w:cs="Times New Roman"/>
          <w:sz w:val="28"/>
          <w:szCs w:val="28"/>
          <w:lang w:val="uk-UA"/>
        </w:rPr>
      </w:pPr>
      <w:r w:rsidRPr="00E835D5">
        <w:rPr>
          <w:rFonts w:ascii="Times New Roman" w:hAnsi="Times New Roman" w:cs="Times New Roman"/>
          <w:sz w:val="28"/>
          <w:szCs w:val="28"/>
          <w:lang w:val="uk-UA"/>
        </w:rPr>
        <w:t xml:space="preserve">– </w:t>
      </w:r>
      <w:r w:rsidR="00BB155B" w:rsidRPr="00E835D5">
        <w:rPr>
          <w:rFonts w:ascii="Times New Roman" w:hAnsi="Times New Roman" w:cs="Times New Roman"/>
          <w:sz w:val="28"/>
          <w:szCs w:val="28"/>
          <w:lang w:val="uk-UA"/>
        </w:rPr>
        <w:t>Що ви можете розповісти про художника Бермана, про його життя минуле та сьогодення. Яким був його сенс життя, чи то хвороби дівчинки? (Написати шедевр).</w:t>
      </w:r>
    </w:p>
    <w:p w:rsidR="00BB155B" w:rsidRPr="00E835D5" w:rsidRDefault="00F070E0" w:rsidP="00BB155B">
      <w:pPr>
        <w:spacing w:after="0" w:line="360" w:lineRule="auto"/>
        <w:jc w:val="both"/>
        <w:rPr>
          <w:rFonts w:ascii="Times New Roman" w:hAnsi="Times New Roman" w:cs="Times New Roman"/>
          <w:sz w:val="28"/>
          <w:szCs w:val="28"/>
          <w:lang w:val="uk-UA"/>
        </w:rPr>
      </w:pPr>
      <w:r w:rsidRPr="00E835D5">
        <w:rPr>
          <w:rFonts w:ascii="Times New Roman" w:hAnsi="Times New Roman" w:cs="Times New Roman"/>
          <w:sz w:val="28"/>
          <w:szCs w:val="28"/>
          <w:lang w:val="uk-UA"/>
        </w:rPr>
        <w:t xml:space="preserve">– </w:t>
      </w:r>
      <w:r w:rsidR="00BB155B" w:rsidRPr="00E835D5">
        <w:rPr>
          <w:rFonts w:ascii="Times New Roman" w:hAnsi="Times New Roman" w:cs="Times New Roman"/>
          <w:sz w:val="28"/>
          <w:szCs w:val="28"/>
          <w:lang w:val="uk-UA"/>
        </w:rPr>
        <w:t>У чому полягав сенс вчинку художника Бермана?</w:t>
      </w:r>
    </w:p>
    <w:p w:rsidR="00BB155B" w:rsidRPr="00E835D5" w:rsidRDefault="00BB155B" w:rsidP="008B5FA2">
      <w:pPr>
        <w:spacing w:after="0" w:line="360" w:lineRule="auto"/>
        <w:ind w:firstLine="708"/>
        <w:jc w:val="both"/>
        <w:rPr>
          <w:rFonts w:ascii="Times New Roman" w:hAnsi="Times New Roman" w:cs="Times New Roman"/>
          <w:sz w:val="28"/>
          <w:szCs w:val="28"/>
          <w:lang w:val="uk-UA"/>
        </w:rPr>
      </w:pPr>
      <w:r w:rsidRPr="00E835D5">
        <w:rPr>
          <w:rFonts w:ascii="Times New Roman" w:hAnsi="Times New Roman" w:cs="Times New Roman"/>
          <w:sz w:val="28"/>
          <w:szCs w:val="28"/>
          <w:lang w:val="uk-UA"/>
        </w:rPr>
        <w:t>(наше життя не повинно проходити безвісти, сенс життя – творити добро, допомагати оточуючим, залишити свій слід в історії, такий слід, щоб потім згадували з повагою і захоплювалися. Саме такий вчинок зробив Берман, раніше його життя не відрізнялося нічим подібним, люди були про нього не кращої думки, але його вчинок (намальований лист) довів протилежне, він врятував людині життя, пожертвувавши життям своїм.</w:t>
      </w:r>
      <w:r w:rsidR="006E0431" w:rsidRPr="00E835D5">
        <w:rPr>
          <w:rFonts w:ascii="Times New Roman" w:hAnsi="Times New Roman" w:cs="Times New Roman"/>
          <w:sz w:val="28"/>
          <w:szCs w:val="28"/>
          <w:lang w:val="uk-UA"/>
        </w:rPr>
        <w:t xml:space="preserve"> </w:t>
      </w:r>
      <w:r w:rsidRPr="00E835D5">
        <w:rPr>
          <w:rFonts w:ascii="Times New Roman" w:hAnsi="Times New Roman" w:cs="Times New Roman"/>
          <w:sz w:val="28"/>
          <w:szCs w:val="28"/>
          <w:lang w:val="uk-UA"/>
        </w:rPr>
        <w:t>Цим вчинком він довів, що життя він прожив не дарма, вона набула сенсу, що він створив те, чого прагнув, що життя його не пройшло безслідно і безцільно).</w:t>
      </w:r>
    </w:p>
    <w:p w:rsidR="00BB155B" w:rsidRPr="00E835D5" w:rsidRDefault="00C006AB" w:rsidP="00BB155B">
      <w:pPr>
        <w:spacing w:after="0" w:line="360" w:lineRule="auto"/>
        <w:jc w:val="both"/>
        <w:rPr>
          <w:rFonts w:ascii="Times New Roman" w:hAnsi="Times New Roman" w:cs="Times New Roman"/>
          <w:sz w:val="28"/>
          <w:szCs w:val="28"/>
          <w:lang w:val="uk-UA"/>
        </w:rPr>
      </w:pPr>
      <w:r w:rsidRPr="00E835D5">
        <w:rPr>
          <w:rFonts w:ascii="Times New Roman" w:hAnsi="Times New Roman" w:cs="Times New Roman"/>
          <w:sz w:val="28"/>
          <w:szCs w:val="28"/>
          <w:lang w:val="uk-UA"/>
        </w:rPr>
        <w:t xml:space="preserve">– </w:t>
      </w:r>
      <w:r w:rsidR="00BB155B" w:rsidRPr="00E835D5">
        <w:rPr>
          <w:rFonts w:ascii="Times New Roman" w:hAnsi="Times New Roman" w:cs="Times New Roman"/>
          <w:sz w:val="28"/>
          <w:szCs w:val="28"/>
          <w:lang w:val="uk-UA"/>
        </w:rPr>
        <w:t>З якою метою Сью розповіла Джонсі про смерть художника та його останнє рішення?</w:t>
      </w:r>
    </w:p>
    <w:p w:rsidR="00BB155B" w:rsidRPr="00E835D5" w:rsidRDefault="00BB155B" w:rsidP="008B5FA2">
      <w:pPr>
        <w:spacing w:after="0" w:line="360" w:lineRule="auto"/>
        <w:ind w:firstLine="708"/>
        <w:jc w:val="both"/>
        <w:rPr>
          <w:rFonts w:ascii="Times New Roman" w:hAnsi="Times New Roman" w:cs="Times New Roman"/>
          <w:sz w:val="28"/>
          <w:szCs w:val="28"/>
          <w:lang w:val="uk-UA"/>
        </w:rPr>
      </w:pPr>
      <w:r w:rsidRPr="00E835D5">
        <w:rPr>
          <w:rFonts w:ascii="Times New Roman" w:hAnsi="Times New Roman" w:cs="Times New Roman"/>
          <w:sz w:val="28"/>
          <w:szCs w:val="28"/>
          <w:lang w:val="uk-UA"/>
        </w:rPr>
        <w:t>(хотіла не лише вшанувати пам</w:t>
      </w:r>
      <w:r w:rsidR="00A67BEC"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ять художника, а й зміцнити у своїй подрузі волю до життя: тепер, коли та знає, що людина зробила заради неї, вона не сміє піддаватися хворобі).</w:t>
      </w:r>
    </w:p>
    <w:p w:rsidR="008B5FA2" w:rsidRPr="00E835D5" w:rsidRDefault="00C006AB" w:rsidP="00BB155B">
      <w:pPr>
        <w:spacing w:after="0" w:line="360" w:lineRule="auto"/>
        <w:jc w:val="both"/>
        <w:rPr>
          <w:rFonts w:ascii="Times New Roman" w:hAnsi="Times New Roman" w:cs="Times New Roman"/>
          <w:sz w:val="28"/>
          <w:szCs w:val="28"/>
          <w:lang w:val="uk-UA"/>
        </w:rPr>
      </w:pPr>
      <w:r w:rsidRPr="00E835D5">
        <w:rPr>
          <w:rFonts w:ascii="Times New Roman" w:hAnsi="Times New Roman" w:cs="Times New Roman"/>
          <w:sz w:val="28"/>
          <w:szCs w:val="28"/>
          <w:lang w:val="uk-UA"/>
        </w:rPr>
        <w:t xml:space="preserve">– </w:t>
      </w:r>
      <w:r w:rsidR="00BB155B" w:rsidRPr="00E835D5">
        <w:rPr>
          <w:rFonts w:ascii="Times New Roman" w:hAnsi="Times New Roman" w:cs="Times New Roman"/>
          <w:sz w:val="28"/>
          <w:szCs w:val="28"/>
          <w:lang w:val="uk-UA"/>
        </w:rPr>
        <w:t>Чому с</w:t>
      </w:r>
      <w:r w:rsidR="008B5FA2" w:rsidRPr="00E835D5">
        <w:rPr>
          <w:rFonts w:ascii="Times New Roman" w:hAnsi="Times New Roman" w:cs="Times New Roman"/>
          <w:sz w:val="28"/>
          <w:szCs w:val="28"/>
          <w:lang w:val="uk-UA"/>
        </w:rPr>
        <w:t>тарий таки вмирає?</w:t>
      </w:r>
    </w:p>
    <w:p w:rsidR="00BB155B" w:rsidRPr="00E835D5" w:rsidRDefault="00BB155B" w:rsidP="008B5FA2">
      <w:pPr>
        <w:spacing w:after="0" w:line="360" w:lineRule="auto"/>
        <w:ind w:firstLine="708"/>
        <w:jc w:val="both"/>
        <w:rPr>
          <w:rFonts w:ascii="Times New Roman" w:hAnsi="Times New Roman" w:cs="Times New Roman"/>
          <w:sz w:val="28"/>
          <w:szCs w:val="28"/>
          <w:lang w:val="uk-UA"/>
        </w:rPr>
      </w:pPr>
      <w:r w:rsidRPr="00E835D5">
        <w:rPr>
          <w:rFonts w:ascii="Times New Roman" w:hAnsi="Times New Roman" w:cs="Times New Roman"/>
          <w:sz w:val="28"/>
          <w:szCs w:val="28"/>
          <w:lang w:val="uk-UA"/>
        </w:rPr>
        <w:t>(Він досяг головної мети у своєму житті, врятував життя молодій дівчині).</w:t>
      </w:r>
    </w:p>
    <w:p w:rsidR="00BB155B" w:rsidRPr="00E835D5" w:rsidRDefault="00C006AB" w:rsidP="00BB155B">
      <w:pPr>
        <w:spacing w:after="0" w:line="360" w:lineRule="auto"/>
        <w:jc w:val="both"/>
        <w:rPr>
          <w:rFonts w:ascii="Times New Roman" w:hAnsi="Times New Roman" w:cs="Times New Roman"/>
          <w:sz w:val="28"/>
          <w:szCs w:val="28"/>
          <w:lang w:val="uk-UA"/>
        </w:rPr>
      </w:pPr>
      <w:r w:rsidRPr="00E835D5">
        <w:rPr>
          <w:rFonts w:ascii="Times New Roman" w:hAnsi="Times New Roman" w:cs="Times New Roman"/>
          <w:sz w:val="28"/>
          <w:szCs w:val="28"/>
          <w:lang w:val="uk-UA"/>
        </w:rPr>
        <w:t xml:space="preserve">– </w:t>
      </w:r>
      <w:r w:rsidR="00BB155B" w:rsidRPr="00E835D5">
        <w:rPr>
          <w:rFonts w:ascii="Times New Roman" w:hAnsi="Times New Roman" w:cs="Times New Roman"/>
          <w:sz w:val="28"/>
          <w:szCs w:val="28"/>
          <w:lang w:val="uk-UA"/>
        </w:rPr>
        <w:t>Кажуть, що людина жива доти, доки про неї пам</w:t>
      </w:r>
      <w:r w:rsidR="00A67BEC" w:rsidRPr="00E835D5">
        <w:rPr>
          <w:rFonts w:ascii="Times New Roman" w:hAnsi="Times New Roman" w:cs="Times New Roman"/>
          <w:sz w:val="28"/>
          <w:szCs w:val="28"/>
          <w:lang w:val="uk-UA"/>
        </w:rPr>
        <w:t>’</w:t>
      </w:r>
      <w:r w:rsidR="00BB155B" w:rsidRPr="00E835D5">
        <w:rPr>
          <w:rFonts w:ascii="Times New Roman" w:hAnsi="Times New Roman" w:cs="Times New Roman"/>
          <w:sz w:val="28"/>
          <w:szCs w:val="28"/>
          <w:lang w:val="uk-UA"/>
        </w:rPr>
        <w:t>ятають? Чи живий старий у серцях дівчат?</w:t>
      </w:r>
    </w:p>
    <w:p w:rsidR="00BB155B" w:rsidRPr="00E835D5" w:rsidRDefault="00BB155B" w:rsidP="008B5FA2">
      <w:pPr>
        <w:spacing w:before="240" w:after="0" w:line="360" w:lineRule="auto"/>
        <w:jc w:val="both"/>
        <w:rPr>
          <w:rFonts w:ascii="Times New Roman" w:hAnsi="Times New Roman" w:cs="Times New Roman"/>
          <w:sz w:val="28"/>
          <w:szCs w:val="28"/>
          <w:lang w:val="uk-UA"/>
        </w:rPr>
      </w:pPr>
      <w:r w:rsidRPr="00E835D5">
        <w:rPr>
          <w:rFonts w:ascii="Times New Roman" w:hAnsi="Times New Roman" w:cs="Times New Roman"/>
          <w:sz w:val="28"/>
          <w:szCs w:val="28"/>
          <w:lang w:val="uk-UA"/>
        </w:rPr>
        <w:t>6.3. Справжня мета мистецтва.</w:t>
      </w:r>
    </w:p>
    <w:p w:rsidR="00BB155B" w:rsidRPr="00E835D5" w:rsidRDefault="00BB155B" w:rsidP="00BB155B">
      <w:pPr>
        <w:spacing w:after="0" w:line="360" w:lineRule="auto"/>
        <w:jc w:val="both"/>
        <w:rPr>
          <w:rFonts w:ascii="Times New Roman" w:hAnsi="Times New Roman" w:cs="Times New Roman"/>
          <w:sz w:val="28"/>
          <w:szCs w:val="28"/>
          <w:lang w:val="uk-UA"/>
        </w:rPr>
      </w:pPr>
      <w:r w:rsidRPr="00E835D5">
        <w:rPr>
          <w:rFonts w:ascii="Times New Roman" w:hAnsi="Times New Roman" w:cs="Times New Roman"/>
          <w:sz w:val="28"/>
          <w:szCs w:val="28"/>
          <w:lang w:val="uk-UA"/>
        </w:rPr>
        <w:t>Зазвичай шедевром називають геніальний витвір мистецтва, що пережив століття, обезсмертив ім</w:t>
      </w:r>
      <w:r w:rsidR="00A67BEC"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я свого творця. Французьке слово chef-d</w:t>
      </w:r>
      <w:r w:rsidR="00A67BEC"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 xml:space="preserve">oeuvre (буквально: </w:t>
      </w:r>
      <w:r w:rsidR="00A44D8F"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голова праці</w:t>
      </w:r>
      <w:r w:rsidR="00A44D8F"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 xml:space="preserve">, </w:t>
      </w:r>
      <w:r w:rsidR="00A44D8F"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голова творчості</w:t>
      </w:r>
      <w:r w:rsidR="00A44D8F"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 xml:space="preserve">) перекладається як </w:t>
      </w:r>
      <w:r w:rsidR="00A44D8F"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шедевр</w:t>
      </w:r>
      <w:r w:rsidR="00A44D8F"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 xml:space="preserve">, </w:t>
      </w:r>
      <w:r w:rsidR="00A44D8F"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зразковий твір</w:t>
      </w:r>
      <w:r w:rsidR="00A44D8F"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 xml:space="preserve">, </w:t>
      </w:r>
      <w:r w:rsidR="00A44D8F"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майстерно виконана річ</w:t>
      </w:r>
      <w:r w:rsidR="00A44D8F"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w:t>
      </w:r>
      <w:r w:rsidR="00EF5D5E" w:rsidRPr="00E835D5">
        <w:rPr>
          <w:rFonts w:ascii="Times New Roman" w:hAnsi="Times New Roman" w:cs="Times New Roman"/>
          <w:sz w:val="28"/>
          <w:szCs w:val="28"/>
          <w:lang w:val="uk-UA"/>
        </w:rPr>
        <w:t xml:space="preserve"> </w:t>
      </w:r>
      <w:r w:rsidRPr="00E835D5">
        <w:rPr>
          <w:rFonts w:ascii="Times New Roman" w:hAnsi="Times New Roman" w:cs="Times New Roman"/>
          <w:sz w:val="28"/>
          <w:szCs w:val="28"/>
          <w:lang w:val="uk-UA"/>
        </w:rPr>
        <w:t xml:space="preserve">Чому ні в автора, ні в читача, ні в молодих героїнь оповідання не виникає сумніву в тому, що намальований Берманом на цегляній стіні листок </w:t>
      </w:r>
      <w:r w:rsidR="00A44D8F"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 xml:space="preserve"> справжній шедевр?</w:t>
      </w:r>
    </w:p>
    <w:p w:rsidR="00BB155B" w:rsidRPr="00E835D5" w:rsidRDefault="00BB155B" w:rsidP="002B0C34">
      <w:pPr>
        <w:spacing w:after="0" w:line="360" w:lineRule="auto"/>
        <w:ind w:firstLine="708"/>
        <w:jc w:val="both"/>
        <w:rPr>
          <w:rFonts w:ascii="Times New Roman" w:hAnsi="Times New Roman" w:cs="Times New Roman"/>
          <w:sz w:val="28"/>
          <w:szCs w:val="28"/>
          <w:lang w:val="uk-UA"/>
        </w:rPr>
      </w:pPr>
      <w:r w:rsidRPr="00E835D5">
        <w:rPr>
          <w:rFonts w:ascii="Times New Roman" w:hAnsi="Times New Roman" w:cs="Times New Roman"/>
          <w:sz w:val="28"/>
          <w:szCs w:val="28"/>
          <w:lang w:val="uk-UA"/>
        </w:rPr>
        <w:t>(Його малюнок врятував життя людині. Майстерність художника створила повну ілюзію живого аркуша. Художник заплатив власним життям за створення свого творіння. Тому його твір, що несе людині добро, автор, читачі та героїні оповідання вважають шедевром. Творити добро – основне завдання мистецтва).</w:t>
      </w:r>
    </w:p>
    <w:p w:rsidR="00BB155B" w:rsidRPr="00E835D5" w:rsidRDefault="00C006AB" w:rsidP="00BB155B">
      <w:pPr>
        <w:spacing w:after="0" w:line="360" w:lineRule="auto"/>
        <w:jc w:val="both"/>
        <w:rPr>
          <w:rFonts w:ascii="Times New Roman" w:hAnsi="Times New Roman" w:cs="Times New Roman"/>
          <w:sz w:val="28"/>
          <w:szCs w:val="28"/>
          <w:lang w:val="uk-UA"/>
        </w:rPr>
      </w:pPr>
      <w:r w:rsidRPr="00E835D5">
        <w:rPr>
          <w:rFonts w:ascii="Times New Roman" w:hAnsi="Times New Roman" w:cs="Times New Roman"/>
          <w:sz w:val="28"/>
          <w:szCs w:val="28"/>
          <w:lang w:val="uk-UA"/>
        </w:rPr>
        <w:t xml:space="preserve">– </w:t>
      </w:r>
      <w:r w:rsidR="00BB155B" w:rsidRPr="00E835D5">
        <w:rPr>
          <w:rFonts w:ascii="Times New Roman" w:hAnsi="Times New Roman" w:cs="Times New Roman"/>
          <w:sz w:val="28"/>
          <w:szCs w:val="28"/>
          <w:lang w:val="uk-UA"/>
        </w:rPr>
        <w:t>Згадайте, ми на початку уроку перерахували види мистецтва, і подивіться, всі вони знаходять відгук у наших душах, змушують нас співпереживати чи переживати. Ми знаходимо в картинах образи, які нас захоплюють (захоплюють дух), (останній день Помпеї), ми дивимося кіно, читаємо книгу переживаємо в душі той самий стан, що і герой, архітектура, що приголомшує нашу уяву, танець, що змушує серце битися в унісон вітру та музика, що пробуджує наші почуття.</w:t>
      </w:r>
    </w:p>
    <w:p w:rsidR="00BB155B" w:rsidRPr="00E835D5" w:rsidRDefault="00BB155B" w:rsidP="002B0C34">
      <w:pPr>
        <w:spacing w:before="240" w:after="0" w:line="360" w:lineRule="auto"/>
        <w:jc w:val="both"/>
        <w:rPr>
          <w:rFonts w:ascii="Times New Roman" w:hAnsi="Times New Roman" w:cs="Times New Roman"/>
          <w:sz w:val="28"/>
          <w:szCs w:val="28"/>
          <w:lang w:val="uk-UA"/>
        </w:rPr>
      </w:pPr>
      <w:r w:rsidRPr="00E835D5">
        <w:rPr>
          <w:rFonts w:ascii="Times New Roman" w:hAnsi="Times New Roman" w:cs="Times New Roman"/>
          <w:sz w:val="28"/>
          <w:szCs w:val="28"/>
          <w:lang w:val="uk-UA"/>
        </w:rPr>
        <w:t>7. Прослуховування музичної композиції з мотивів новели.</w:t>
      </w:r>
    </w:p>
    <w:p w:rsidR="00BB155B" w:rsidRPr="00E835D5" w:rsidRDefault="00BB155B" w:rsidP="00BB155B">
      <w:pPr>
        <w:spacing w:after="0" w:line="360" w:lineRule="auto"/>
        <w:jc w:val="both"/>
        <w:rPr>
          <w:rFonts w:ascii="Times New Roman" w:hAnsi="Times New Roman" w:cs="Times New Roman"/>
          <w:sz w:val="28"/>
          <w:szCs w:val="28"/>
          <w:lang w:val="uk-UA"/>
        </w:rPr>
      </w:pPr>
      <w:r w:rsidRPr="00E835D5">
        <w:rPr>
          <w:rFonts w:ascii="Times New Roman" w:hAnsi="Times New Roman" w:cs="Times New Roman"/>
          <w:sz w:val="28"/>
          <w:szCs w:val="28"/>
          <w:lang w:val="uk-UA"/>
        </w:rPr>
        <w:t xml:space="preserve">– А тепер давайте прослухаємо музичну композицію </w:t>
      </w:r>
      <w:r w:rsidR="00A44D8F"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Останній аркуш</w:t>
      </w:r>
      <w:r w:rsidR="00A44D8F"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 написану за мотивами твору.</w:t>
      </w:r>
    </w:p>
    <w:p w:rsidR="00BB155B" w:rsidRPr="00E835D5" w:rsidRDefault="00BB155B" w:rsidP="00BB155B">
      <w:pPr>
        <w:spacing w:after="0" w:line="360" w:lineRule="auto"/>
        <w:jc w:val="both"/>
        <w:rPr>
          <w:rFonts w:ascii="Times New Roman" w:hAnsi="Times New Roman" w:cs="Times New Roman"/>
          <w:sz w:val="28"/>
          <w:szCs w:val="28"/>
          <w:lang w:val="uk-UA"/>
        </w:rPr>
      </w:pPr>
      <w:r w:rsidRPr="00E835D5">
        <w:rPr>
          <w:rFonts w:ascii="Times New Roman" w:hAnsi="Times New Roman" w:cs="Times New Roman"/>
          <w:sz w:val="28"/>
          <w:szCs w:val="28"/>
          <w:lang w:val="uk-UA"/>
        </w:rPr>
        <w:t>(після прослуховування) Які почуття та емоції виникли у вас після прослуховування запису?</w:t>
      </w:r>
    </w:p>
    <w:p w:rsidR="00BB155B" w:rsidRPr="00E835D5" w:rsidRDefault="00BB155B" w:rsidP="00F070E0">
      <w:pPr>
        <w:spacing w:before="240" w:after="0" w:line="360" w:lineRule="auto"/>
        <w:jc w:val="both"/>
        <w:rPr>
          <w:rFonts w:ascii="Times New Roman" w:hAnsi="Times New Roman" w:cs="Times New Roman"/>
          <w:sz w:val="28"/>
          <w:szCs w:val="28"/>
          <w:lang w:val="uk-UA"/>
        </w:rPr>
      </w:pPr>
      <w:r w:rsidRPr="00E835D5">
        <w:rPr>
          <w:rFonts w:ascii="Times New Roman" w:hAnsi="Times New Roman" w:cs="Times New Roman"/>
          <w:sz w:val="28"/>
          <w:szCs w:val="28"/>
          <w:lang w:val="uk-UA"/>
        </w:rPr>
        <w:t>Підсумки:</w:t>
      </w:r>
    </w:p>
    <w:p w:rsidR="00BB155B" w:rsidRPr="00E835D5" w:rsidRDefault="00BB155B" w:rsidP="002B0C34">
      <w:pPr>
        <w:spacing w:after="0" w:line="360" w:lineRule="auto"/>
        <w:ind w:firstLine="708"/>
        <w:jc w:val="both"/>
        <w:rPr>
          <w:rFonts w:ascii="Times New Roman" w:hAnsi="Times New Roman" w:cs="Times New Roman"/>
          <w:sz w:val="28"/>
          <w:szCs w:val="28"/>
          <w:lang w:val="uk-UA"/>
        </w:rPr>
      </w:pPr>
      <w:r w:rsidRPr="00E835D5">
        <w:rPr>
          <w:rFonts w:ascii="Times New Roman" w:hAnsi="Times New Roman" w:cs="Times New Roman"/>
          <w:sz w:val="28"/>
          <w:szCs w:val="28"/>
          <w:lang w:val="uk-UA"/>
        </w:rPr>
        <w:t>Який висновок ми можемо зробити після аналізу твору? Про що це твори, що автор хотів до нас донести?</w:t>
      </w:r>
    </w:p>
    <w:p w:rsidR="00BB155B" w:rsidRPr="00E835D5" w:rsidRDefault="00BB155B" w:rsidP="00BB155B">
      <w:pPr>
        <w:spacing w:after="0" w:line="360" w:lineRule="auto"/>
        <w:jc w:val="both"/>
        <w:rPr>
          <w:rFonts w:ascii="Times New Roman" w:hAnsi="Times New Roman" w:cs="Times New Roman"/>
          <w:sz w:val="28"/>
          <w:szCs w:val="28"/>
          <w:lang w:val="uk-UA"/>
        </w:rPr>
      </w:pPr>
      <w:r w:rsidRPr="00E835D5">
        <w:rPr>
          <w:rFonts w:ascii="Times New Roman" w:hAnsi="Times New Roman" w:cs="Times New Roman"/>
          <w:sz w:val="28"/>
          <w:szCs w:val="28"/>
          <w:lang w:val="uk-UA"/>
        </w:rPr>
        <w:t>• потрібно вірити у себе, не здаватися.</w:t>
      </w:r>
    </w:p>
    <w:p w:rsidR="00BB155B" w:rsidRPr="00E835D5" w:rsidRDefault="00BB155B" w:rsidP="00BB155B">
      <w:pPr>
        <w:spacing w:after="0" w:line="360" w:lineRule="auto"/>
        <w:jc w:val="both"/>
        <w:rPr>
          <w:rFonts w:ascii="Times New Roman" w:hAnsi="Times New Roman" w:cs="Times New Roman"/>
          <w:sz w:val="28"/>
          <w:szCs w:val="28"/>
          <w:lang w:val="uk-UA"/>
        </w:rPr>
      </w:pPr>
      <w:r w:rsidRPr="00E835D5">
        <w:rPr>
          <w:rFonts w:ascii="Times New Roman" w:hAnsi="Times New Roman" w:cs="Times New Roman"/>
          <w:sz w:val="28"/>
          <w:szCs w:val="28"/>
          <w:lang w:val="uk-UA"/>
        </w:rPr>
        <w:t>• Автор хотів показати нам справжню дружбу.</w:t>
      </w:r>
    </w:p>
    <w:p w:rsidR="00BB155B" w:rsidRPr="00E835D5" w:rsidRDefault="00BB155B" w:rsidP="00BB155B">
      <w:pPr>
        <w:spacing w:after="0" w:line="360" w:lineRule="auto"/>
        <w:jc w:val="both"/>
        <w:rPr>
          <w:rFonts w:ascii="Times New Roman" w:hAnsi="Times New Roman" w:cs="Times New Roman"/>
          <w:sz w:val="28"/>
          <w:szCs w:val="28"/>
          <w:lang w:val="uk-UA"/>
        </w:rPr>
      </w:pPr>
      <w:r w:rsidRPr="00E835D5">
        <w:rPr>
          <w:rFonts w:ascii="Times New Roman" w:hAnsi="Times New Roman" w:cs="Times New Roman"/>
          <w:sz w:val="28"/>
          <w:szCs w:val="28"/>
          <w:lang w:val="uk-UA"/>
        </w:rPr>
        <w:t>• Справжнє призначення мистецтва – служити людині, творити добро.</w:t>
      </w:r>
    </w:p>
    <w:p w:rsidR="00BB155B" w:rsidRPr="00E835D5" w:rsidRDefault="00BB155B" w:rsidP="00F070E0">
      <w:pPr>
        <w:spacing w:before="240" w:after="0" w:line="360" w:lineRule="auto"/>
        <w:ind w:firstLine="708"/>
        <w:jc w:val="both"/>
        <w:rPr>
          <w:rFonts w:ascii="Times New Roman" w:hAnsi="Times New Roman" w:cs="Times New Roman"/>
          <w:sz w:val="28"/>
          <w:szCs w:val="28"/>
          <w:lang w:val="uk-UA"/>
        </w:rPr>
      </w:pPr>
      <w:r w:rsidRPr="00E835D5">
        <w:rPr>
          <w:rFonts w:ascii="Times New Roman" w:hAnsi="Times New Roman" w:cs="Times New Roman"/>
          <w:sz w:val="28"/>
          <w:szCs w:val="28"/>
          <w:lang w:val="uk-UA"/>
        </w:rPr>
        <w:t xml:space="preserve">Таким чином, новела О. Генрі </w:t>
      </w:r>
      <w:r w:rsidR="000B1E14"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 xml:space="preserve"> про людяність, співчуття, самопожертву.</w:t>
      </w:r>
      <w:r w:rsidR="00EF5D5E" w:rsidRPr="00E835D5">
        <w:rPr>
          <w:rFonts w:ascii="Times New Roman" w:hAnsi="Times New Roman" w:cs="Times New Roman"/>
          <w:sz w:val="28"/>
          <w:szCs w:val="28"/>
          <w:lang w:val="uk-UA"/>
        </w:rPr>
        <w:t xml:space="preserve"> </w:t>
      </w:r>
      <w:r w:rsidRPr="00E835D5">
        <w:rPr>
          <w:rFonts w:ascii="Times New Roman" w:hAnsi="Times New Roman" w:cs="Times New Roman"/>
          <w:sz w:val="28"/>
          <w:szCs w:val="28"/>
          <w:lang w:val="uk-UA"/>
        </w:rPr>
        <w:t>І про мистецтво, яке має пробуджувати до життя, давати наснагу, радість та натхнення. Це і є уроки О. Генрі, вони вчать радіти щирим людським почуттям, які можуть зробити життя в цьому шаленому світі щасливим та осмисленим.</w:t>
      </w:r>
    </w:p>
    <w:p w:rsidR="00BB155B" w:rsidRPr="00E835D5" w:rsidRDefault="00BB155B" w:rsidP="00F070E0">
      <w:pPr>
        <w:spacing w:before="240" w:after="0" w:line="360" w:lineRule="auto"/>
        <w:jc w:val="both"/>
        <w:rPr>
          <w:rFonts w:ascii="Times New Roman" w:hAnsi="Times New Roman" w:cs="Times New Roman"/>
          <w:sz w:val="28"/>
          <w:szCs w:val="28"/>
          <w:lang w:val="uk-UA"/>
        </w:rPr>
      </w:pPr>
      <w:r w:rsidRPr="00E835D5">
        <w:rPr>
          <w:rFonts w:ascii="Times New Roman" w:hAnsi="Times New Roman" w:cs="Times New Roman"/>
          <w:sz w:val="28"/>
          <w:szCs w:val="28"/>
          <w:lang w:val="uk-UA"/>
        </w:rPr>
        <w:t xml:space="preserve">8. Домашнє завдання: </w:t>
      </w:r>
      <w:r w:rsidR="00EF5D5E" w:rsidRPr="00E835D5">
        <w:rPr>
          <w:rFonts w:ascii="Times New Roman" w:hAnsi="Times New Roman" w:cs="Times New Roman"/>
          <w:sz w:val="28"/>
          <w:szCs w:val="28"/>
          <w:lang w:val="uk-UA"/>
        </w:rPr>
        <w:t>випишіть прислів</w:t>
      </w:r>
      <w:r w:rsidR="00A67BEC" w:rsidRPr="00E835D5">
        <w:rPr>
          <w:rFonts w:ascii="Times New Roman" w:hAnsi="Times New Roman" w:cs="Times New Roman"/>
          <w:sz w:val="28"/>
          <w:szCs w:val="28"/>
          <w:lang w:val="uk-UA"/>
        </w:rPr>
        <w:t>’</w:t>
      </w:r>
      <w:r w:rsidR="00EF5D5E" w:rsidRPr="00E835D5">
        <w:rPr>
          <w:rFonts w:ascii="Times New Roman" w:hAnsi="Times New Roman" w:cs="Times New Roman"/>
          <w:sz w:val="28"/>
          <w:szCs w:val="28"/>
          <w:lang w:val="uk-UA"/>
        </w:rPr>
        <w:t>я про дружбу та допомогу.</w:t>
      </w:r>
    </w:p>
    <w:p w:rsidR="00680772" w:rsidRPr="00E835D5" w:rsidRDefault="000B1E14" w:rsidP="00F070E0">
      <w:pPr>
        <w:spacing w:before="240" w:after="0" w:line="360" w:lineRule="auto"/>
        <w:ind w:firstLine="708"/>
        <w:jc w:val="both"/>
        <w:rPr>
          <w:rFonts w:ascii="Times New Roman" w:eastAsia="Times New Roman" w:hAnsi="Times New Roman" w:cs="Times New Roman"/>
          <w:color w:val="202122"/>
          <w:sz w:val="28"/>
          <w:szCs w:val="28"/>
          <w:lang w:val="uk-UA"/>
        </w:rPr>
      </w:pPr>
      <w:r w:rsidRPr="00E835D5">
        <w:rPr>
          <w:rFonts w:ascii="Times New Roman" w:hAnsi="Times New Roman" w:cs="Times New Roman"/>
          <w:sz w:val="28"/>
          <w:szCs w:val="28"/>
          <w:lang w:val="uk-UA"/>
        </w:rPr>
        <w:t>У висновку до Розділу 3 можна зауважити, що</w:t>
      </w:r>
      <w:r w:rsidR="002E07B9" w:rsidRPr="00E835D5">
        <w:rPr>
          <w:rFonts w:ascii="Times New Roman" w:hAnsi="Times New Roman" w:cs="Times New Roman"/>
          <w:sz w:val="28"/>
          <w:szCs w:val="28"/>
          <w:lang w:val="uk-UA"/>
        </w:rPr>
        <w:t xml:space="preserve"> </w:t>
      </w:r>
      <w:r w:rsidR="002B0C34" w:rsidRPr="00E835D5">
        <w:rPr>
          <w:rFonts w:ascii="Times New Roman" w:eastAsia="Times New Roman" w:hAnsi="Times New Roman" w:cs="Times New Roman"/>
          <w:color w:val="202122"/>
          <w:sz w:val="28"/>
          <w:szCs w:val="28"/>
          <w:lang w:val="uk-UA"/>
        </w:rPr>
        <w:t xml:space="preserve">ознайомлення із творчим доробком О. Генрі здобувачами освіти відбувається, згідно із програмою «Зарубіжна література» для 6-9 класів </w:t>
      </w:r>
      <w:r w:rsidR="002B0C34" w:rsidRPr="00E835D5">
        <w:rPr>
          <w:rFonts w:ascii="Times New Roman" w:hAnsi="Times New Roman"/>
          <w:sz w:val="28"/>
          <w:szCs w:val="28"/>
          <w:lang w:val="uk-UA" w:eastAsia="uk-UA"/>
        </w:rPr>
        <w:t xml:space="preserve">(редакція 2022 року) </w:t>
      </w:r>
      <w:r w:rsidR="002B0C34" w:rsidRPr="00E835D5">
        <w:rPr>
          <w:rFonts w:ascii="Times New Roman" w:eastAsia="Times New Roman" w:hAnsi="Times New Roman" w:cs="Times New Roman"/>
          <w:color w:val="202122"/>
          <w:sz w:val="28"/>
          <w:szCs w:val="28"/>
          <w:lang w:val="uk-UA"/>
        </w:rPr>
        <w:t xml:space="preserve">загальноосвітніх шкіл України, </w:t>
      </w:r>
      <w:r w:rsidR="00680772" w:rsidRPr="00E835D5">
        <w:rPr>
          <w:rFonts w:ascii="Times New Roman" w:eastAsia="Times New Roman" w:hAnsi="Times New Roman" w:cs="Times New Roman"/>
          <w:color w:val="202122"/>
          <w:sz w:val="28"/>
          <w:szCs w:val="28"/>
          <w:lang w:val="uk-UA"/>
        </w:rPr>
        <w:t>у шостому класі. У Розділі «Людські стосунки» пропонується ознайомлення із твором О. Генрі «Вождь червоношкірих». Учням пропонується опанувати гумористичний сюжет твору, розкрити образи персонажів та засоби їх створення. Особливу увагу пропонується звернути на роль художніх деталей у творі.</w:t>
      </w:r>
    </w:p>
    <w:p w:rsidR="002B0C34" w:rsidRPr="00E835D5" w:rsidRDefault="00680772" w:rsidP="002B0C34">
      <w:pPr>
        <w:spacing w:after="0" w:line="360" w:lineRule="auto"/>
        <w:ind w:firstLine="708"/>
        <w:jc w:val="both"/>
        <w:rPr>
          <w:rFonts w:ascii="Times New Roman" w:eastAsia="Times New Roman" w:hAnsi="Times New Roman" w:cs="Times New Roman"/>
          <w:color w:val="202122"/>
          <w:sz w:val="28"/>
          <w:szCs w:val="28"/>
          <w:lang w:val="uk-UA"/>
        </w:rPr>
      </w:pPr>
      <w:r w:rsidRPr="00E835D5">
        <w:rPr>
          <w:rFonts w:ascii="Times New Roman" w:eastAsia="Times New Roman" w:hAnsi="Times New Roman" w:cs="Times New Roman"/>
          <w:color w:val="202122"/>
          <w:sz w:val="28"/>
          <w:szCs w:val="28"/>
          <w:lang w:val="uk-UA"/>
        </w:rPr>
        <w:t xml:space="preserve">Далі, </w:t>
      </w:r>
      <w:r w:rsidR="002B0C34" w:rsidRPr="00E835D5">
        <w:rPr>
          <w:rFonts w:ascii="Times New Roman" w:eastAsia="Times New Roman" w:hAnsi="Times New Roman" w:cs="Times New Roman"/>
          <w:color w:val="202122"/>
          <w:sz w:val="28"/>
          <w:szCs w:val="28"/>
          <w:lang w:val="uk-UA"/>
        </w:rPr>
        <w:t>у сьомому класі</w:t>
      </w:r>
      <w:r w:rsidRPr="00E835D5">
        <w:rPr>
          <w:rFonts w:ascii="Times New Roman" w:eastAsia="Times New Roman" w:hAnsi="Times New Roman" w:cs="Times New Roman"/>
          <w:color w:val="202122"/>
          <w:sz w:val="28"/>
          <w:szCs w:val="28"/>
          <w:lang w:val="uk-UA"/>
        </w:rPr>
        <w:t>,</w:t>
      </w:r>
      <w:r w:rsidR="002B0C34" w:rsidRPr="00E835D5">
        <w:rPr>
          <w:rFonts w:ascii="Times New Roman" w:eastAsia="Times New Roman" w:hAnsi="Times New Roman" w:cs="Times New Roman"/>
          <w:color w:val="202122"/>
          <w:sz w:val="28"/>
          <w:szCs w:val="28"/>
          <w:lang w:val="uk-UA"/>
        </w:rPr>
        <w:t xml:space="preserve"> </w:t>
      </w:r>
      <w:r w:rsidRPr="00E835D5">
        <w:rPr>
          <w:rFonts w:ascii="Times New Roman" w:eastAsia="Times New Roman" w:hAnsi="Times New Roman" w:cs="Times New Roman"/>
          <w:color w:val="202122"/>
          <w:sz w:val="28"/>
          <w:szCs w:val="28"/>
          <w:lang w:val="uk-UA"/>
        </w:rPr>
        <w:t>т</w:t>
      </w:r>
      <w:r w:rsidR="002B0C34" w:rsidRPr="00E835D5">
        <w:rPr>
          <w:rFonts w:ascii="Times New Roman" w:eastAsia="Times New Roman" w:hAnsi="Times New Roman" w:cs="Times New Roman"/>
          <w:color w:val="202122"/>
          <w:sz w:val="28"/>
          <w:szCs w:val="28"/>
          <w:lang w:val="uk-UA"/>
        </w:rPr>
        <w:t>ворчість О. Генрі включено до Розділу 7. «Світова новела», на який рекомендовано відвести шість навчальних годин. Для того, щоб учні набули здатності схарактеризувати жанр новели, вміли розкрити її специфічні риси у прочитаних творах, могли розпізнавати за змістом модифікації новел (психологічну, філософську, фантастичну та ін.), вчителю на заняттях необхідно надати здобувачам освіти знання про новелу як літературний жанр, сформулювати її специфічні властивості, проілюструвати різновиди новел на 2-3 прикладах.</w:t>
      </w:r>
    </w:p>
    <w:p w:rsidR="001E3191" w:rsidRPr="00E835D5" w:rsidRDefault="002B0C34" w:rsidP="001E3191">
      <w:pPr>
        <w:spacing w:after="0" w:line="360" w:lineRule="auto"/>
        <w:ind w:firstLine="708"/>
        <w:jc w:val="both"/>
        <w:rPr>
          <w:rFonts w:ascii="Times New Roman" w:eastAsia="Times New Roman" w:hAnsi="Times New Roman" w:cs="Times New Roman"/>
          <w:color w:val="202122"/>
          <w:sz w:val="28"/>
          <w:szCs w:val="28"/>
          <w:lang w:val="uk-UA"/>
        </w:rPr>
      </w:pPr>
      <w:r w:rsidRPr="00E835D5">
        <w:rPr>
          <w:rFonts w:ascii="Times New Roman" w:eastAsia="Times New Roman" w:hAnsi="Times New Roman" w:cs="Times New Roman"/>
          <w:color w:val="202122"/>
          <w:sz w:val="28"/>
          <w:szCs w:val="28"/>
          <w:lang w:val="uk-UA"/>
        </w:rPr>
        <w:t xml:space="preserve">Для практичного опанування школярам пропонується текст новели О. Генрі </w:t>
      </w:r>
      <w:r w:rsidR="001E3191" w:rsidRPr="00E835D5">
        <w:rPr>
          <w:rFonts w:ascii="Times New Roman" w:eastAsia="Times New Roman" w:hAnsi="Times New Roman" w:cs="Times New Roman"/>
          <w:color w:val="202122"/>
          <w:sz w:val="28"/>
          <w:szCs w:val="28"/>
          <w:lang w:val="uk-UA"/>
        </w:rPr>
        <w:t xml:space="preserve">«Дари волхвів» та </w:t>
      </w:r>
      <w:r w:rsidRPr="00E835D5">
        <w:rPr>
          <w:rFonts w:ascii="Times New Roman" w:eastAsia="Times New Roman" w:hAnsi="Times New Roman" w:cs="Times New Roman"/>
          <w:color w:val="202122"/>
          <w:sz w:val="28"/>
          <w:szCs w:val="28"/>
          <w:lang w:val="uk-UA"/>
        </w:rPr>
        <w:t xml:space="preserve">«Останній листок». </w:t>
      </w:r>
      <w:r w:rsidR="001E3191" w:rsidRPr="00E835D5">
        <w:rPr>
          <w:rFonts w:ascii="Times New Roman" w:eastAsia="Times New Roman" w:hAnsi="Times New Roman" w:cs="Times New Roman"/>
          <w:color w:val="202122"/>
          <w:sz w:val="28"/>
          <w:szCs w:val="28"/>
          <w:lang w:val="uk-UA"/>
        </w:rPr>
        <w:t>Перша новела вважається класичною у творчому доробку О. Генрі. Школярі познайомляться із особою письменника, як майстра новели, будуть аналізувати моральні цінності в новелі, розкривати біблійні мотиви у творі, аналізувати художні деталі художні деталі.</w:t>
      </w:r>
    </w:p>
    <w:p w:rsidR="001E3191" w:rsidRPr="00E835D5" w:rsidRDefault="002B0C34" w:rsidP="001E3191">
      <w:pPr>
        <w:spacing w:after="0" w:line="360" w:lineRule="auto"/>
        <w:ind w:firstLine="708"/>
        <w:jc w:val="both"/>
        <w:rPr>
          <w:rFonts w:ascii="Times New Roman" w:hAnsi="Times New Roman" w:cs="Times New Roman"/>
          <w:sz w:val="28"/>
          <w:szCs w:val="28"/>
          <w:lang w:val="uk-UA"/>
        </w:rPr>
      </w:pPr>
      <w:r w:rsidRPr="00E835D5">
        <w:rPr>
          <w:rFonts w:ascii="Times New Roman" w:hAnsi="Times New Roman" w:cs="Times New Roman"/>
          <w:sz w:val="28"/>
          <w:szCs w:val="28"/>
          <w:lang w:val="uk-UA"/>
        </w:rPr>
        <w:t>Здобувачі освіти будуть розмовляти про емпатії, людяність, співчуття, самопожертву. Також вони познайомляться з тим впливом, який мають на людину твори мистецтва, яке має пробуджувати до життя, давати наснагу, радість та натхнення.</w:t>
      </w:r>
    </w:p>
    <w:p w:rsidR="001E3191" w:rsidRPr="00E835D5" w:rsidRDefault="001E3191" w:rsidP="001E3191">
      <w:pPr>
        <w:spacing w:after="0" w:line="360" w:lineRule="auto"/>
        <w:ind w:firstLine="708"/>
        <w:jc w:val="both"/>
        <w:rPr>
          <w:rFonts w:ascii="Times New Roman" w:hAnsi="Times New Roman" w:cs="Times New Roman"/>
          <w:sz w:val="28"/>
          <w:szCs w:val="28"/>
          <w:lang w:val="uk-UA"/>
        </w:rPr>
      </w:pPr>
      <w:r w:rsidRPr="00E835D5">
        <w:rPr>
          <w:rFonts w:ascii="Times New Roman" w:hAnsi="Times New Roman" w:cs="Times New Roman"/>
          <w:sz w:val="28"/>
          <w:szCs w:val="28"/>
          <w:lang w:val="uk-UA"/>
        </w:rPr>
        <w:t xml:space="preserve">Підсумовуючи можна зауважити, що творчий доробок О. Генрі достатньо якісно презентований у шкільний програмі «Зарубіжна література» 6-9 клас ЗОШ. </w:t>
      </w:r>
      <w:r w:rsidR="006D78A6" w:rsidRPr="00E835D5">
        <w:rPr>
          <w:rFonts w:ascii="Times New Roman" w:hAnsi="Times New Roman" w:cs="Times New Roman"/>
          <w:sz w:val="28"/>
          <w:szCs w:val="28"/>
          <w:lang w:val="uk-UA"/>
        </w:rPr>
        <w:t>Новели, що представлені школярам для ознайомлення «Вождь червоношкірих», «Дари волхвів» та «Останній листок», є перлинами творчого доробку американського новеліста. Можна сподіватися, що учні проявлять активність в опануванні, інтерес та зацікавленість не тільки до конкретних творів О. Генрі, а й до всього творчого доробку письменника та до читання взагалі.</w:t>
      </w:r>
    </w:p>
    <w:p w:rsidR="00EF5D5E" w:rsidRPr="00E835D5" w:rsidRDefault="00EF5D5E" w:rsidP="000B1E14">
      <w:pPr>
        <w:spacing w:before="240" w:after="0" w:line="360" w:lineRule="auto"/>
        <w:ind w:firstLine="708"/>
        <w:jc w:val="both"/>
        <w:rPr>
          <w:rFonts w:ascii="Times New Roman" w:hAnsi="Times New Roman" w:cs="Times New Roman"/>
          <w:sz w:val="28"/>
          <w:szCs w:val="28"/>
          <w:lang w:val="uk-UA"/>
        </w:rPr>
      </w:pPr>
    </w:p>
    <w:p w:rsidR="00EF5D5E" w:rsidRPr="00E835D5" w:rsidRDefault="00EF5D5E" w:rsidP="00EF5D5E">
      <w:pPr>
        <w:spacing w:after="0" w:line="360" w:lineRule="auto"/>
        <w:jc w:val="both"/>
        <w:rPr>
          <w:rFonts w:ascii="Times New Roman" w:hAnsi="Times New Roman" w:cs="Times New Roman"/>
          <w:sz w:val="28"/>
          <w:szCs w:val="28"/>
          <w:lang w:val="uk-UA"/>
        </w:rPr>
      </w:pPr>
    </w:p>
    <w:p w:rsidR="00EF5D5E" w:rsidRPr="00E835D5" w:rsidRDefault="00EF5D5E" w:rsidP="00EF5D5E">
      <w:pPr>
        <w:spacing w:after="0" w:line="360" w:lineRule="auto"/>
        <w:jc w:val="both"/>
        <w:rPr>
          <w:rFonts w:ascii="Times New Roman" w:hAnsi="Times New Roman" w:cs="Times New Roman"/>
          <w:sz w:val="28"/>
          <w:szCs w:val="28"/>
          <w:lang w:val="uk-UA"/>
        </w:rPr>
      </w:pPr>
    </w:p>
    <w:p w:rsidR="00EF5D5E" w:rsidRPr="00E835D5" w:rsidRDefault="00EF5D5E" w:rsidP="00EF5D5E">
      <w:pPr>
        <w:spacing w:after="0" w:line="360" w:lineRule="auto"/>
        <w:jc w:val="both"/>
        <w:rPr>
          <w:rFonts w:ascii="Times New Roman" w:hAnsi="Times New Roman" w:cs="Times New Roman"/>
          <w:sz w:val="28"/>
          <w:szCs w:val="28"/>
          <w:lang w:val="uk-UA"/>
        </w:rPr>
      </w:pPr>
    </w:p>
    <w:p w:rsidR="006D78A6" w:rsidRPr="00E835D5" w:rsidRDefault="006D78A6" w:rsidP="00EF5D5E">
      <w:pPr>
        <w:spacing w:after="0" w:line="360" w:lineRule="auto"/>
        <w:jc w:val="both"/>
        <w:rPr>
          <w:rFonts w:ascii="Times New Roman" w:hAnsi="Times New Roman" w:cs="Times New Roman"/>
          <w:sz w:val="28"/>
          <w:szCs w:val="28"/>
          <w:lang w:val="uk-UA"/>
        </w:rPr>
      </w:pPr>
    </w:p>
    <w:p w:rsidR="006D78A6" w:rsidRPr="00E835D5" w:rsidRDefault="006D78A6" w:rsidP="00EF5D5E">
      <w:pPr>
        <w:spacing w:after="0" w:line="360" w:lineRule="auto"/>
        <w:jc w:val="both"/>
        <w:rPr>
          <w:rFonts w:ascii="Times New Roman" w:hAnsi="Times New Roman" w:cs="Times New Roman"/>
          <w:sz w:val="28"/>
          <w:szCs w:val="28"/>
          <w:lang w:val="uk-UA"/>
        </w:rPr>
      </w:pPr>
    </w:p>
    <w:p w:rsidR="006D78A6" w:rsidRPr="00E835D5" w:rsidRDefault="006D78A6" w:rsidP="00EF5D5E">
      <w:pPr>
        <w:spacing w:after="0" w:line="360" w:lineRule="auto"/>
        <w:jc w:val="both"/>
        <w:rPr>
          <w:rFonts w:ascii="Times New Roman" w:hAnsi="Times New Roman" w:cs="Times New Roman"/>
          <w:sz w:val="28"/>
          <w:szCs w:val="28"/>
          <w:lang w:val="uk-UA"/>
        </w:rPr>
      </w:pPr>
    </w:p>
    <w:p w:rsidR="006D78A6" w:rsidRPr="00E835D5" w:rsidRDefault="006D78A6" w:rsidP="00EF5D5E">
      <w:pPr>
        <w:spacing w:after="0" w:line="360" w:lineRule="auto"/>
        <w:jc w:val="both"/>
        <w:rPr>
          <w:rFonts w:ascii="Times New Roman" w:hAnsi="Times New Roman" w:cs="Times New Roman"/>
          <w:sz w:val="28"/>
          <w:szCs w:val="28"/>
          <w:lang w:val="uk-UA"/>
        </w:rPr>
      </w:pPr>
    </w:p>
    <w:p w:rsidR="006D78A6" w:rsidRPr="00E835D5" w:rsidRDefault="006D78A6" w:rsidP="00EF5D5E">
      <w:pPr>
        <w:spacing w:after="0" w:line="360" w:lineRule="auto"/>
        <w:jc w:val="both"/>
        <w:rPr>
          <w:rFonts w:ascii="Times New Roman" w:hAnsi="Times New Roman" w:cs="Times New Roman"/>
          <w:sz w:val="28"/>
          <w:szCs w:val="28"/>
          <w:lang w:val="uk-UA"/>
        </w:rPr>
      </w:pPr>
    </w:p>
    <w:p w:rsidR="006D78A6" w:rsidRPr="00E835D5" w:rsidRDefault="006D78A6" w:rsidP="00EF5D5E">
      <w:pPr>
        <w:spacing w:after="0" w:line="360" w:lineRule="auto"/>
        <w:jc w:val="both"/>
        <w:rPr>
          <w:rFonts w:ascii="Times New Roman" w:hAnsi="Times New Roman" w:cs="Times New Roman"/>
          <w:sz w:val="28"/>
          <w:szCs w:val="28"/>
          <w:lang w:val="uk-UA"/>
        </w:rPr>
      </w:pPr>
    </w:p>
    <w:p w:rsidR="006D78A6" w:rsidRPr="00E835D5" w:rsidRDefault="006D78A6" w:rsidP="00EF5D5E">
      <w:pPr>
        <w:spacing w:after="0" w:line="360" w:lineRule="auto"/>
        <w:jc w:val="both"/>
        <w:rPr>
          <w:rFonts w:ascii="Times New Roman" w:hAnsi="Times New Roman" w:cs="Times New Roman"/>
          <w:sz w:val="28"/>
          <w:szCs w:val="28"/>
          <w:lang w:val="uk-UA"/>
        </w:rPr>
      </w:pPr>
    </w:p>
    <w:p w:rsidR="006D78A6" w:rsidRPr="00E835D5" w:rsidRDefault="006D78A6" w:rsidP="00EF5D5E">
      <w:pPr>
        <w:spacing w:after="0" w:line="360" w:lineRule="auto"/>
        <w:jc w:val="both"/>
        <w:rPr>
          <w:rFonts w:ascii="Times New Roman" w:hAnsi="Times New Roman" w:cs="Times New Roman"/>
          <w:sz w:val="28"/>
          <w:szCs w:val="28"/>
          <w:lang w:val="uk-UA"/>
        </w:rPr>
      </w:pPr>
    </w:p>
    <w:p w:rsidR="006D78A6" w:rsidRPr="00E835D5" w:rsidRDefault="006D78A6" w:rsidP="00EF5D5E">
      <w:pPr>
        <w:spacing w:after="0" w:line="360" w:lineRule="auto"/>
        <w:jc w:val="both"/>
        <w:rPr>
          <w:rFonts w:ascii="Times New Roman" w:hAnsi="Times New Roman" w:cs="Times New Roman"/>
          <w:sz w:val="28"/>
          <w:szCs w:val="28"/>
          <w:lang w:val="uk-UA"/>
        </w:rPr>
      </w:pPr>
    </w:p>
    <w:p w:rsidR="006D78A6" w:rsidRPr="00E835D5" w:rsidRDefault="006D78A6" w:rsidP="00EF5D5E">
      <w:pPr>
        <w:spacing w:after="0" w:line="360" w:lineRule="auto"/>
        <w:jc w:val="both"/>
        <w:rPr>
          <w:rFonts w:ascii="Times New Roman" w:hAnsi="Times New Roman" w:cs="Times New Roman"/>
          <w:sz w:val="28"/>
          <w:szCs w:val="28"/>
          <w:lang w:val="uk-UA"/>
        </w:rPr>
      </w:pPr>
    </w:p>
    <w:p w:rsidR="006D78A6" w:rsidRPr="00E835D5" w:rsidRDefault="006D78A6" w:rsidP="00EF5D5E">
      <w:pPr>
        <w:spacing w:after="0" w:line="360" w:lineRule="auto"/>
        <w:jc w:val="both"/>
        <w:rPr>
          <w:rFonts w:ascii="Times New Roman" w:hAnsi="Times New Roman" w:cs="Times New Roman"/>
          <w:sz w:val="28"/>
          <w:szCs w:val="28"/>
          <w:lang w:val="uk-UA"/>
        </w:rPr>
      </w:pPr>
    </w:p>
    <w:p w:rsidR="006D78A6" w:rsidRPr="00E835D5" w:rsidRDefault="006D78A6" w:rsidP="00EF5D5E">
      <w:pPr>
        <w:spacing w:after="0" w:line="360" w:lineRule="auto"/>
        <w:jc w:val="both"/>
        <w:rPr>
          <w:rFonts w:ascii="Times New Roman" w:hAnsi="Times New Roman" w:cs="Times New Roman"/>
          <w:sz w:val="28"/>
          <w:szCs w:val="28"/>
          <w:lang w:val="uk-UA"/>
        </w:rPr>
      </w:pPr>
    </w:p>
    <w:p w:rsidR="006D78A6" w:rsidRPr="00E835D5" w:rsidRDefault="006D78A6" w:rsidP="00EF5D5E">
      <w:pPr>
        <w:spacing w:after="0" w:line="360" w:lineRule="auto"/>
        <w:jc w:val="both"/>
        <w:rPr>
          <w:rFonts w:ascii="Times New Roman" w:hAnsi="Times New Roman" w:cs="Times New Roman"/>
          <w:sz w:val="28"/>
          <w:szCs w:val="28"/>
          <w:lang w:val="uk-UA"/>
        </w:rPr>
      </w:pPr>
    </w:p>
    <w:p w:rsidR="006D78A6" w:rsidRPr="00E835D5" w:rsidRDefault="006D78A6" w:rsidP="00EF5D5E">
      <w:pPr>
        <w:spacing w:after="0" w:line="360" w:lineRule="auto"/>
        <w:jc w:val="both"/>
        <w:rPr>
          <w:rFonts w:ascii="Times New Roman" w:hAnsi="Times New Roman" w:cs="Times New Roman"/>
          <w:sz w:val="28"/>
          <w:szCs w:val="28"/>
          <w:lang w:val="uk-UA"/>
        </w:rPr>
      </w:pPr>
    </w:p>
    <w:p w:rsidR="006D78A6" w:rsidRPr="00E835D5" w:rsidRDefault="006D78A6" w:rsidP="00EF5D5E">
      <w:pPr>
        <w:spacing w:after="0" w:line="360" w:lineRule="auto"/>
        <w:jc w:val="both"/>
        <w:rPr>
          <w:rFonts w:ascii="Times New Roman" w:hAnsi="Times New Roman" w:cs="Times New Roman"/>
          <w:sz w:val="28"/>
          <w:szCs w:val="28"/>
          <w:lang w:val="uk-UA"/>
        </w:rPr>
      </w:pPr>
    </w:p>
    <w:p w:rsidR="006D78A6" w:rsidRPr="00E835D5" w:rsidRDefault="006D78A6" w:rsidP="00EF5D5E">
      <w:pPr>
        <w:spacing w:after="0" w:line="360" w:lineRule="auto"/>
        <w:jc w:val="both"/>
        <w:rPr>
          <w:rFonts w:ascii="Times New Roman" w:hAnsi="Times New Roman" w:cs="Times New Roman"/>
          <w:sz w:val="28"/>
          <w:szCs w:val="28"/>
          <w:lang w:val="uk-UA"/>
        </w:rPr>
      </w:pPr>
    </w:p>
    <w:p w:rsidR="00EF5D5E" w:rsidRPr="00E835D5" w:rsidRDefault="00EF5D5E" w:rsidP="00EF5D5E">
      <w:pPr>
        <w:spacing w:after="0" w:line="360" w:lineRule="auto"/>
        <w:jc w:val="both"/>
        <w:rPr>
          <w:rFonts w:ascii="Times New Roman" w:hAnsi="Times New Roman" w:cs="Times New Roman"/>
          <w:sz w:val="28"/>
          <w:szCs w:val="28"/>
          <w:lang w:val="uk-UA"/>
        </w:rPr>
      </w:pPr>
    </w:p>
    <w:p w:rsidR="00734078" w:rsidRPr="00E835D5" w:rsidRDefault="00734078" w:rsidP="00734078">
      <w:pPr>
        <w:spacing w:after="0" w:line="360" w:lineRule="auto"/>
        <w:jc w:val="center"/>
        <w:rPr>
          <w:rFonts w:ascii="Times New Roman" w:hAnsi="Times New Roman" w:cs="Times New Roman"/>
          <w:b/>
          <w:sz w:val="28"/>
          <w:szCs w:val="28"/>
          <w:lang w:val="uk-UA"/>
        </w:rPr>
      </w:pPr>
      <w:r w:rsidRPr="00E835D5">
        <w:rPr>
          <w:rFonts w:ascii="Times New Roman" w:hAnsi="Times New Roman"/>
          <w:b/>
          <w:sz w:val="28"/>
          <w:szCs w:val="28"/>
          <w:lang w:val="uk-UA"/>
        </w:rPr>
        <w:t>ВИСНОВКИ</w:t>
      </w:r>
    </w:p>
    <w:p w:rsidR="00734078" w:rsidRPr="00E835D5" w:rsidRDefault="00734078" w:rsidP="00EF5D5E">
      <w:pPr>
        <w:spacing w:after="0" w:line="360" w:lineRule="auto"/>
        <w:jc w:val="both"/>
        <w:rPr>
          <w:rFonts w:ascii="Times New Roman" w:hAnsi="Times New Roman" w:cs="Times New Roman"/>
          <w:sz w:val="28"/>
          <w:szCs w:val="28"/>
          <w:lang w:val="uk-UA"/>
        </w:rPr>
      </w:pPr>
    </w:p>
    <w:p w:rsidR="00A44D8F" w:rsidRPr="00E835D5" w:rsidRDefault="00A44D8F" w:rsidP="00A44D8F">
      <w:pPr>
        <w:spacing w:after="0" w:line="360" w:lineRule="auto"/>
        <w:ind w:firstLine="708"/>
        <w:jc w:val="both"/>
        <w:rPr>
          <w:rFonts w:ascii="Times New Roman" w:hAnsi="Times New Roman" w:cs="Times New Roman"/>
          <w:sz w:val="28"/>
          <w:szCs w:val="28"/>
          <w:lang w:val="uk-UA"/>
        </w:rPr>
      </w:pPr>
      <w:r w:rsidRPr="00E835D5">
        <w:rPr>
          <w:rFonts w:ascii="Times New Roman" w:hAnsi="Times New Roman" w:cs="Times New Roman"/>
          <w:sz w:val="28"/>
          <w:szCs w:val="28"/>
          <w:lang w:val="uk-UA"/>
        </w:rPr>
        <w:t>Результатами проведеної розвідки щодо виявлення особливостей виникнення та шляхів розвитку новели, можна зауважити, що жанрові особливості, жанрове коріння виникає на початку доби Відродження в італійських містах-державах (комунах) десь у середині ХIV століття як результат культурного взаємовпливу в процесі хрестових походів хрестових походів XI-XV (XVІ) століть. У зв</w:t>
      </w:r>
      <w:r w:rsidR="00A67BEC"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язку з цим – розширення географії паломницьких подорожей та торгівельних операцій в країнах Африки та Близького Сходу; занепаду Візантійської імперії та врешті падіння Константинополя у 1453 році під навалою Османського війська Мехмеда ІІ. Наслідком цієї історичної катастрофи стало масове переміщення вчених монахів до братів по християнській вірі в країни Європи, особливо до незалежних комун на території сучасних Південної та Центральної Італії. Їх знання та навички дозволили акліматизувати античні тексти (особливо – давньогрецькі) в європейській культурі, що саме у ті часи переживає свій Ренесанс, чим самим активізуючи та розширюючи творчий пошук.</w:t>
      </w:r>
    </w:p>
    <w:p w:rsidR="00A44D8F" w:rsidRPr="00E835D5" w:rsidRDefault="00A44D8F" w:rsidP="00A44D8F">
      <w:pPr>
        <w:spacing w:after="0" w:line="360" w:lineRule="auto"/>
        <w:ind w:firstLine="708"/>
        <w:jc w:val="both"/>
        <w:rPr>
          <w:rFonts w:ascii="Times New Roman" w:hAnsi="Times New Roman" w:cs="Times New Roman"/>
          <w:sz w:val="28"/>
          <w:szCs w:val="28"/>
          <w:lang w:val="uk-UA"/>
        </w:rPr>
      </w:pPr>
      <w:r w:rsidRPr="00E835D5">
        <w:rPr>
          <w:rFonts w:ascii="Times New Roman" w:hAnsi="Times New Roman" w:cs="Times New Roman"/>
          <w:sz w:val="28"/>
          <w:szCs w:val="28"/>
          <w:lang w:val="uk-UA"/>
        </w:rPr>
        <w:t>Також можна вказати й на фольклорне коріння жанру новела. А саме його походження з жанру фабліо та близькість характерних рис народної казки. В ході кваліфікаційної розвідки було проаналізовано вплив народної творчості, а саме фольклорного жанру фабліо на подальший літературний розвиток та втілення найпоширеніший фольклорних сюжетів про пригоди Лиса-трикитера в творах західноєвропейських та східноєвропейських письменників.</w:t>
      </w:r>
    </w:p>
    <w:p w:rsidR="00A44D8F" w:rsidRPr="00E835D5" w:rsidRDefault="00A44D8F" w:rsidP="00A44D8F">
      <w:pPr>
        <w:spacing w:after="0" w:line="360" w:lineRule="auto"/>
        <w:ind w:firstLine="708"/>
        <w:jc w:val="both"/>
        <w:rPr>
          <w:rFonts w:ascii="Times New Roman" w:hAnsi="Times New Roman" w:cs="Times New Roman"/>
          <w:sz w:val="28"/>
          <w:szCs w:val="28"/>
          <w:lang w:val="uk-UA"/>
        </w:rPr>
      </w:pPr>
      <w:r w:rsidRPr="00E835D5">
        <w:rPr>
          <w:rFonts w:ascii="Times New Roman" w:hAnsi="Times New Roman" w:cs="Times New Roman"/>
          <w:sz w:val="28"/>
          <w:szCs w:val="28"/>
          <w:lang w:val="uk-UA"/>
        </w:rPr>
        <w:t>У Розділі 1.1. дослідження «Тематичне розмаїття новелістики О, Генрі» простежений історичних шлях жанру новела та визначено характерні зміни в поетиці. Наведені відомості про розвиток новелістики в українському літературознавстві та художній практиці.</w:t>
      </w:r>
    </w:p>
    <w:p w:rsidR="00000969" w:rsidRPr="00E835D5" w:rsidRDefault="00000969" w:rsidP="00000969">
      <w:pPr>
        <w:spacing w:after="0" w:line="360" w:lineRule="auto"/>
        <w:ind w:firstLine="708"/>
        <w:jc w:val="both"/>
        <w:rPr>
          <w:rFonts w:ascii="Times New Roman" w:hAnsi="Times New Roman" w:cs="Times New Roman"/>
          <w:b/>
          <w:sz w:val="28"/>
          <w:szCs w:val="28"/>
          <w:lang w:val="uk-UA"/>
        </w:rPr>
      </w:pPr>
      <w:r w:rsidRPr="00E835D5">
        <w:rPr>
          <w:rFonts w:ascii="Times New Roman" w:hAnsi="Times New Roman" w:cs="Times New Roman"/>
          <w:sz w:val="28"/>
          <w:szCs w:val="28"/>
          <w:lang w:val="uk-UA"/>
        </w:rPr>
        <w:t>У процесі проведеного дослідження також були визначені особливості жанрової структури новели, а саме: в сюжеті має йти мова про ще не розказану, якусь нову, подію; нарація має бути динамічною та містити стислу авантюрну історію; кінцівка оповіді – несподівана для реципієнта.</w:t>
      </w:r>
    </w:p>
    <w:p w:rsidR="00A44D8F" w:rsidRPr="00E835D5" w:rsidRDefault="00A44D8F" w:rsidP="00000969">
      <w:pPr>
        <w:spacing w:after="0" w:line="360" w:lineRule="auto"/>
        <w:ind w:firstLine="708"/>
        <w:jc w:val="both"/>
        <w:rPr>
          <w:rFonts w:ascii="Times New Roman" w:hAnsi="Times New Roman" w:cs="Times New Roman"/>
          <w:sz w:val="28"/>
          <w:szCs w:val="28"/>
          <w:lang w:val="uk-UA"/>
        </w:rPr>
      </w:pPr>
      <w:r w:rsidRPr="00E835D5">
        <w:rPr>
          <w:rFonts w:ascii="Times New Roman" w:hAnsi="Times New Roman" w:cs="Times New Roman"/>
          <w:sz w:val="28"/>
          <w:szCs w:val="28"/>
          <w:lang w:val="uk-UA"/>
        </w:rPr>
        <w:t>Таким чином, можна зауважити, що новела має привабливі для митців та читацької публіки жанрові особливості. Саме цей чинник дозволяє цьому відносно не новому, щодо літературної історії, жанру бути не тільки затребуваним, а й гнучким, таким, що може пристосовуватися до естетичних змін у світобаченні людини, яке перевертається внаслідок історичного та економічного руху.</w:t>
      </w:r>
    </w:p>
    <w:p w:rsidR="0026230E" w:rsidRPr="00E835D5" w:rsidRDefault="0026230E" w:rsidP="0026230E">
      <w:pPr>
        <w:spacing w:after="0" w:line="360" w:lineRule="auto"/>
        <w:ind w:firstLine="708"/>
        <w:jc w:val="both"/>
        <w:rPr>
          <w:rFonts w:ascii="Times New Roman" w:hAnsi="Times New Roman" w:cs="Times New Roman"/>
          <w:sz w:val="28"/>
          <w:szCs w:val="28"/>
          <w:lang w:val="uk-UA"/>
        </w:rPr>
      </w:pPr>
      <w:r w:rsidRPr="00E835D5">
        <w:rPr>
          <w:rFonts w:ascii="Times New Roman" w:hAnsi="Times New Roman" w:cs="Times New Roman"/>
          <w:sz w:val="28"/>
          <w:szCs w:val="28"/>
          <w:lang w:val="uk-UA"/>
        </w:rPr>
        <w:t>Щодо особистостей новелістики О. Генрі, то серед них можна виділити особливий композиційний прийом, який використовує митець. Схема нарації short</w:t>
      </w:r>
      <w:r w:rsidR="00E877A7" w:rsidRPr="00E835D5">
        <w:rPr>
          <w:rFonts w:ascii="Times New Roman" w:hAnsi="Times New Roman" w:cs="Times New Roman"/>
          <w:sz w:val="28"/>
          <w:szCs w:val="28"/>
          <w:lang w:val="uk-UA"/>
        </w:rPr>
        <w:t xml:space="preserve"> </w:t>
      </w:r>
      <w:r w:rsidRPr="00E835D5">
        <w:rPr>
          <w:rFonts w:ascii="Times New Roman" w:hAnsi="Times New Roman" w:cs="Times New Roman"/>
          <w:sz w:val="28"/>
          <w:szCs w:val="28"/>
          <w:lang w:val="uk-UA"/>
        </w:rPr>
        <w:t>story була знайома американському реципієнтові завдяки щирому творчому доробку американських письменників – попередників О. Генрі. Видані митці, засновники літератури США Натаніель Гортон, Едгар По, Брет-Гарт, Генри Джеймз, Марк Твен та Джек Лондон – всі вони розробляли у своїй творчості жанр короткого оповідання. Але саме О. Генрі запропонував ввести до сюжету новели майже обов</w:t>
      </w:r>
      <w:r w:rsidR="00A67BEC"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язкову щасливу розв</w:t>
      </w:r>
      <w:r w:rsidR="00A67BEC"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язку, так званий happy end, саме так завершується більшість творів американського митця.</w:t>
      </w:r>
    </w:p>
    <w:p w:rsidR="0026230E" w:rsidRPr="00E835D5" w:rsidRDefault="0026230E" w:rsidP="0026230E">
      <w:pPr>
        <w:spacing w:after="0" w:line="360" w:lineRule="auto"/>
        <w:ind w:firstLine="708"/>
        <w:jc w:val="both"/>
        <w:rPr>
          <w:rFonts w:ascii="Times New Roman" w:hAnsi="Times New Roman" w:cs="Times New Roman"/>
          <w:sz w:val="28"/>
          <w:szCs w:val="28"/>
          <w:lang w:val="uk-UA"/>
        </w:rPr>
      </w:pPr>
      <w:r w:rsidRPr="00E835D5">
        <w:rPr>
          <w:rFonts w:ascii="Times New Roman" w:hAnsi="Times New Roman" w:cs="Times New Roman"/>
          <w:sz w:val="28"/>
          <w:szCs w:val="28"/>
          <w:lang w:val="uk-UA"/>
        </w:rPr>
        <w:t>Але, творчій метод О. Генрі яскраво ілюструє ще один талановито введений композиційний чинник, у якому звичайна розв</w:t>
      </w:r>
      <w:r w:rsidR="00A67BEC"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язка попереджається так би мовити передрозв</w:t>
      </w:r>
      <w:r w:rsidR="00A67BEC"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язкою. Виникає подвійна психологічна напруженість сюжетної дії, що тим самим подвоює катарсічний ефект щасливою (не завжди) розв</w:t>
      </w:r>
      <w:r w:rsidR="00A67BEC"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язки нарації.</w:t>
      </w:r>
    </w:p>
    <w:p w:rsidR="00A927CD" w:rsidRPr="00E835D5" w:rsidRDefault="00A927CD" w:rsidP="00A927CD">
      <w:pPr>
        <w:spacing w:after="0" w:line="360" w:lineRule="auto"/>
        <w:ind w:firstLine="708"/>
        <w:jc w:val="both"/>
        <w:rPr>
          <w:rFonts w:ascii="Times New Roman" w:hAnsi="Times New Roman" w:cs="Times New Roman"/>
          <w:sz w:val="28"/>
          <w:szCs w:val="28"/>
          <w:lang w:val="uk-UA"/>
        </w:rPr>
      </w:pPr>
      <w:r w:rsidRPr="00E835D5">
        <w:rPr>
          <w:rFonts w:ascii="Times New Roman" w:hAnsi="Times New Roman" w:cs="Times New Roman"/>
          <w:sz w:val="28"/>
          <w:szCs w:val="28"/>
          <w:lang w:val="uk-UA"/>
        </w:rPr>
        <w:t>У підсумку можна говорити про те, що основними чинниками, що рухають сюжетну ходу та проходять через всю новелістику О. Генрі є випадок та доля героя. Саме благополучний випадок передбачає незвичайну кінцівку багатьох новел О. Генрі та посилює психологічний ефект від неї, призначаючи щасливу долю персонажів нарації. Добрий випадок в багатьох творах О. Генрі супроводжується образом героя-помічника, часто це – друг головного героя чи кохана людина. Особливе місце у житті та творчості американського письменника займає табір. Таке собі місце концентрації різноманітних персонажів, які, щоб не такі обставини, які надає табір, і не зустрілися, бо не мали зустрітися ситуативне. Але у таборі люди згуртовуються, стають тісніше та ближче один до одного. Надзвичайні обставини, віддаленість від людської цивілізації та близькість до природної стихії спонукають героїв до промов та вчинків неможливих за звичайних життєвих обставин. Персонажі розкривають перед реципієнтом здавалось би не властивих їм за попереднім описом. Таким чином авторові нарації вдається створити гостру інтригу, що вибухне подвійної несподіванкою в кінцівці новели. Не треба нехтувати при дослідженні впливу на нарацію топосу «табір» і автобіографічними чинниками. Адже саме життя на ранчо та у ковбойському таборі упродовж довгого терміну врятувало, у прямому сенсі цього слова, життя самого О. Генрі. Табір пов</w:t>
      </w:r>
      <w:r w:rsidR="00A67BEC"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язаний з мандрами, а саме освоєння нових земель, підкорення безкрайніх американських просторів і однією з основ американського духу, становою рисою американської ментальності. Тому в новелах, особливо пов</w:t>
      </w:r>
      <w:r w:rsidR="00A67BEC"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 xml:space="preserve">язаних з описом життя на ранчо чи у диких хащах, такі проникливі та ідилічні сюжети та герої. В таких творах О. Гені яскраво ілюструється природний фон, на якому розкриваються </w:t>
      </w:r>
    </w:p>
    <w:p w:rsidR="00A927CD" w:rsidRPr="00E835D5" w:rsidRDefault="00A927CD" w:rsidP="00A927CD">
      <w:pPr>
        <w:spacing w:after="0" w:line="360" w:lineRule="auto"/>
        <w:jc w:val="both"/>
        <w:rPr>
          <w:rFonts w:ascii="Times New Roman" w:hAnsi="Times New Roman" w:cs="Times New Roman"/>
          <w:sz w:val="28"/>
          <w:szCs w:val="28"/>
          <w:lang w:val="uk-UA"/>
        </w:rPr>
      </w:pPr>
      <w:r w:rsidRPr="00E835D5">
        <w:rPr>
          <w:rFonts w:ascii="Times New Roman" w:hAnsi="Times New Roman" w:cs="Times New Roman"/>
          <w:sz w:val="28"/>
          <w:szCs w:val="28"/>
          <w:lang w:val="uk-UA"/>
        </w:rPr>
        <w:t>природні почуття. І характерною рисою таких новел є широке застосування їх автором фольклорного розмаїття, яке пожвавлює оповідь, надає їй правдивості.</w:t>
      </w:r>
    </w:p>
    <w:p w:rsidR="00A927CD" w:rsidRPr="00E835D5" w:rsidRDefault="00A927CD" w:rsidP="00A927CD">
      <w:pPr>
        <w:spacing w:after="0" w:line="360" w:lineRule="auto"/>
        <w:ind w:firstLine="708"/>
        <w:jc w:val="both"/>
        <w:rPr>
          <w:rFonts w:ascii="Times New Roman" w:hAnsi="Times New Roman" w:cs="Times New Roman"/>
          <w:sz w:val="28"/>
          <w:szCs w:val="28"/>
          <w:lang w:val="uk-UA"/>
        </w:rPr>
      </w:pPr>
      <w:r w:rsidRPr="00E835D5">
        <w:rPr>
          <w:rFonts w:ascii="Times New Roman" w:hAnsi="Times New Roman" w:cs="Times New Roman"/>
          <w:sz w:val="28"/>
          <w:szCs w:val="28"/>
          <w:lang w:val="uk-UA"/>
        </w:rPr>
        <w:t>Особливою нотою в творчому доробку О. Генрі звучить урбаністична тема. Велике місто виступає могутнім тягарем для бажаючих утілити в життя Американську мрію. Автор майстерно показує в своїй урбаністичних новелах, як велике місто поглинає незаймані природні душі людей, висмоктує їх, змушує йти на негідні вчинки та врешті випльовує, як відпрацьований непотріб. Особливо талант О. Генрі розкривається в ілюстрації цієї негативної динаміки людської душі: від природно добрих почуттів та вчинків до механізованих рухів урбанізованої людини, спотвореної великім містом.</w:t>
      </w:r>
    </w:p>
    <w:p w:rsidR="00A927CD" w:rsidRPr="00E835D5" w:rsidRDefault="00A927CD" w:rsidP="00A927CD">
      <w:pPr>
        <w:spacing w:after="0" w:line="360" w:lineRule="auto"/>
        <w:ind w:firstLine="708"/>
        <w:jc w:val="both"/>
        <w:rPr>
          <w:rFonts w:ascii="Times New Roman" w:hAnsi="Times New Roman" w:cs="Times New Roman"/>
          <w:sz w:val="28"/>
          <w:szCs w:val="28"/>
          <w:lang w:val="uk-UA"/>
        </w:rPr>
      </w:pPr>
      <w:r w:rsidRPr="00E835D5">
        <w:rPr>
          <w:rFonts w:ascii="Times New Roman" w:hAnsi="Times New Roman" w:cs="Times New Roman"/>
          <w:sz w:val="28"/>
          <w:szCs w:val="28"/>
          <w:lang w:val="uk-UA"/>
        </w:rPr>
        <w:t>Ну, і звісно, така концентрація негативних емоцій у величезному людському натовпу притягує різних авантюристів, шахраїв та пройдисвітів. Але й серед цього розмаїття крутіїв О. Генрі знаходить позитивні моменти та створює привабливий для реципієнта образ так званого «шляхетного» шахрая цей герой, хоч і має певні негативні риси, але він спроможний на благородні вчинки і ніколи не обманює небог.</w:t>
      </w:r>
    </w:p>
    <w:p w:rsidR="00E06997" w:rsidRPr="00E835D5" w:rsidRDefault="00E06997" w:rsidP="00E06997">
      <w:pPr>
        <w:spacing w:after="0" w:line="360" w:lineRule="auto"/>
        <w:ind w:firstLine="708"/>
        <w:jc w:val="both"/>
        <w:rPr>
          <w:rFonts w:ascii="Times New Roman" w:hAnsi="Times New Roman" w:cs="Times New Roman"/>
          <w:sz w:val="28"/>
          <w:szCs w:val="28"/>
          <w:lang w:val="uk-UA"/>
        </w:rPr>
      </w:pPr>
      <w:r w:rsidRPr="00E835D5">
        <w:rPr>
          <w:rFonts w:ascii="Times New Roman" w:hAnsi="Times New Roman" w:cs="Times New Roman"/>
          <w:sz w:val="28"/>
          <w:szCs w:val="28"/>
          <w:lang w:val="uk-UA"/>
        </w:rPr>
        <w:t>Переклади творів О. Генрі появилися у 20-х роках минулого століття. Першопрохідниками у справі перекладання новел американського митця були Юрій Меженко та Остап Вишня. «Письменницьку» перекладацьку традицію творчого доробку американського новеліста продовжить Мирослав Ірчан (справжнє ім</w:t>
      </w:r>
      <w:r w:rsidR="00A67BEC"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я Андрій Дмитрович Баб</w:t>
      </w:r>
      <w:r w:rsidR="00A67BEC"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юк, 1897-1937) – письменник, перекладач, історик доби розстріляного відродження. Інтерес професійних літераторів до перекладання новел О. Генрі на межі ХХ та ХХІ століть можна прослідити у творчості поета-перекладача Василя Мисика (1907-1983) та Олександра Тереха (1928-2013).</w:t>
      </w:r>
    </w:p>
    <w:p w:rsidR="0026230E" w:rsidRPr="00E835D5" w:rsidRDefault="00E06997" w:rsidP="00E06997">
      <w:pPr>
        <w:spacing w:after="0" w:line="360" w:lineRule="auto"/>
        <w:ind w:firstLine="708"/>
        <w:jc w:val="both"/>
        <w:rPr>
          <w:rFonts w:ascii="Times New Roman" w:hAnsi="Times New Roman" w:cs="Times New Roman"/>
          <w:sz w:val="28"/>
          <w:szCs w:val="28"/>
          <w:lang w:val="uk-UA"/>
        </w:rPr>
      </w:pPr>
      <w:r w:rsidRPr="00E835D5">
        <w:rPr>
          <w:rFonts w:ascii="Times New Roman" w:hAnsi="Times New Roman" w:cs="Times New Roman"/>
          <w:sz w:val="28"/>
          <w:szCs w:val="28"/>
          <w:lang w:val="uk-UA"/>
        </w:rPr>
        <w:t>У наш час проблемами перекладу текстів, зокрема творів О. Генрі, займається співробітник кафедри теорії та практики перекладу з англійської мови Навчально-наукового інституту філології Київського національного університету імені Тараса Шевченка О.М. Копильна, яка у 2009 році надрукувала статтю «Мовна оригінальність у творах О. Генрі як перекладознавча проблема»</w:t>
      </w:r>
      <w:r w:rsidR="00CC2C81" w:rsidRPr="00E835D5">
        <w:rPr>
          <w:rFonts w:ascii="Times New Roman" w:hAnsi="Times New Roman" w:cs="Times New Roman"/>
          <w:sz w:val="28"/>
          <w:szCs w:val="28"/>
          <w:lang w:val="uk-UA"/>
        </w:rPr>
        <w:t>.</w:t>
      </w:r>
    </w:p>
    <w:p w:rsidR="00CC2C81" w:rsidRPr="00E835D5" w:rsidRDefault="00CC2C81" w:rsidP="00CC2C81">
      <w:pPr>
        <w:spacing w:after="0" w:line="360" w:lineRule="auto"/>
        <w:ind w:firstLine="708"/>
        <w:jc w:val="both"/>
        <w:rPr>
          <w:rFonts w:ascii="Times New Roman" w:eastAsia="Times New Roman" w:hAnsi="Times New Roman" w:cs="Times New Roman"/>
          <w:color w:val="202122"/>
          <w:sz w:val="28"/>
          <w:szCs w:val="28"/>
          <w:lang w:val="uk-UA"/>
        </w:rPr>
      </w:pPr>
      <w:r w:rsidRPr="00E835D5">
        <w:rPr>
          <w:rFonts w:ascii="Times New Roman" w:hAnsi="Times New Roman" w:cs="Times New Roman"/>
          <w:sz w:val="28"/>
          <w:szCs w:val="28"/>
          <w:lang w:val="uk-UA"/>
        </w:rPr>
        <w:t xml:space="preserve">У висновку до Розділу 3 можна зауважити, що </w:t>
      </w:r>
      <w:r w:rsidRPr="00E835D5">
        <w:rPr>
          <w:rFonts w:ascii="Times New Roman" w:eastAsia="Times New Roman" w:hAnsi="Times New Roman" w:cs="Times New Roman"/>
          <w:color w:val="202122"/>
          <w:sz w:val="28"/>
          <w:szCs w:val="28"/>
          <w:lang w:val="uk-UA"/>
        </w:rPr>
        <w:t xml:space="preserve">ознайомлення із творчим доробком О. Генрі здобувачами освіти відбувається, згідно із програмою «Зарубіжна література» для 6-9 класів </w:t>
      </w:r>
      <w:r w:rsidRPr="00E835D5">
        <w:rPr>
          <w:rFonts w:ascii="Times New Roman" w:hAnsi="Times New Roman"/>
          <w:sz w:val="28"/>
          <w:szCs w:val="28"/>
          <w:lang w:val="uk-UA" w:eastAsia="uk-UA"/>
        </w:rPr>
        <w:t xml:space="preserve">(редакція 2022 року) </w:t>
      </w:r>
      <w:r w:rsidRPr="00E835D5">
        <w:rPr>
          <w:rFonts w:ascii="Times New Roman" w:eastAsia="Times New Roman" w:hAnsi="Times New Roman" w:cs="Times New Roman"/>
          <w:color w:val="202122"/>
          <w:sz w:val="28"/>
          <w:szCs w:val="28"/>
          <w:lang w:val="uk-UA"/>
        </w:rPr>
        <w:t>загальноосвітніх шкіл України, у шостому класі. У Розділі «Людські стосунки» пропонується ознайомлення із твором О. Генрі «Вождь червоношкірих». Учням пропонується опанувати гумористичний сюжет твору, розкрити образи персонажів та засоби їх створення. Особливу увагу пропонується звернути на роль художніх деталей у творі.</w:t>
      </w:r>
    </w:p>
    <w:p w:rsidR="00CC2C81" w:rsidRPr="00E835D5" w:rsidRDefault="00CC2C81" w:rsidP="00CC2C81">
      <w:pPr>
        <w:spacing w:after="0" w:line="360" w:lineRule="auto"/>
        <w:ind w:firstLine="708"/>
        <w:jc w:val="both"/>
        <w:rPr>
          <w:rFonts w:ascii="Times New Roman" w:eastAsia="Times New Roman" w:hAnsi="Times New Roman" w:cs="Times New Roman"/>
          <w:color w:val="202122"/>
          <w:sz w:val="28"/>
          <w:szCs w:val="28"/>
          <w:lang w:val="uk-UA"/>
        </w:rPr>
      </w:pPr>
      <w:r w:rsidRPr="00E835D5">
        <w:rPr>
          <w:rFonts w:ascii="Times New Roman" w:eastAsia="Times New Roman" w:hAnsi="Times New Roman" w:cs="Times New Roman"/>
          <w:color w:val="202122"/>
          <w:sz w:val="28"/>
          <w:szCs w:val="28"/>
          <w:lang w:val="uk-UA"/>
        </w:rPr>
        <w:t>Далі, у сьомому класі, творчість О. Генрі включено до Розділу 7. «Світова новела», на який рекомендовано відвести шість навчальних годин. Для того, щоб учні набули здатності схарактеризувати жанр новели, вміли розкрити її специфічні риси у прочитаних творах, могли розпізнавати за змістом модифікації новел (психологічну, філософську, фантастичну та ін.), вчителю на заняттях необхідно надати здобувачам освіти знання про новелу як літературний жанр, сформулювати її специфічні властивості, проілюструвати різновиди новел на 2-3 прикладах.</w:t>
      </w:r>
    </w:p>
    <w:p w:rsidR="006D78A6" w:rsidRPr="00E835D5" w:rsidRDefault="00CC2C81" w:rsidP="006D78A6">
      <w:pPr>
        <w:spacing w:after="0" w:line="360" w:lineRule="auto"/>
        <w:ind w:firstLine="708"/>
        <w:jc w:val="both"/>
        <w:rPr>
          <w:rFonts w:ascii="Times New Roman" w:hAnsi="Times New Roman" w:cs="Times New Roman"/>
          <w:sz w:val="28"/>
          <w:szCs w:val="28"/>
          <w:lang w:val="uk-UA"/>
        </w:rPr>
      </w:pPr>
      <w:r w:rsidRPr="00E835D5">
        <w:rPr>
          <w:rFonts w:ascii="Times New Roman" w:eastAsia="Times New Roman" w:hAnsi="Times New Roman" w:cs="Times New Roman"/>
          <w:color w:val="202122"/>
          <w:sz w:val="28"/>
          <w:szCs w:val="28"/>
          <w:lang w:val="uk-UA"/>
        </w:rPr>
        <w:t xml:space="preserve">Для практичного опанування школярам пропонується текст новели О. Генрі «Останній листок». </w:t>
      </w:r>
      <w:r w:rsidRPr="00E835D5">
        <w:rPr>
          <w:rFonts w:ascii="Times New Roman" w:hAnsi="Times New Roman" w:cs="Times New Roman"/>
          <w:sz w:val="28"/>
          <w:szCs w:val="28"/>
          <w:lang w:val="uk-UA"/>
        </w:rPr>
        <w:t>Здобувачі освіти будуть розмовляти про емпатії, людяність, співчуття, самопожертву. Також вони познайомляться з тим впливом, який мають на людину твори мистецтва, яке має пробуджувати до життя, давати наснагу, радість та натхнення.</w:t>
      </w:r>
      <w:r w:rsidR="006D78A6" w:rsidRPr="00E835D5">
        <w:rPr>
          <w:rFonts w:ascii="Times New Roman" w:hAnsi="Times New Roman" w:cs="Times New Roman"/>
          <w:sz w:val="28"/>
          <w:szCs w:val="28"/>
          <w:lang w:val="uk-UA"/>
        </w:rPr>
        <w:t xml:space="preserve"> Підсумовуючи можна зауважити, що творчий доробок О. Генрі достатньо якісно презентований у шкільний програмі «Зарубіжна література» 6-9 клас ЗОШ. Новели, що представлені школярам для ознайомлення «Вождь червоношкірих», «Дари волхвів» та «Останній листок», є перлинами творчого доробку американського новеліста. Можна сподіватися, що учні проявлять активність в опануванні, інтерес та зацікавленість не тільки до конкретних творів О. Генрі, а й до всього творчого доробку письменника та до читання взагалі.</w:t>
      </w:r>
    </w:p>
    <w:p w:rsidR="00FB63B6" w:rsidRPr="00E835D5" w:rsidRDefault="00FB63B6" w:rsidP="00FB63B6">
      <w:pPr>
        <w:spacing w:after="0" w:line="360" w:lineRule="auto"/>
        <w:ind w:firstLine="708"/>
        <w:jc w:val="both"/>
        <w:rPr>
          <w:rFonts w:ascii="Times New Roman" w:hAnsi="Times New Roman" w:cs="Times New Roman"/>
          <w:sz w:val="28"/>
          <w:szCs w:val="28"/>
          <w:lang w:val="uk-UA"/>
        </w:rPr>
      </w:pPr>
      <w:r w:rsidRPr="00E835D5">
        <w:rPr>
          <w:rFonts w:ascii="Times New Roman" w:hAnsi="Times New Roman" w:cs="Times New Roman"/>
          <w:sz w:val="28"/>
          <w:szCs w:val="28"/>
          <w:lang w:val="uk-UA"/>
        </w:rPr>
        <w:t>Підсумовуючи можна зауважити, що творчий доробок О. Генрі достатньо якісно презентований у шкільний програмі «Зарубіжна література» 6-9 клас ЗОШ. Новели, що представлені школярам для ознайомлення «Вождь червоношкірих», «Дари волхвів» та «Останній листок», є перлинами творчого доробку американського новеліста. Можна сподіватися, що учні проявлять активність в опануванні, інтерес та зацікавленість не тільки до конкретних творів О. Генрі, а й до всього творчого доробку письменника та до читання взагалі.</w:t>
      </w:r>
    </w:p>
    <w:p w:rsidR="00CC2C81" w:rsidRPr="00E835D5" w:rsidRDefault="00CC2C81" w:rsidP="00CC2C81">
      <w:pPr>
        <w:spacing w:after="0" w:line="360" w:lineRule="auto"/>
        <w:ind w:firstLine="708"/>
        <w:jc w:val="both"/>
        <w:rPr>
          <w:rFonts w:ascii="Times New Roman" w:hAnsi="Times New Roman" w:cs="Times New Roman"/>
          <w:sz w:val="28"/>
          <w:szCs w:val="28"/>
          <w:lang w:val="uk-UA"/>
        </w:rPr>
      </w:pPr>
      <w:r w:rsidRPr="00E835D5">
        <w:rPr>
          <w:rFonts w:ascii="Times New Roman" w:hAnsi="Times New Roman" w:cs="Times New Roman"/>
          <w:sz w:val="28"/>
          <w:szCs w:val="28"/>
          <w:lang w:val="uk-UA"/>
        </w:rPr>
        <w:t>Багатий на спостережливість гумор, стислість форми, цікавість та розмаїття тем сюжету, динамічність композиції, щасливий кінець – найяскравіші риси таланту О. Генрі манерами; видимість оголення своїх прийомів надає невимушеність спілкування з читачем.</w:t>
      </w:r>
    </w:p>
    <w:p w:rsidR="00734078" w:rsidRPr="00E835D5" w:rsidRDefault="00734078" w:rsidP="00EF5D5E">
      <w:pPr>
        <w:spacing w:after="0" w:line="360" w:lineRule="auto"/>
        <w:jc w:val="both"/>
        <w:rPr>
          <w:rFonts w:ascii="Times New Roman" w:hAnsi="Times New Roman" w:cs="Times New Roman"/>
          <w:sz w:val="28"/>
          <w:szCs w:val="28"/>
          <w:lang w:val="uk-UA"/>
        </w:rPr>
      </w:pPr>
    </w:p>
    <w:p w:rsidR="00CC2C81" w:rsidRPr="00E835D5" w:rsidRDefault="00CC2C81" w:rsidP="00EF5D5E">
      <w:pPr>
        <w:spacing w:after="0" w:line="360" w:lineRule="auto"/>
        <w:jc w:val="both"/>
        <w:rPr>
          <w:rFonts w:ascii="Times New Roman" w:hAnsi="Times New Roman" w:cs="Times New Roman"/>
          <w:sz w:val="28"/>
          <w:szCs w:val="28"/>
          <w:lang w:val="uk-UA"/>
        </w:rPr>
      </w:pPr>
    </w:p>
    <w:p w:rsidR="00CC2C81" w:rsidRPr="00E835D5" w:rsidRDefault="00CC2C81" w:rsidP="00EF5D5E">
      <w:pPr>
        <w:spacing w:after="0" w:line="360" w:lineRule="auto"/>
        <w:jc w:val="both"/>
        <w:rPr>
          <w:rFonts w:ascii="Times New Roman" w:hAnsi="Times New Roman" w:cs="Times New Roman"/>
          <w:sz w:val="28"/>
          <w:szCs w:val="28"/>
          <w:lang w:val="uk-UA"/>
        </w:rPr>
      </w:pPr>
    </w:p>
    <w:p w:rsidR="00CC2C81" w:rsidRPr="00E835D5" w:rsidRDefault="00CC2C81" w:rsidP="00EF5D5E">
      <w:pPr>
        <w:spacing w:after="0" w:line="360" w:lineRule="auto"/>
        <w:jc w:val="both"/>
        <w:rPr>
          <w:rFonts w:ascii="Times New Roman" w:hAnsi="Times New Roman" w:cs="Times New Roman"/>
          <w:sz w:val="28"/>
          <w:szCs w:val="28"/>
          <w:lang w:val="uk-UA"/>
        </w:rPr>
      </w:pPr>
    </w:p>
    <w:p w:rsidR="00CC2C81" w:rsidRPr="00E835D5" w:rsidRDefault="00CC2C81" w:rsidP="00EF5D5E">
      <w:pPr>
        <w:spacing w:after="0" w:line="360" w:lineRule="auto"/>
        <w:jc w:val="both"/>
        <w:rPr>
          <w:rFonts w:ascii="Times New Roman" w:hAnsi="Times New Roman" w:cs="Times New Roman"/>
          <w:sz w:val="28"/>
          <w:szCs w:val="28"/>
          <w:lang w:val="uk-UA"/>
        </w:rPr>
      </w:pPr>
    </w:p>
    <w:p w:rsidR="00CC2C81" w:rsidRPr="00E835D5" w:rsidRDefault="00CC2C81" w:rsidP="00EF5D5E">
      <w:pPr>
        <w:spacing w:after="0" w:line="360" w:lineRule="auto"/>
        <w:jc w:val="both"/>
        <w:rPr>
          <w:rFonts w:ascii="Times New Roman" w:hAnsi="Times New Roman" w:cs="Times New Roman"/>
          <w:sz w:val="28"/>
          <w:szCs w:val="28"/>
          <w:lang w:val="uk-UA"/>
        </w:rPr>
      </w:pPr>
    </w:p>
    <w:p w:rsidR="00FB63B6" w:rsidRPr="00E835D5" w:rsidRDefault="00FB63B6" w:rsidP="00EF5D5E">
      <w:pPr>
        <w:spacing w:after="0" w:line="360" w:lineRule="auto"/>
        <w:jc w:val="both"/>
        <w:rPr>
          <w:rFonts w:ascii="Times New Roman" w:hAnsi="Times New Roman" w:cs="Times New Roman"/>
          <w:sz w:val="28"/>
          <w:szCs w:val="28"/>
          <w:lang w:val="uk-UA"/>
        </w:rPr>
      </w:pPr>
    </w:p>
    <w:p w:rsidR="00FB63B6" w:rsidRPr="00E835D5" w:rsidRDefault="00FB63B6" w:rsidP="00EF5D5E">
      <w:pPr>
        <w:spacing w:after="0" w:line="360" w:lineRule="auto"/>
        <w:jc w:val="both"/>
        <w:rPr>
          <w:rFonts w:ascii="Times New Roman" w:hAnsi="Times New Roman" w:cs="Times New Roman"/>
          <w:sz w:val="28"/>
          <w:szCs w:val="28"/>
          <w:lang w:val="uk-UA"/>
        </w:rPr>
      </w:pPr>
    </w:p>
    <w:p w:rsidR="00FB63B6" w:rsidRPr="00E835D5" w:rsidRDefault="00FB63B6" w:rsidP="00EF5D5E">
      <w:pPr>
        <w:spacing w:after="0" w:line="360" w:lineRule="auto"/>
        <w:jc w:val="both"/>
        <w:rPr>
          <w:rFonts w:ascii="Times New Roman" w:hAnsi="Times New Roman" w:cs="Times New Roman"/>
          <w:sz w:val="28"/>
          <w:szCs w:val="28"/>
          <w:lang w:val="uk-UA"/>
        </w:rPr>
      </w:pPr>
    </w:p>
    <w:p w:rsidR="00FB63B6" w:rsidRPr="00E835D5" w:rsidRDefault="00FB63B6" w:rsidP="00EF5D5E">
      <w:pPr>
        <w:spacing w:after="0" w:line="360" w:lineRule="auto"/>
        <w:jc w:val="both"/>
        <w:rPr>
          <w:rFonts w:ascii="Times New Roman" w:hAnsi="Times New Roman" w:cs="Times New Roman"/>
          <w:sz w:val="28"/>
          <w:szCs w:val="28"/>
          <w:lang w:val="uk-UA"/>
        </w:rPr>
      </w:pPr>
    </w:p>
    <w:p w:rsidR="00FB63B6" w:rsidRPr="00E835D5" w:rsidRDefault="00FB63B6" w:rsidP="00EF5D5E">
      <w:pPr>
        <w:spacing w:after="0" w:line="360" w:lineRule="auto"/>
        <w:jc w:val="both"/>
        <w:rPr>
          <w:rFonts w:ascii="Times New Roman" w:hAnsi="Times New Roman" w:cs="Times New Roman"/>
          <w:sz w:val="28"/>
          <w:szCs w:val="28"/>
          <w:lang w:val="uk-UA"/>
        </w:rPr>
      </w:pPr>
    </w:p>
    <w:p w:rsidR="00FB63B6" w:rsidRPr="00E835D5" w:rsidRDefault="00FB63B6" w:rsidP="00EF5D5E">
      <w:pPr>
        <w:spacing w:after="0" w:line="360" w:lineRule="auto"/>
        <w:jc w:val="both"/>
        <w:rPr>
          <w:rFonts w:ascii="Times New Roman" w:hAnsi="Times New Roman" w:cs="Times New Roman"/>
          <w:sz w:val="28"/>
          <w:szCs w:val="28"/>
          <w:lang w:val="uk-UA"/>
        </w:rPr>
      </w:pPr>
    </w:p>
    <w:p w:rsidR="00FB63B6" w:rsidRPr="00E835D5" w:rsidRDefault="00FB63B6" w:rsidP="00EF5D5E">
      <w:pPr>
        <w:spacing w:after="0" w:line="360" w:lineRule="auto"/>
        <w:jc w:val="both"/>
        <w:rPr>
          <w:rFonts w:ascii="Times New Roman" w:hAnsi="Times New Roman" w:cs="Times New Roman"/>
          <w:sz w:val="28"/>
          <w:szCs w:val="28"/>
          <w:lang w:val="uk-UA"/>
        </w:rPr>
      </w:pPr>
    </w:p>
    <w:p w:rsidR="00FB63B6" w:rsidRPr="00E835D5" w:rsidRDefault="00FB63B6" w:rsidP="00EF5D5E">
      <w:pPr>
        <w:spacing w:after="0" w:line="360" w:lineRule="auto"/>
        <w:jc w:val="both"/>
        <w:rPr>
          <w:rFonts w:ascii="Times New Roman" w:hAnsi="Times New Roman" w:cs="Times New Roman"/>
          <w:sz w:val="28"/>
          <w:szCs w:val="28"/>
          <w:lang w:val="uk-UA"/>
        </w:rPr>
      </w:pPr>
    </w:p>
    <w:p w:rsidR="00FB63B6" w:rsidRPr="00E835D5" w:rsidRDefault="00FB63B6" w:rsidP="00EF5D5E">
      <w:pPr>
        <w:spacing w:after="0" w:line="360" w:lineRule="auto"/>
        <w:jc w:val="both"/>
        <w:rPr>
          <w:rFonts w:ascii="Times New Roman" w:hAnsi="Times New Roman" w:cs="Times New Roman"/>
          <w:sz w:val="28"/>
          <w:szCs w:val="28"/>
          <w:lang w:val="uk-UA"/>
        </w:rPr>
      </w:pPr>
    </w:p>
    <w:p w:rsidR="00FB63B6" w:rsidRPr="00E835D5" w:rsidRDefault="00FB63B6" w:rsidP="00EF5D5E">
      <w:pPr>
        <w:spacing w:after="0" w:line="360" w:lineRule="auto"/>
        <w:jc w:val="both"/>
        <w:rPr>
          <w:rFonts w:ascii="Times New Roman" w:hAnsi="Times New Roman" w:cs="Times New Roman"/>
          <w:sz w:val="28"/>
          <w:szCs w:val="28"/>
          <w:lang w:val="uk-UA"/>
        </w:rPr>
      </w:pPr>
    </w:p>
    <w:p w:rsidR="00FB63B6" w:rsidRPr="00E835D5" w:rsidRDefault="00FB63B6" w:rsidP="00EF5D5E">
      <w:pPr>
        <w:spacing w:after="0" w:line="360" w:lineRule="auto"/>
        <w:jc w:val="both"/>
        <w:rPr>
          <w:rFonts w:ascii="Times New Roman" w:hAnsi="Times New Roman" w:cs="Times New Roman"/>
          <w:sz w:val="28"/>
          <w:szCs w:val="28"/>
          <w:lang w:val="uk-UA"/>
        </w:rPr>
      </w:pPr>
    </w:p>
    <w:p w:rsidR="00FB63B6" w:rsidRPr="00E835D5" w:rsidRDefault="00FB63B6" w:rsidP="00EF5D5E">
      <w:pPr>
        <w:spacing w:after="0" w:line="360" w:lineRule="auto"/>
        <w:jc w:val="both"/>
        <w:rPr>
          <w:rFonts w:ascii="Times New Roman" w:hAnsi="Times New Roman" w:cs="Times New Roman"/>
          <w:sz w:val="28"/>
          <w:szCs w:val="28"/>
          <w:lang w:val="uk-UA"/>
        </w:rPr>
      </w:pPr>
    </w:p>
    <w:p w:rsidR="00FB63B6" w:rsidRPr="00E835D5" w:rsidRDefault="00FB63B6" w:rsidP="00EF5D5E">
      <w:pPr>
        <w:spacing w:after="0" w:line="360" w:lineRule="auto"/>
        <w:jc w:val="both"/>
        <w:rPr>
          <w:rFonts w:ascii="Times New Roman" w:hAnsi="Times New Roman" w:cs="Times New Roman"/>
          <w:sz w:val="28"/>
          <w:szCs w:val="28"/>
          <w:lang w:val="uk-UA"/>
        </w:rPr>
      </w:pPr>
    </w:p>
    <w:p w:rsidR="00FB63B6" w:rsidRPr="00E835D5" w:rsidRDefault="00FB63B6" w:rsidP="00EF5D5E">
      <w:pPr>
        <w:spacing w:after="0" w:line="360" w:lineRule="auto"/>
        <w:jc w:val="both"/>
        <w:rPr>
          <w:rFonts w:ascii="Times New Roman" w:hAnsi="Times New Roman" w:cs="Times New Roman"/>
          <w:sz w:val="28"/>
          <w:szCs w:val="28"/>
          <w:lang w:val="uk-UA"/>
        </w:rPr>
      </w:pPr>
    </w:p>
    <w:p w:rsidR="00FB63B6" w:rsidRPr="00E835D5" w:rsidRDefault="00FB63B6" w:rsidP="00EF5D5E">
      <w:pPr>
        <w:spacing w:after="0" w:line="360" w:lineRule="auto"/>
        <w:jc w:val="both"/>
        <w:rPr>
          <w:rFonts w:ascii="Times New Roman" w:hAnsi="Times New Roman" w:cs="Times New Roman"/>
          <w:sz w:val="28"/>
          <w:szCs w:val="28"/>
          <w:lang w:val="uk-UA"/>
        </w:rPr>
      </w:pPr>
    </w:p>
    <w:p w:rsidR="00FB63B6" w:rsidRPr="00E835D5" w:rsidRDefault="00FB63B6" w:rsidP="00EF5D5E">
      <w:pPr>
        <w:spacing w:after="0" w:line="360" w:lineRule="auto"/>
        <w:jc w:val="both"/>
        <w:rPr>
          <w:rFonts w:ascii="Times New Roman" w:hAnsi="Times New Roman" w:cs="Times New Roman"/>
          <w:sz w:val="28"/>
          <w:szCs w:val="28"/>
          <w:lang w:val="uk-UA"/>
        </w:rPr>
      </w:pPr>
    </w:p>
    <w:p w:rsidR="00FB63B6" w:rsidRPr="00E835D5" w:rsidRDefault="00FB63B6" w:rsidP="00EF5D5E">
      <w:pPr>
        <w:spacing w:after="0" w:line="360" w:lineRule="auto"/>
        <w:jc w:val="both"/>
        <w:rPr>
          <w:rFonts w:ascii="Times New Roman" w:hAnsi="Times New Roman" w:cs="Times New Roman"/>
          <w:sz w:val="28"/>
          <w:szCs w:val="28"/>
          <w:lang w:val="uk-UA"/>
        </w:rPr>
      </w:pPr>
    </w:p>
    <w:p w:rsidR="00FB63B6" w:rsidRPr="00E835D5" w:rsidRDefault="00FB63B6" w:rsidP="00EF5D5E">
      <w:pPr>
        <w:spacing w:after="0" w:line="360" w:lineRule="auto"/>
        <w:jc w:val="both"/>
        <w:rPr>
          <w:rFonts w:ascii="Times New Roman" w:hAnsi="Times New Roman" w:cs="Times New Roman"/>
          <w:sz w:val="28"/>
          <w:szCs w:val="28"/>
          <w:lang w:val="uk-UA"/>
        </w:rPr>
      </w:pPr>
    </w:p>
    <w:p w:rsidR="00FB63B6" w:rsidRPr="00E835D5" w:rsidRDefault="00FB63B6" w:rsidP="00EF5D5E">
      <w:pPr>
        <w:spacing w:after="0" w:line="360" w:lineRule="auto"/>
        <w:jc w:val="both"/>
        <w:rPr>
          <w:rFonts w:ascii="Times New Roman" w:hAnsi="Times New Roman" w:cs="Times New Roman"/>
          <w:sz w:val="28"/>
          <w:szCs w:val="28"/>
          <w:lang w:val="uk-UA"/>
        </w:rPr>
      </w:pPr>
    </w:p>
    <w:p w:rsidR="00FB63B6" w:rsidRPr="00E835D5" w:rsidRDefault="00FB63B6" w:rsidP="00EF5D5E">
      <w:pPr>
        <w:spacing w:after="0" w:line="360" w:lineRule="auto"/>
        <w:jc w:val="both"/>
        <w:rPr>
          <w:rFonts w:ascii="Times New Roman" w:hAnsi="Times New Roman" w:cs="Times New Roman"/>
          <w:sz w:val="28"/>
          <w:szCs w:val="28"/>
          <w:lang w:val="uk-UA"/>
        </w:rPr>
      </w:pPr>
    </w:p>
    <w:p w:rsidR="00FB63B6" w:rsidRPr="00E835D5" w:rsidRDefault="00FB63B6" w:rsidP="00EF5D5E">
      <w:pPr>
        <w:spacing w:after="0" w:line="360" w:lineRule="auto"/>
        <w:jc w:val="both"/>
        <w:rPr>
          <w:rFonts w:ascii="Times New Roman" w:hAnsi="Times New Roman" w:cs="Times New Roman"/>
          <w:sz w:val="28"/>
          <w:szCs w:val="28"/>
          <w:lang w:val="uk-UA"/>
        </w:rPr>
      </w:pPr>
    </w:p>
    <w:p w:rsidR="00FB63B6" w:rsidRPr="00E835D5" w:rsidRDefault="00FB63B6" w:rsidP="00EF5D5E">
      <w:pPr>
        <w:spacing w:after="0" w:line="360" w:lineRule="auto"/>
        <w:jc w:val="both"/>
        <w:rPr>
          <w:rFonts w:ascii="Times New Roman" w:hAnsi="Times New Roman" w:cs="Times New Roman"/>
          <w:sz w:val="28"/>
          <w:szCs w:val="28"/>
          <w:lang w:val="uk-UA"/>
        </w:rPr>
      </w:pPr>
    </w:p>
    <w:p w:rsidR="00DB70F0" w:rsidRPr="00E835D5" w:rsidRDefault="00734078" w:rsidP="00DB70F0">
      <w:pPr>
        <w:spacing w:after="0" w:line="360" w:lineRule="auto"/>
        <w:jc w:val="center"/>
        <w:rPr>
          <w:rFonts w:ascii="Times New Roman" w:hAnsi="Times New Roman"/>
          <w:b/>
          <w:sz w:val="28"/>
          <w:szCs w:val="28"/>
          <w:lang w:val="uk-UA"/>
        </w:rPr>
      </w:pPr>
      <w:r w:rsidRPr="00E835D5">
        <w:rPr>
          <w:rFonts w:ascii="Times New Roman" w:hAnsi="Times New Roman"/>
          <w:b/>
          <w:sz w:val="28"/>
          <w:szCs w:val="28"/>
          <w:lang w:val="uk-UA"/>
        </w:rPr>
        <w:t>СПИСОК ВИКОРИСТАНИХ ДЖЕРЕЛ І ЛІТЕРАТУРИ</w:t>
      </w:r>
    </w:p>
    <w:p w:rsidR="009F746E" w:rsidRPr="00E835D5" w:rsidRDefault="009F746E" w:rsidP="003104E2">
      <w:pPr>
        <w:pStyle w:val="a9"/>
        <w:numPr>
          <w:ilvl w:val="0"/>
          <w:numId w:val="9"/>
        </w:numPr>
        <w:spacing w:after="0" w:line="360" w:lineRule="auto"/>
        <w:ind w:left="714" w:hanging="357"/>
        <w:jc w:val="both"/>
        <w:rPr>
          <w:rFonts w:ascii="Times New Roman" w:hAnsi="Times New Roman" w:cs="Times New Roman"/>
          <w:sz w:val="28"/>
          <w:szCs w:val="28"/>
          <w:lang w:val="uk-UA"/>
        </w:rPr>
      </w:pPr>
      <w:r w:rsidRPr="00E835D5">
        <w:rPr>
          <w:rFonts w:ascii="Times New Roman" w:hAnsi="Times New Roman" w:cs="Times New Roman"/>
          <w:sz w:val="28"/>
          <w:szCs w:val="28"/>
          <w:shd w:val="clear" w:color="auto" w:fill="FFFFFF"/>
          <w:lang w:val="uk-UA"/>
        </w:rPr>
        <w:t xml:space="preserve">Білецький Ф. М. Оповідання. Новела. Нарис / Ф. М. Білецький. </w:t>
      </w:r>
      <w:r w:rsidR="00CB37DC" w:rsidRPr="00E835D5">
        <w:rPr>
          <w:rFonts w:ascii="Times New Roman" w:hAnsi="Times New Roman" w:cs="Times New Roman"/>
          <w:sz w:val="28"/>
          <w:szCs w:val="28"/>
          <w:shd w:val="clear" w:color="auto" w:fill="FFFFFF"/>
          <w:lang w:val="uk-UA"/>
        </w:rPr>
        <w:t>К.</w:t>
      </w:r>
      <w:r w:rsidR="0038214B" w:rsidRPr="00E835D5">
        <w:rPr>
          <w:rFonts w:ascii="Times New Roman" w:hAnsi="Times New Roman" w:cs="Times New Roman"/>
          <w:sz w:val="28"/>
          <w:szCs w:val="28"/>
          <w:shd w:val="clear" w:color="auto" w:fill="FFFFFF"/>
          <w:lang w:val="uk-UA"/>
        </w:rPr>
        <w:t xml:space="preserve">: Дніпро, 1966. </w:t>
      </w:r>
      <w:r w:rsidRPr="00E835D5">
        <w:rPr>
          <w:rFonts w:ascii="Times New Roman" w:hAnsi="Times New Roman" w:cs="Times New Roman"/>
          <w:sz w:val="28"/>
          <w:szCs w:val="28"/>
          <w:shd w:val="clear" w:color="auto" w:fill="FFFFFF"/>
          <w:lang w:val="uk-UA"/>
        </w:rPr>
        <w:t>88 с</w:t>
      </w:r>
      <w:r w:rsidR="0038214B" w:rsidRPr="00E835D5">
        <w:rPr>
          <w:rFonts w:ascii="Times New Roman" w:hAnsi="Times New Roman" w:cs="Times New Roman"/>
          <w:sz w:val="28"/>
          <w:szCs w:val="28"/>
          <w:shd w:val="clear" w:color="auto" w:fill="FFFFFF"/>
          <w:lang w:val="uk-UA"/>
        </w:rPr>
        <w:t>.</w:t>
      </w:r>
    </w:p>
    <w:p w:rsidR="003104E2" w:rsidRPr="00E835D5" w:rsidRDefault="003104E2" w:rsidP="003104E2">
      <w:pPr>
        <w:numPr>
          <w:ilvl w:val="0"/>
          <w:numId w:val="9"/>
        </w:numPr>
        <w:spacing w:after="0" w:line="360" w:lineRule="auto"/>
        <w:ind w:left="714" w:hanging="357"/>
        <w:jc w:val="both"/>
        <w:rPr>
          <w:rFonts w:ascii="Times New Roman" w:hAnsi="Times New Roman" w:cs="Times New Roman"/>
          <w:sz w:val="28"/>
          <w:szCs w:val="28"/>
          <w:lang w:val="uk-UA"/>
        </w:rPr>
      </w:pPr>
      <w:r w:rsidRPr="00E835D5">
        <w:rPr>
          <w:rFonts w:ascii="Times New Roman" w:hAnsi="Times New Roman" w:cs="Times New Roman"/>
          <w:sz w:val="28"/>
          <w:szCs w:val="28"/>
          <w:lang w:val="uk-UA"/>
        </w:rPr>
        <w:t>Бовсунівська, Т.В. Теорія літературних жанрів: Жанрова парадигма сучасного зарубіжного роману: Підручник. К.: Видавничо-поліграфічний центр “Київський університет”, 2009. 519 с.</w:t>
      </w:r>
    </w:p>
    <w:p w:rsidR="00BC70B0" w:rsidRPr="00E835D5" w:rsidRDefault="00BC70B0" w:rsidP="00627BCA">
      <w:pPr>
        <w:pStyle w:val="a9"/>
        <w:numPr>
          <w:ilvl w:val="0"/>
          <w:numId w:val="9"/>
        </w:numPr>
        <w:spacing w:after="0" w:line="360" w:lineRule="auto"/>
        <w:jc w:val="both"/>
        <w:rPr>
          <w:rFonts w:ascii="Times New Roman" w:hAnsi="Times New Roman" w:cs="Times New Roman"/>
          <w:sz w:val="28"/>
          <w:szCs w:val="28"/>
          <w:lang w:val="uk-UA"/>
        </w:rPr>
      </w:pPr>
      <w:r w:rsidRPr="00E835D5">
        <w:rPr>
          <w:rFonts w:ascii="Times New Roman" w:hAnsi="Times New Roman" w:cs="Times New Roman"/>
          <w:sz w:val="28"/>
          <w:szCs w:val="28"/>
          <w:lang w:val="uk-UA"/>
        </w:rPr>
        <w:t>Братко В. О. Від жанру до змісту // Зарубіжна література</w:t>
      </w:r>
      <w:r w:rsidR="00CB37DC" w:rsidRPr="00E835D5">
        <w:rPr>
          <w:rFonts w:ascii="Times New Roman" w:hAnsi="Times New Roman" w:cs="Times New Roman"/>
          <w:sz w:val="28"/>
          <w:szCs w:val="28"/>
          <w:lang w:val="uk-UA"/>
        </w:rPr>
        <w:t xml:space="preserve"> в школах України. 2008. №6.</w:t>
      </w:r>
      <w:r w:rsidRPr="00E835D5">
        <w:rPr>
          <w:rFonts w:ascii="Times New Roman" w:hAnsi="Times New Roman" w:cs="Times New Roman"/>
          <w:sz w:val="28"/>
          <w:szCs w:val="28"/>
          <w:lang w:val="uk-UA"/>
        </w:rPr>
        <w:t xml:space="preserve"> С. 23-24. </w:t>
      </w:r>
    </w:p>
    <w:p w:rsidR="00320D5C" w:rsidRPr="00E835D5" w:rsidRDefault="00320D5C" w:rsidP="00627BCA">
      <w:pPr>
        <w:pStyle w:val="a9"/>
        <w:numPr>
          <w:ilvl w:val="0"/>
          <w:numId w:val="9"/>
        </w:numPr>
        <w:spacing w:after="0" w:line="360" w:lineRule="auto"/>
        <w:jc w:val="both"/>
        <w:rPr>
          <w:rFonts w:ascii="Times New Roman" w:hAnsi="Times New Roman" w:cs="Times New Roman"/>
          <w:sz w:val="28"/>
          <w:szCs w:val="28"/>
          <w:lang w:val="uk-UA"/>
        </w:rPr>
      </w:pPr>
      <w:r w:rsidRPr="00E835D5">
        <w:rPr>
          <w:rFonts w:ascii="Times New Roman" w:hAnsi="Times New Roman" w:cs="Times New Roman"/>
          <w:sz w:val="28"/>
          <w:szCs w:val="28"/>
          <w:lang w:val="uk-UA"/>
        </w:rPr>
        <w:t>Бровко О. О. Новела в структурі української прози: модифікації та функції. Лг., 2011</w:t>
      </w:r>
    </w:p>
    <w:p w:rsidR="00BC70B0" w:rsidRPr="00E835D5" w:rsidRDefault="00BC70B0" w:rsidP="002B4B6C">
      <w:pPr>
        <w:pStyle w:val="a9"/>
        <w:numPr>
          <w:ilvl w:val="0"/>
          <w:numId w:val="9"/>
        </w:numPr>
        <w:spacing w:after="0" w:line="360" w:lineRule="auto"/>
        <w:jc w:val="both"/>
        <w:rPr>
          <w:rFonts w:ascii="Times New Roman" w:hAnsi="Times New Roman" w:cs="Times New Roman"/>
          <w:sz w:val="28"/>
          <w:szCs w:val="28"/>
          <w:lang w:val="uk-UA"/>
        </w:rPr>
      </w:pPr>
      <w:r w:rsidRPr="00E835D5">
        <w:rPr>
          <w:rFonts w:ascii="Times New Roman" w:hAnsi="Times New Roman" w:cs="Times New Roman"/>
          <w:sz w:val="28"/>
          <w:szCs w:val="28"/>
          <w:lang w:val="uk-UA"/>
        </w:rPr>
        <w:t xml:space="preserve">Вербовська Л. Т. Шедевр маляра Бермана // Всесвітня література в </w:t>
      </w:r>
      <w:r w:rsidR="00CB37DC" w:rsidRPr="00E835D5">
        <w:rPr>
          <w:rFonts w:ascii="Times New Roman" w:hAnsi="Times New Roman" w:cs="Times New Roman"/>
          <w:sz w:val="28"/>
          <w:szCs w:val="28"/>
          <w:lang w:val="uk-UA"/>
        </w:rPr>
        <w:t>середніх навчальних закладах. 2001. №6.</w:t>
      </w:r>
      <w:r w:rsidRPr="00E835D5">
        <w:rPr>
          <w:rFonts w:ascii="Times New Roman" w:hAnsi="Times New Roman" w:cs="Times New Roman"/>
          <w:sz w:val="28"/>
          <w:szCs w:val="28"/>
          <w:lang w:val="uk-UA"/>
        </w:rPr>
        <w:t xml:space="preserve"> С. 25-27. </w:t>
      </w:r>
    </w:p>
    <w:p w:rsidR="00320D5C" w:rsidRPr="00E835D5" w:rsidRDefault="00320D5C" w:rsidP="002B4B6C">
      <w:pPr>
        <w:pStyle w:val="a9"/>
        <w:numPr>
          <w:ilvl w:val="0"/>
          <w:numId w:val="9"/>
        </w:numPr>
        <w:spacing w:after="0" w:line="360" w:lineRule="auto"/>
        <w:jc w:val="both"/>
        <w:rPr>
          <w:rFonts w:ascii="Times New Roman" w:hAnsi="Times New Roman" w:cs="Times New Roman"/>
          <w:sz w:val="28"/>
          <w:szCs w:val="28"/>
          <w:lang w:val="uk-UA"/>
        </w:rPr>
      </w:pPr>
      <w:r w:rsidRPr="00E835D5">
        <w:rPr>
          <w:rFonts w:ascii="Times New Roman" w:hAnsi="Times New Roman" w:cs="Times New Roman"/>
          <w:sz w:val="28"/>
          <w:szCs w:val="28"/>
          <w:lang w:val="uk-UA"/>
        </w:rPr>
        <w:t xml:space="preserve">Висоцька Н.О. Література західноєвропейського середньовіччя. Передновелістика. Розділ VІ. Міська література. </w:t>
      </w:r>
      <w:r w:rsidR="00DB70F0" w:rsidRPr="00E835D5">
        <w:rPr>
          <w:rFonts w:ascii="Times New Roman" w:hAnsi="Times New Roman" w:cs="Times New Roman"/>
          <w:sz w:val="28"/>
          <w:szCs w:val="28"/>
          <w:lang w:val="uk-UA"/>
        </w:rPr>
        <w:t>URL:</w:t>
      </w:r>
      <w:r w:rsidR="00DB70F0" w:rsidRPr="00E835D5">
        <w:rPr>
          <w:rFonts w:ascii="Times New Roman" w:hAnsi="Times New Roman" w:cs="Times New Roman"/>
          <w:color w:val="666666"/>
          <w:sz w:val="28"/>
          <w:szCs w:val="28"/>
          <w:shd w:val="clear" w:color="auto" w:fill="FAFAFA"/>
          <w:lang w:val="uk-UA"/>
        </w:rPr>
        <w:t xml:space="preserve"> </w:t>
      </w:r>
      <w:hyperlink r:id="rId14" w:history="1">
        <w:r w:rsidRPr="00E835D5">
          <w:rPr>
            <w:rStyle w:val="a4"/>
            <w:rFonts w:ascii="Times New Roman" w:hAnsi="Times New Roman" w:cs="Times New Roman"/>
            <w:sz w:val="28"/>
            <w:szCs w:val="28"/>
            <w:lang w:val="uk-UA"/>
          </w:rPr>
          <w:t>https://ukrlit.net/info/western/40.html</w:t>
        </w:r>
      </w:hyperlink>
    </w:p>
    <w:p w:rsidR="007375A5" w:rsidRPr="00E835D5" w:rsidRDefault="007375A5" w:rsidP="002B4B6C">
      <w:pPr>
        <w:pStyle w:val="a9"/>
        <w:numPr>
          <w:ilvl w:val="0"/>
          <w:numId w:val="9"/>
        </w:numPr>
        <w:spacing w:after="0" w:line="360" w:lineRule="auto"/>
        <w:jc w:val="both"/>
        <w:rPr>
          <w:rFonts w:ascii="Times New Roman" w:hAnsi="Times New Roman" w:cs="Times New Roman"/>
          <w:sz w:val="28"/>
          <w:szCs w:val="28"/>
          <w:lang w:val="uk-UA"/>
        </w:rPr>
      </w:pPr>
      <w:r w:rsidRPr="00E835D5">
        <w:rPr>
          <w:rFonts w:ascii="Times New Roman" w:hAnsi="Times New Roman" w:cs="Times New Roman"/>
          <w:sz w:val="28"/>
          <w:szCs w:val="28"/>
          <w:lang w:val="uk-UA"/>
        </w:rPr>
        <w:t>Воронович Т. Незабутні новели. (До 100-річчя з дня народження О. Генрі). URL</w:t>
      </w:r>
      <w:r w:rsidRPr="00E835D5">
        <w:rPr>
          <w:rFonts w:ascii="Times New Roman" w:hAnsi="Times New Roman" w:cs="Times New Roman"/>
          <w:color w:val="000000" w:themeColor="text1"/>
          <w:sz w:val="28"/>
          <w:szCs w:val="28"/>
          <w:lang w:val="uk-UA"/>
        </w:rPr>
        <w:t>:</w:t>
      </w:r>
      <w:r w:rsidRPr="00E835D5">
        <w:rPr>
          <w:rFonts w:ascii="Times New Roman" w:hAnsi="Times New Roman" w:cs="Times New Roman"/>
          <w:sz w:val="28"/>
          <w:szCs w:val="28"/>
          <w:lang w:val="uk-UA"/>
        </w:rPr>
        <w:t xml:space="preserve"> </w:t>
      </w:r>
      <w:hyperlink r:id="rId15" w:history="1">
        <w:r w:rsidRPr="00E835D5">
          <w:rPr>
            <w:rStyle w:val="a4"/>
            <w:rFonts w:ascii="Times New Roman" w:hAnsi="Times New Roman" w:cs="Times New Roman"/>
            <w:sz w:val="28"/>
            <w:szCs w:val="28"/>
            <w:lang w:val="uk-UA"/>
          </w:rPr>
          <w:t>https://md-eksperiment.org/post/20180422-nezabutni-noveli</w:t>
        </w:r>
      </w:hyperlink>
    </w:p>
    <w:p w:rsidR="00320D5C" w:rsidRPr="00E835D5" w:rsidRDefault="00320D5C" w:rsidP="002B4B6C">
      <w:pPr>
        <w:pStyle w:val="a9"/>
        <w:numPr>
          <w:ilvl w:val="0"/>
          <w:numId w:val="9"/>
        </w:numPr>
        <w:spacing w:after="0" w:line="360" w:lineRule="auto"/>
        <w:jc w:val="both"/>
        <w:rPr>
          <w:rFonts w:ascii="Times New Roman" w:hAnsi="Times New Roman" w:cs="Times New Roman"/>
          <w:sz w:val="28"/>
          <w:szCs w:val="28"/>
          <w:lang w:val="uk-UA"/>
        </w:rPr>
      </w:pPr>
      <w:r w:rsidRPr="00E835D5">
        <w:rPr>
          <w:rFonts w:ascii="Times New Roman" w:hAnsi="Times New Roman" w:cs="Times New Roman"/>
          <w:sz w:val="28"/>
          <w:szCs w:val="28"/>
          <w:lang w:val="uk-UA"/>
        </w:rPr>
        <w:t xml:space="preserve">Галич О. Теорія літератури. 2001. </w:t>
      </w:r>
      <w:r w:rsidRPr="00E835D5">
        <w:rPr>
          <w:rFonts w:ascii="Times New Roman" w:hAnsi="Times New Roman" w:cs="Times New Roman"/>
          <w:color w:val="000000" w:themeColor="text1"/>
          <w:sz w:val="28"/>
          <w:szCs w:val="28"/>
          <w:lang w:val="uk-UA"/>
        </w:rPr>
        <w:t>URL:</w:t>
      </w:r>
      <w:r w:rsidRPr="00E835D5">
        <w:rPr>
          <w:rFonts w:ascii="Times New Roman" w:hAnsi="Times New Roman" w:cs="Times New Roman"/>
          <w:sz w:val="28"/>
          <w:szCs w:val="28"/>
          <w:lang w:val="uk-UA"/>
        </w:rPr>
        <w:t xml:space="preserve"> </w:t>
      </w:r>
      <w:hyperlink r:id="rId16" w:history="1">
        <w:r w:rsidRPr="00E835D5">
          <w:rPr>
            <w:rStyle w:val="a4"/>
            <w:rFonts w:ascii="Times New Roman" w:hAnsi="Times New Roman" w:cs="Times New Roman"/>
            <w:sz w:val="28"/>
            <w:szCs w:val="28"/>
            <w:lang w:val="uk-UA"/>
          </w:rPr>
          <w:t>https://ukrlit.net/info/theory/128.html</w:t>
        </w:r>
      </w:hyperlink>
    </w:p>
    <w:p w:rsidR="00320D5C" w:rsidRPr="00E835D5" w:rsidRDefault="00CB37DC" w:rsidP="00627BCA">
      <w:pPr>
        <w:pStyle w:val="a9"/>
        <w:numPr>
          <w:ilvl w:val="0"/>
          <w:numId w:val="9"/>
        </w:numPr>
        <w:spacing w:after="0" w:line="360" w:lineRule="auto"/>
        <w:jc w:val="both"/>
        <w:rPr>
          <w:rFonts w:ascii="Times New Roman" w:hAnsi="Times New Roman" w:cs="Times New Roman"/>
          <w:sz w:val="28"/>
          <w:szCs w:val="28"/>
          <w:lang w:val="uk-UA"/>
        </w:rPr>
      </w:pPr>
      <w:r w:rsidRPr="00E835D5">
        <w:rPr>
          <w:rFonts w:ascii="Times New Roman" w:hAnsi="Times New Roman" w:cs="Times New Roman"/>
          <w:sz w:val="28"/>
          <w:szCs w:val="28"/>
          <w:lang w:val="uk-UA"/>
        </w:rPr>
        <w:t>Гарлемський ренесанс</w:t>
      </w:r>
      <w:r w:rsidR="00320D5C" w:rsidRPr="00E835D5">
        <w:rPr>
          <w:rFonts w:ascii="Times New Roman" w:hAnsi="Times New Roman" w:cs="Times New Roman"/>
          <w:sz w:val="28"/>
          <w:szCs w:val="28"/>
          <w:lang w:val="uk-UA"/>
        </w:rPr>
        <w:t xml:space="preserve">: (історія, теорія, поетика та афро-американ. самість) / Марія Шимчишин. </w:t>
      </w:r>
      <w:r w:rsidRPr="00E835D5">
        <w:rPr>
          <w:rFonts w:ascii="Times New Roman" w:hAnsi="Times New Roman" w:cs="Times New Roman"/>
          <w:sz w:val="28"/>
          <w:szCs w:val="28"/>
          <w:lang w:val="uk-UA"/>
        </w:rPr>
        <w:t>Тернопіль</w:t>
      </w:r>
      <w:r w:rsidR="00320D5C" w:rsidRPr="00E835D5">
        <w:rPr>
          <w:rFonts w:ascii="Times New Roman" w:hAnsi="Times New Roman" w:cs="Times New Roman"/>
          <w:sz w:val="28"/>
          <w:szCs w:val="28"/>
          <w:lang w:val="uk-UA"/>
        </w:rPr>
        <w:t xml:space="preserve">: Підруч. і посіб., 2010. </w:t>
      </w:r>
      <w:r w:rsidRPr="00E835D5">
        <w:rPr>
          <w:rFonts w:ascii="Times New Roman" w:hAnsi="Times New Roman" w:cs="Times New Roman"/>
          <w:sz w:val="28"/>
          <w:szCs w:val="28"/>
          <w:lang w:val="uk-UA"/>
        </w:rPr>
        <w:t>319 с.</w:t>
      </w:r>
      <w:r w:rsidR="00320D5C" w:rsidRPr="00E835D5">
        <w:rPr>
          <w:rFonts w:ascii="Times New Roman" w:hAnsi="Times New Roman" w:cs="Times New Roman"/>
          <w:sz w:val="28"/>
          <w:szCs w:val="28"/>
          <w:lang w:val="uk-UA"/>
        </w:rPr>
        <w:t xml:space="preserve"> </w:t>
      </w:r>
      <w:r w:rsidRPr="00E835D5">
        <w:rPr>
          <w:rFonts w:ascii="Times New Roman" w:hAnsi="Times New Roman" w:cs="Times New Roman"/>
          <w:sz w:val="28"/>
          <w:szCs w:val="28"/>
          <w:lang w:val="uk-UA"/>
        </w:rPr>
        <w:t>С</w:t>
      </w:r>
      <w:r w:rsidR="00320D5C" w:rsidRPr="00E835D5">
        <w:rPr>
          <w:rFonts w:ascii="Times New Roman" w:hAnsi="Times New Roman" w:cs="Times New Roman"/>
          <w:sz w:val="28"/>
          <w:szCs w:val="28"/>
          <w:lang w:val="uk-UA"/>
        </w:rPr>
        <w:t xml:space="preserve">. 285—311 </w:t>
      </w:r>
    </w:p>
    <w:p w:rsidR="007375A5" w:rsidRPr="00E835D5" w:rsidRDefault="001D4242" w:rsidP="00627BCA">
      <w:pPr>
        <w:pStyle w:val="a9"/>
        <w:numPr>
          <w:ilvl w:val="0"/>
          <w:numId w:val="9"/>
        </w:numPr>
        <w:spacing w:after="0" w:line="360" w:lineRule="auto"/>
        <w:jc w:val="both"/>
        <w:rPr>
          <w:rFonts w:ascii="Times New Roman" w:hAnsi="Times New Roman" w:cs="Times New Roman"/>
          <w:sz w:val="28"/>
          <w:szCs w:val="28"/>
          <w:lang w:val="uk-UA"/>
        </w:rPr>
      </w:pPr>
      <w:r w:rsidRPr="00E835D5">
        <w:rPr>
          <w:rFonts w:ascii="Times New Roman" w:hAnsi="Times New Roman" w:cs="Times New Roman"/>
          <w:sz w:val="28"/>
          <w:szCs w:val="28"/>
          <w:lang w:val="uk-UA"/>
        </w:rPr>
        <w:t xml:space="preserve"> </w:t>
      </w:r>
      <w:r w:rsidR="007375A5" w:rsidRPr="00E835D5">
        <w:rPr>
          <w:rFonts w:ascii="Times New Roman" w:hAnsi="Times New Roman" w:cs="Times New Roman"/>
          <w:sz w:val="28"/>
          <w:szCs w:val="28"/>
          <w:lang w:val="uk-UA"/>
        </w:rPr>
        <w:t>Генри О. Дверь и мир.</w:t>
      </w:r>
      <w:r w:rsidR="007375A5" w:rsidRPr="00E835D5">
        <w:rPr>
          <w:rFonts w:ascii="Times New Roman" w:hAnsi="Times New Roman" w:cs="Times New Roman"/>
          <w:color w:val="000000" w:themeColor="text1"/>
          <w:sz w:val="28"/>
          <w:szCs w:val="28"/>
          <w:lang w:val="uk-UA"/>
        </w:rPr>
        <w:t xml:space="preserve"> URL:</w:t>
      </w:r>
      <w:r w:rsidR="007375A5" w:rsidRPr="00E835D5">
        <w:rPr>
          <w:rFonts w:ascii="Times New Roman" w:hAnsi="Times New Roman" w:cs="Times New Roman"/>
          <w:sz w:val="28"/>
          <w:szCs w:val="28"/>
          <w:lang w:val="uk-UA"/>
        </w:rPr>
        <w:t xml:space="preserve"> </w:t>
      </w:r>
      <w:hyperlink r:id="rId17" w:history="1">
        <w:r w:rsidR="007375A5" w:rsidRPr="00E835D5">
          <w:rPr>
            <w:rStyle w:val="a4"/>
            <w:rFonts w:ascii="Times New Roman" w:hAnsi="Times New Roman" w:cs="Times New Roman"/>
            <w:sz w:val="28"/>
            <w:szCs w:val="28"/>
            <w:lang w:val="uk-UA"/>
          </w:rPr>
          <w:t>http://poesias.ru/proza/ogenri/ogenri10011.shtml</w:t>
        </w:r>
      </w:hyperlink>
    </w:p>
    <w:p w:rsidR="007375A5" w:rsidRPr="00E835D5" w:rsidRDefault="002050C0" w:rsidP="004B7395">
      <w:pPr>
        <w:pStyle w:val="a9"/>
        <w:numPr>
          <w:ilvl w:val="0"/>
          <w:numId w:val="9"/>
        </w:numPr>
        <w:spacing w:after="0" w:line="360" w:lineRule="auto"/>
        <w:ind w:left="714" w:hanging="357"/>
        <w:jc w:val="both"/>
        <w:rPr>
          <w:rFonts w:ascii="Times New Roman" w:hAnsi="Times New Roman" w:cs="Times New Roman"/>
          <w:sz w:val="28"/>
          <w:szCs w:val="28"/>
          <w:lang w:val="uk-UA"/>
        </w:rPr>
      </w:pPr>
      <w:r w:rsidRPr="00E835D5">
        <w:rPr>
          <w:rFonts w:ascii="Times New Roman" w:hAnsi="Times New Roman" w:cs="Times New Roman"/>
          <w:sz w:val="28"/>
          <w:szCs w:val="28"/>
          <w:lang w:val="uk-UA"/>
        </w:rPr>
        <w:t xml:space="preserve"> </w:t>
      </w:r>
      <w:r w:rsidR="007375A5" w:rsidRPr="00E835D5">
        <w:rPr>
          <w:rFonts w:ascii="Times New Roman" w:hAnsi="Times New Roman" w:cs="Times New Roman"/>
          <w:sz w:val="28"/>
          <w:szCs w:val="28"/>
          <w:lang w:val="uk-UA"/>
        </w:rPr>
        <w:t xml:space="preserve">Генрі О. «Немовлята в джунглях». URL: </w:t>
      </w:r>
      <w:hyperlink r:id="rId18" w:history="1">
        <w:r w:rsidR="007375A5" w:rsidRPr="00E835D5">
          <w:rPr>
            <w:rStyle w:val="a4"/>
            <w:rFonts w:ascii="Times New Roman" w:hAnsi="Times New Roman" w:cs="Times New Roman"/>
            <w:sz w:val="28"/>
            <w:szCs w:val="28"/>
            <w:lang w:val="uk-UA"/>
          </w:rPr>
          <w:t>https://www.ukrlib.com.ua/world/printit.php?tid=1766&amp;page=2</w:t>
        </w:r>
      </w:hyperlink>
    </w:p>
    <w:p w:rsidR="00DB53E7" w:rsidRPr="00E835D5" w:rsidRDefault="001D4242" w:rsidP="004B7395">
      <w:pPr>
        <w:pStyle w:val="a9"/>
        <w:numPr>
          <w:ilvl w:val="0"/>
          <w:numId w:val="9"/>
        </w:numPr>
        <w:spacing w:after="0" w:line="360" w:lineRule="auto"/>
        <w:ind w:left="714" w:hanging="357"/>
        <w:jc w:val="both"/>
        <w:rPr>
          <w:rFonts w:ascii="Times New Roman" w:hAnsi="Times New Roman" w:cs="Times New Roman"/>
          <w:sz w:val="28"/>
          <w:szCs w:val="28"/>
          <w:lang w:val="uk-UA"/>
        </w:rPr>
      </w:pPr>
      <w:r w:rsidRPr="00E835D5">
        <w:rPr>
          <w:rFonts w:ascii="Times New Roman" w:hAnsi="Times New Roman" w:cs="Times New Roman"/>
          <w:sz w:val="28"/>
          <w:szCs w:val="28"/>
          <w:lang w:val="uk-UA"/>
        </w:rPr>
        <w:t xml:space="preserve"> </w:t>
      </w:r>
      <w:r w:rsidR="00DB53E7" w:rsidRPr="00E835D5">
        <w:rPr>
          <w:rFonts w:ascii="Times New Roman" w:hAnsi="Times New Roman" w:cs="Times New Roman"/>
          <w:sz w:val="28"/>
          <w:szCs w:val="28"/>
          <w:lang w:val="uk-UA"/>
        </w:rPr>
        <w:t>Генрі О. Королі і капуста. – Харків, Фоліо, 2008. 315</w:t>
      </w:r>
      <w:r w:rsidR="00CB37DC" w:rsidRPr="00E835D5">
        <w:rPr>
          <w:rFonts w:ascii="Times New Roman" w:hAnsi="Times New Roman" w:cs="Times New Roman"/>
          <w:sz w:val="28"/>
          <w:szCs w:val="28"/>
          <w:lang w:val="uk-UA"/>
        </w:rPr>
        <w:t xml:space="preserve"> с</w:t>
      </w:r>
      <w:r w:rsidR="00DB53E7" w:rsidRPr="00E835D5">
        <w:rPr>
          <w:rFonts w:ascii="Times New Roman" w:hAnsi="Times New Roman" w:cs="Times New Roman"/>
          <w:sz w:val="28"/>
          <w:szCs w:val="28"/>
          <w:lang w:val="uk-UA"/>
        </w:rPr>
        <w:t>.</w:t>
      </w:r>
    </w:p>
    <w:p w:rsidR="00663FB4" w:rsidRPr="00E835D5" w:rsidRDefault="002050C0" w:rsidP="004B7395">
      <w:pPr>
        <w:pStyle w:val="a9"/>
        <w:numPr>
          <w:ilvl w:val="0"/>
          <w:numId w:val="9"/>
        </w:numPr>
        <w:spacing w:after="0" w:line="360" w:lineRule="auto"/>
        <w:ind w:left="714" w:hanging="357"/>
        <w:jc w:val="both"/>
        <w:rPr>
          <w:rFonts w:ascii="Times New Roman" w:hAnsi="Times New Roman" w:cs="Times New Roman"/>
          <w:sz w:val="28"/>
          <w:szCs w:val="28"/>
          <w:lang w:val="uk-UA"/>
        </w:rPr>
      </w:pPr>
      <w:r w:rsidRPr="00E835D5">
        <w:rPr>
          <w:rFonts w:ascii="Times New Roman" w:hAnsi="Times New Roman" w:cs="Times New Roman"/>
          <w:sz w:val="28"/>
          <w:szCs w:val="28"/>
          <w:lang w:val="uk-UA"/>
        </w:rPr>
        <w:t xml:space="preserve"> </w:t>
      </w:r>
      <w:r w:rsidR="00663FB4" w:rsidRPr="00E835D5">
        <w:rPr>
          <w:rFonts w:ascii="Times New Roman" w:hAnsi="Times New Roman" w:cs="Times New Roman"/>
          <w:sz w:val="28"/>
          <w:szCs w:val="28"/>
          <w:lang w:val="uk-UA"/>
        </w:rPr>
        <w:t>Генрі О.</w:t>
      </w:r>
      <w:r w:rsidR="00663FB4" w:rsidRPr="00E835D5">
        <w:rPr>
          <w:rFonts w:ascii="Times New Roman" w:hAnsi="Times New Roman" w:cs="Times New Roman"/>
          <w:color w:val="1A1A1A"/>
          <w:sz w:val="28"/>
          <w:szCs w:val="28"/>
          <w:lang w:val="uk-UA"/>
        </w:rPr>
        <w:t xml:space="preserve"> Пімієнтські млинці. </w:t>
      </w:r>
      <w:r w:rsidR="00663FB4" w:rsidRPr="00E835D5">
        <w:rPr>
          <w:rFonts w:ascii="Times New Roman" w:hAnsi="Times New Roman" w:cs="Times New Roman"/>
          <w:sz w:val="28"/>
          <w:szCs w:val="28"/>
          <w:lang w:val="uk-UA"/>
        </w:rPr>
        <w:t xml:space="preserve">URL: </w:t>
      </w:r>
      <w:hyperlink r:id="rId19" w:history="1">
        <w:r w:rsidR="00663FB4" w:rsidRPr="00E835D5">
          <w:rPr>
            <w:rStyle w:val="a4"/>
            <w:rFonts w:ascii="Times New Roman" w:hAnsi="Times New Roman" w:cs="Times New Roman"/>
            <w:sz w:val="28"/>
            <w:szCs w:val="28"/>
            <w:lang w:val="uk-UA"/>
          </w:rPr>
          <w:t>https://www.ukrlib.com.ua/world/printit.php?tid=1767</w:t>
        </w:r>
      </w:hyperlink>
    </w:p>
    <w:p w:rsidR="00663FB4" w:rsidRPr="00E835D5" w:rsidRDefault="002050C0" w:rsidP="004B7395">
      <w:pPr>
        <w:pStyle w:val="a9"/>
        <w:numPr>
          <w:ilvl w:val="0"/>
          <w:numId w:val="9"/>
        </w:numPr>
        <w:spacing w:after="0" w:line="360" w:lineRule="auto"/>
        <w:ind w:left="714" w:hanging="357"/>
        <w:jc w:val="both"/>
        <w:rPr>
          <w:rFonts w:ascii="Times New Roman" w:hAnsi="Times New Roman" w:cs="Times New Roman"/>
          <w:sz w:val="28"/>
          <w:szCs w:val="28"/>
          <w:lang w:val="uk-UA"/>
        </w:rPr>
      </w:pPr>
      <w:r w:rsidRPr="00E835D5">
        <w:rPr>
          <w:rFonts w:ascii="Times New Roman" w:hAnsi="Times New Roman" w:cs="Times New Roman"/>
          <w:sz w:val="28"/>
          <w:szCs w:val="28"/>
          <w:lang w:val="uk-UA"/>
        </w:rPr>
        <w:t xml:space="preserve"> </w:t>
      </w:r>
      <w:r w:rsidR="00663FB4" w:rsidRPr="00E835D5">
        <w:rPr>
          <w:rFonts w:ascii="Times New Roman" w:hAnsi="Times New Roman" w:cs="Times New Roman"/>
          <w:sz w:val="28"/>
          <w:szCs w:val="28"/>
          <w:lang w:val="uk-UA"/>
        </w:rPr>
        <w:t xml:space="preserve">Генри О. Санаторій на ранчо. URL: </w:t>
      </w:r>
      <w:hyperlink r:id="rId20" w:history="1">
        <w:r w:rsidR="00663FB4" w:rsidRPr="00E835D5">
          <w:rPr>
            <w:rStyle w:val="a4"/>
            <w:rFonts w:ascii="Times New Roman" w:hAnsi="Times New Roman" w:cs="Times New Roman"/>
            <w:sz w:val="28"/>
            <w:szCs w:val="28"/>
            <w:lang w:val="uk-UA"/>
          </w:rPr>
          <w:t>https://royallib.com/book/o_genri/sanatoriy_na_rancho.html</w:t>
        </w:r>
      </w:hyperlink>
    </w:p>
    <w:p w:rsidR="002050C0" w:rsidRPr="00E835D5" w:rsidRDefault="002050C0" w:rsidP="00486DE0">
      <w:pPr>
        <w:pStyle w:val="a9"/>
        <w:numPr>
          <w:ilvl w:val="0"/>
          <w:numId w:val="9"/>
        </w:numPr>
        <w:spacing w:after="0" w:line="360" w:lineRule="auto"/>
        <w:jc w:val="both"/>
        <w:rPr>
          <w:rFonts w:ascii="Times New Roman" w:hAnsi="Times New Roman" w:cs="Times New Roman"/>
          <w:sz w:val="28"/>
          <w:szCs w:val="28"/>
          <w:lang w:val="uk-UA"/>
        </w:rPr>
      </w:pPr>
      <w:r w:rsidRPr="00E835D5">
        <w:rPr>
          <w:rFonts w:ascii="Times New Roman" w:hAnsi="Times New Roman" w:cs="Times New Roman"/>
          <w:sz w:val="28"/>
          <w:szCs w:val="28"/>
          <w:lang w:val="uk-UA"/>
        </w:rPr>
        <w:t xml:space="preserve"> Генрі О. Серце і хрест. URL: </w:t>
      </w:r>
      <w:hyperlink r:id="rId21" w:history="1">
        <w:r w:rsidRPr="00E835D5">
          <w:rPr>
            <w:rStyle w:val="a4"/>
            <w:rFonts w:ascii="Times New Roman" w:hAnsi="Times New Roman" w:cs="Times New Roman"/>
            <w:sz w:val="28"/>
            <w:szCs w:val="28"/>
            <w:lang w:val="uk-UA"/>
          </w:rPr>
          <w:t>http://www.serann.ru/text/serdtse-i-krest-8609</w:t>
        </w:r>
      </w:hyperlink>
    </w:p>
    <w:p w:rsidR="002050C0" w:rsidRPr="00E835D5" w:rsidRDefault="002050C0" w:rsidP="00486DE0">
      <w:pPr>
        <w:pStyle w:val="a9"/>
        <w:numPr>
          <w:ilvl w:val="0"/>
          <w:numId w:val="9"/>
        </w:numPr>
        <w:spacing w:after="0" w:line="360" w:lineRule="auto"/>
        <w:jc w:val="both"/>
        <w:rPr>
          <w:rFonts w:ascii="Times New Roman" w:hAnsi="Times New Roman" w:cs="Times New Roman"/>
          <w:sz w:val="28"/>
          <w:szCs w:val="28"/>
          <w:lang w:val="uk-UA"/>
        </w:rPr>
      </w:pPr>
      <w:r w:rsidRPr="00E835D5">
        <w:rPr>
          <w:rFonts w:ascii="Times New Roman" w:hAnsi="Times New Roman" w:cs="Times New Roman"/>
          <w:sz w:val="28"/>
          <w:szCs w:val="28"/>
          <w:lang w:val="uk-UA"/>
        </w:rPr>
        <w:t xml:space="preserve"> Генрі О. На першу вимогу. URL: </w:t>
      </w:r>
      <w:hyperlink r:id="rId22" w:history="1">
        <w:r w:rsidRPr="00E835D5">
          <w:rPr>
            <w:rStyle w:val="a4"/>
            <w:rFonts w:ascii="Times New Roman" w:hAnsi="Times New Roman" w:cs="Times New Roman"/>
            <w:sz w:val="28"/>
            <w:szCs w:val="28"/>
            <w:lang w:val="uk-UA"/>
          </w:rPr>
          <w:t>https://readli.net/po-pervomu-trebovaniyu/</w:t>
        </w:r>
      </w:hyperlink>
    </w:p>
    <w:p w:rsidR="00486DE0" w:rsidRPr="00E835D5" w:rsidRDefault="002050C0" w:rsidP="00486DE0">
      <w:pPr>
        <w:pStyle w:val="a9"/>
        <w:numPr>
          <w:ilvl w:val="0"/>
          <w:numId w:val="9"/>
        </w:numPr>
        <w:spacing w:after="0" w:line="360" w:lineRule="auto"/>
        <w:jc w:val="both"/>
        <w:rPr>
          <w:rFonts w:ascii="Times New Roman" w:hAnsi="Times New Roman" w:cs="Times New Roman"/>
          <w:sz w:val="28"/>
          <w:szCs w:val="28"/>
          <w:lang w:val="uk-UA"/>
        </w:rPr>
      </w:pPr>
      <w:r w:rsidRPr="00E835D5">
        <w:rPr>
          <w:rFonts w:ascii="Times New Roman" w:hAnsi="Times New Roman" w:cs="Times New Roman"/>
          <w:sz w:val="28"/>
          <w:szCs w:val="28"/>
          <w:lang w:val="uk-UA"/>
        </w:rPr>
        <w:t xml:space="preserve"> Генрі О. «Довідник Гіменея</w:t>
      </w:r>
      <w:r w:rsidR="001D4242" w:rsidRPr="00E835D5">
        <w:rPr>
          <w:rFonts w:ascii="Times New Roman" w:hAnsi="Times New Roman" w:cs="Times New Roman"/>
          <w:sz w:val="28"/>
          <w:szCs w:val="28"/>
          <w:lang w:val="uk-UA"/>
        </w:rPr>
        <w:t>. URL:</w:t>
      </w:r>
      <w:r w:rsidRPr="00E835D5">
        <w:rPr>
          <w:rFonts w:ascii="Times New Roman" w:hAnsi="Times New Roman" w:cs="Times New Roman"/>
          <w:sz w:val="28"/>
          <w:szCs w:val="28"/>
          <w:lang w:val="uk-UA"/>
        </w:rPr>
        <w:t xml:space="preserve"> </w:t>
      </w:r>
      <w:hyperlink r:id="rId23" w:history="1">
        <w:r w:rsidRPr="00E835D5">
          <w:rPr>
            <w:rStyle w:val="a4"/>
            <w:rFonts w:ascii="Times New Roman" w:hAnsi="Times New Roman" w:cs="Times New Roman"/>
            <w:sz w:val="28"/>
            <w:szCs w:val="28"/>
            <w:lang w:val="uk-UA"/>
          </w:rPr>
          <w:t>https://www.litmir.me/bd/?b=115034</w:t>
        </w:r>
      </w:hyperlink>
      <w:r w:rsidRPr="00E835D5">
        <w:rPr>
          <w:rFonts w:ascii="Times New Roman" w:hAnsi="Times New Roman" w:cs="Times New Roman"/>
          <w:sz w:val="28"/>
          <w:szCs w:val="28"/>
          <w:lang w:val="uk-UA"/>
        </w:rPr>
        <w:t xml:space="preserve">  </w:t>
      </w:r>
      <w:r w:rsidR="00486DE0" w:rsidRPr="00E835D5">
        <w:rPr>
          <w:rFonts w:ascii="Times New Roman" w:hAnsi="Times New Roman" w:cs="Times New Roman"/>
          <w:bCs/>
          <w:color w:val="0000A0"/>
          <w:sz w:val="28"/>
          <w:szCs w:val="28"/>
          <w:u w:val="single"/>
          <w:shd w:val="clear" w:color="auto" w:fill="FFFFFF" w:themeFill="background1"/>
          <w:lang w:val="uk-UA"/>
        </w:rPr>
        <w:t>?</w:t>
      </w:r>
      <w:r w:rsidR="00486DE0" w:rsidRPr="00E835D5">
        <w:rPr>
          <w:rFonts w:ascii="Times New Roman" w:hAnsi="Times New Roman" w:cs="Times New Roman"/>
          <w:b/>
          <w:bCs/>
          <w:color w:val="0000A0"/>
          <w:sz w:val="28"/>
          <w:szCs w:val="28"/>
          <w:shd w:val="clear" w:color="auto" w:fill="FFFFFF" w:themeFill="background1"/>
          <w:lang w:val="uk-UA"/>
        </w:rPr>
        <w:t xml:space="preserve"> </w:t>
      </w:r>
    </w:p>
    <w:p w:rsidR="00320D5C" w:rsidRPr="00E835D5" w:rsidRDefault="002050C0" w:rsidP="004B7395">
      <w:pPr>
        <w:pStyle w:val="a9"/>
        <w:numPr>
          <w:ilvl w:val="0"/>
          <w:numId w:val="9"/>
        </w:numPr>
        <w:spacing w:after="0" w:line="360" w:lineRule="auto"/>
        <w:ind w:left="714" w:hanging="357"/>
        <w:jc w:val="both"/>
        <w:rPr>
          <w:rFonts w:ascii="Times New Roman" w:hAnsi="Times New Roman" w:cs="Times New Roman"/>
          <w:sz w:val="28"/>
          <w:szCs w:val="28"/>
          <w:lang w:val="uk-UA"/>
        </w:rPr>
      </w:pPr>
      <w:r w:rsidRPr="00E835D5">
        <w:rPr>
          <w:rFonts w:ascii="Times New Roman" w:hAnsi="Times New Roman" w:cs="Times New Roman"/>
          <w:sz w:val="28"/>
          <w:szCs w:val="28"/>
          <w:lang w:val="uk-UA"/>
        </w:rPr>
        <w:t xml:space="preserve"> </w:t>
      </w:r>
      <w:r w:rsidR="00320D5C" w:rsidRPr="00E835D5">
        <w:rPr>
          <w:rFonts w:ascii="Times New Roman" w:hAnsi="Times New Roman" w:cs="Times New Roman"/>
          <w:sz w:val="28"/>
          <w:szCs w:val="28"/>
          <w:lang w:val="uk-UA"/>
        </w:rPr>
        <w:t>Денисюк І. Розвиток української малої прози ХІХ – початку ХХ ст. Л., 1999</w:t>
      </w:r>
      <w:r w:rsidR="00CB37DC" w:rsidRPr="00E835D5">
        <w:rPr>
          <w:rFonts w:ascii="Times New Roman" w:hAnsi="Times New Roman" w:cs="Times New Roman"/>
          <w:sz w:val="28"/>
          <w:szCs w:val="28"/>
          <w:lang w:val="uk-UA"/>
        </w:rPr>
        <w:t>.</w:t>
      </w:r>
    </w:p>
    <w:p w:rsidR="004B7395" w:rsidRPr="00E835D5" w:rsidRDefault="002050C0" w:rsidP="004B7395">
      <w:pPr>
        <w:pStyle w:val="a9"/>
        <w:numPr>
          <w:ilvl w:val="0"/>
          <w:numId w:val="9"/>
        </w:numPr>
        <w:spacing w:after="0" w:line="360" w:lineRule="auto"/>
        <w:ind w:left="714" w:hanging="357"/>
        <w:jc w:val="both"/>
        <w:rPr>
          <w:rFonts w:ascii="Times New Roman" w:hAnsi="Times New Roman" w:cs="Times New Roman"/>
          <w:sz w:val="28"/>
          <w:szCs w:val="28"/>
          <w:lang w:val="uk-UA"/>
        </w:rPr>
      </w:pPr>
      <w:r w:rsidRPr="00E835D5">
        <w:rPr>
          <w:rFonts w:ascii="Times New Roman" w:hAnsi="Times New Roman" w:cs="Times New Roman"/>
          <w:sz w:val="28"/>
          <w:szCs w:val="28"/>
          <w:lang w:val="uk-UA"/>
        </w:rPr>
        <w:t xml:space="preserve"> </w:t>
      </w:r>
      <w:r w:rsidR="004B7395" w:rsidRPr="00E835D5">
        <w:rPr>
          <w:rFonts w:ascii="Times New Roman" w:hAnsi="Times New Roman" w:cs="Times New Roman"/>
          <w:sz w:val="28"/>
          <w:szCs w:val="28"/>
          <w:lang w:val="uk-UA"/>
        </w:rPr>
        <w:t>Денисюк І. Поет</w:t>
      </w:r>
      <w:r w:rsidR="00CB37DC" w:rsidRPr="00E835D5">
        <w:rPr>
          <w:rFonts w:ascii="Times New Roman" w:hAnsi="Times New Roman" w:cs="Times New Roman"/>
          <w:sz w:val="28"/>
          <w:szCs w:val="28"/>
          <w:lang w:val="uk-UA"/>
        </w:rPr>
        <w:t xml:space="preserve">ика новели // Жовтень. 1969. № 10. </w:t>
      </w:r>
      <w:r w:rsidR="004B7395" w:rsidRPr="00E835D5">
        <w:rPr>
          <w:rFonts w:ascii="Times New Roman" w:hAnsi="Times New Roman" w:cs="Times New Roman"/>
          <w:sz w:val="28"/>
          <w:szCs w:val="28"/>
          <w:lang w:val="uk-UA"/>
        </w:rPr>
        <w:t>С.127-134</w:t>
      </w:r>
      <w:r w:rsidR="00CB37DC" w:rsidRPr="00E835D5">
        <w:rPr>
          <w:rFonts w:ascii="Times New Roman" w:hAnsi="Times New Roman" w:cs="Times New Roman"/>
          <w:sz w:val="28"/>
          <w:szCs w:val="28"/>
          <w:lang w:val="uk-UA"/>
        </w:rPr>
        <w:t>.</w:t>
      </w:r>
    </w:p>
    <w:p w:rsidR="00320D5C" w:rsidRPr="00E835D5" w:rsidRDefault="002050C0" w:rsidP="004B7395">
      <w:pPr>
        <w:pStyle w:val="a9"/>
        <w:numPr>
          <w:ilvl w:val="0"/>
          <w:numId w:val="9"/>
        </w:numPr>
        <w:spacing w:after="0" w:line="360" w:lineRule="auto"/>
        <w:ind w:left="714" w:hanging="357"/>
        <w:jc w:val="both"/>
        <w:rPr>
          <w:rFonts w:ascii="Times New Roman" w:hAnsi="Times New Roman" w:cs="Times New Roman"/>
          <w:sz w:val="28"/>
          <w:szCs w:val="28"/>
          <w:lang w:val="uk-UA"/>
        </w:rPr>
      </w:pPr>
      <w:r w:rsidRPr="00E835D5">
        <w:rPr>
          <w:rFonts w:ascii="Times New Roman" w:hAnsi="Times New Roman" w:cs="Times New Roman"/>
          <w:sz w:val="28"/>
          <w:szCs w:val="28"/>
          <w:lang w:val="uk-UA"/>
        </w:rPr>
        <w:t xml:space="preserve"> </w:t>
      </w:r>
      <w:r w:rsidR="00320D5C" w:rsidRPr="00E835D5">
        <w:rPr>
          <w:rFonts w:ascii="Times New Roman" w:hAnsi="Times New Roman" w:cs="Times New Roman"/>
          <w:sz w:val="28"/>
          <w:szCs w:val="28"/>
          <w:lang w:val="uk-UA"/>
        </w:rPr>
        <w:t xml:space="preserve">Джованні Піко делла Мірандола. Промова про гідність людини (1486 рік) </w:t>
      </w:r>
      <w:r w:rsidR="00DB70F0" w:rsidRPr="00E835D5">
        <w:rPr>
          <w:rFonts w:ascii="Times New Roman" w:hAnsi="Times New Roman" w:cs="Times New Roman"/>
          <w:sz w:val="28"/>
          <w:szCs w:val="28"/>
          <w:lang w:val="uk-UA"/>
        </w:rPr>
        <w:t>URL:</w:t>
      </w:r>
      <w:r w:rsidR="00CB37DC" w:rsidRPr="00E835D5">
        <w:rPr>
          <w:lang w:val="uk-UA"/>
        </w:rPr>
        <w:t xml:space="preserve"> </w:t>
      </w:r>
      <w:hyperlink r:id="rId24" w:history="1">
        <w:r w:rsidR="00CB37DC" w:rsidRPr="00E835D5">
          <w:rPr>
            <w:rStyle w:val="a4"/>
            <w:rFonts w:ascii="Times New Roman" w:hAnsi="Times New Roman" w:cs="Times New Roman"/>
            <w:sz w:val="28"/>
            <w:szCs w:val="28"/>
            <w:lang w:val="uk-UA"/>
          </w:rPr>
          <w:t>http://ni.biz.ua/10/10_7/10_70289_dzhovanni-piko-della-mirandola-rech-o-dostoinstve-cheloveka--god.html</w:t>
        </w:r>
      </w:hyperlink>
      <w:r w:rsidR="00CB37DC" w:rsidRPr="00E835D5">
        <w:rPr>
          <w:rFonts w:ascii="Times New Roman" w:hAnsi="Times New Roman" w:cs="Times New Roman"/>
          <w:sz w:val="28"/>
          <w:szCs w:val="28"/>
          <w:lang w:val="uk-UA"/>
        </w:rPr>
        <w:t xml:space="preserve"> </w:t>
      </w:r>
      <w:r w:rsidR="00DB70F0" w:rsidRPr="00E835D5">
        <w:rPr>
          <w:rFonts w:ascii="Times New Roman" w:hAnsi="Times New Roman" w:cs="Times New Roman"/>
          <w:color w:val="666666"/>
          <w:sz w:val="28"/>
          <w:szCs w:val="28"/>
          <w:shd w:val="clear" w:color="auto" w:fill="FAFAFA"/>
          <w:lang w:val="uk-UA"/>
        </w:rPr>
        <w:t xml:space="preserve"> </w:t>
      </w:r>
    </w:p>
    <w:p w:rsidR="004B7395" w:rsidRPr="00E835D5" w:rsidRDefault="004B7395" w:rsidP="004B7395">
      <w:pPr>
        <w:pStyle w:val="a3"/>
        <w:numPr>
          <w:ilvl w:val="0"/>
          <w:numId w:val="9"/>
        </w:numPr>
        <w:shd w:val="clear" w:color="auto" w:fill="FFFFFF"/>
        <w:spacing w:before="0" w:beforeAutospacing="0" w:after="0" w:afterAutospacing="0" w:line="360" w:lineRule="auto"/>
        <w:ind w:left="714" w:hanging="357"/>
        <w:jc w:val="both"/>
        <w:rPr>
          <w:color w:val="181818"/>
          <w:sz w:val="28"/>
          <w:szCs w:val="28"/>
          <w:lang w:val="uk-UA"/>
        </w:rPr>
      </w:pPr>
      <w:r w:rsidRPr="00E835D5">
        <w:rPr>
          <w:sz w:val="28"/>
          <w:szCs w:val="28"/>
          <w:lang w:val="uk-UA"/>
        </w:rPr>
        <w:t>Дуб К. Життєва конкретика жанру новели в теоретичному аспекті // Роди і жанри л</w:t>
      </w:r>
      <w:r w:rsidR="009F12BF" w:rsidRPr="00E835D5">
        <w:rPr>
          <w:sz w:val="28"/>
          <w:szCs w:val="28"/>
          <w:lang w:val="uk-UA"/>
        </w:rPr>
        <w:t xml:space="preserve">ітератури. Зб. Наук. праць. 3. </w:t>
      </w:r>
      <w:r w:rsidRPr="00E835D5">
        <w:rPr>
          <w:sz w:val="28"/>
          <w:szCs w:val="28"/>
          <w:lang w:val="uk-UA"/>
        </w:rPr>
        <w:t xml:space="preserve"> Одеса: </w:t>
      </w:r>
      <w:r w:rsidR="009F12BF" w:rsidRPr="00E835D5">
        <w:rPr>
          <w:sz w:val="28"/>
          <w:szCs w:val="28"/>
          <w:lang w:val="uk-UA"/>
        </w:rPr>
        <w:t xml:space="preserve">Astroprint, 1997. </w:t>
      </w:r>
      <w:r w:rsidRPr="00E835D5">
        <w:rPr>
          <w:sz w:val="28"/>
          <w:szCs w:val="28"/>
          <w:lang w:val="uk-UA"/>
        </w:rPr>
        <w:t xml:space="preserve">С.18-19. </w:t>
      </w:r>
    </w:p>
    <w:p w:rsidR="00BC70B0" w:rsidRPr="00E835D5" w:rsidRDefault="00BC70B0" w:rsidP="004B7395">
      <w:pPr>
        <w:pStyle w:val="a3"/>
        <w:numPr>
          <w:ilvl w:val="0"/>
          <w:numId w:val="9"/>
        </w:numPr>
        <w:shd w:val="clear" w:color="auto" w:fill="FFFFFF"/>
        <w:spacing w:before="0" w:beforeAutospacing="0" w:after="0" w:afterAutospacing="0" w:line="360" w:lineRule="auto"/>
        <w:ind w:left="714" w:hanging="357"/>
        <w:jc w:val="both"/>
        <w:rPr>
          <w:color w:val="181818"/>
          <w:sz w:val="28"/>
          <w:szCs w:val="28"/>
          <w:lang w:val="uk-UA"/>
        </w:rPr>
      </w:pPr>
      <w:r w:rsidRPr="00E835D5">
        <w:rPr>
          <w:sz w:val="28"/>
          <w:szCs w:val="28"/>
          <w:lang w:val="uk-UA"/>
        </w:rPr>
        <w:t>Зарубіжні письменники. Енциклопедичний довідник. У 2 т. : Л - Я / За ред. Н. Михальської та Б. Щавурського. - Тернопіль : Н</w:t>
      </w:r>
      <w:r w:rsidR="00CB37DC" w:rsidRPr="00E835D5">
        <w:rPr>
          <w:sz w:val="28"/>
          <w:szCs w:val="28"/>
          <w:lang w:val="uk-UA"/>
        </w:rPr>
        <w:t>авчальна книга - Богдан, 2006.</w:t>
      </w:r>
      <w:r w:rsidRPr="00E835D5">
        <w:rPr>
          <w:sz w:val="28"/>
          <w:szCs w:val="28"/>
          <w:lang w:val="uk-UA"/>
        </w:rPr>
        <w:t xml:space="preserve"> 864 с.</w:t>
      </w:r>
      <w:r w:rsidRPr="00E835D5">
        <w:rPr>
          <w:color w:val="181818"/>
          <w:sz w:val="28"/>
          <w:szCs w:val="28"/>
          <w:lang w:val="uk-UA"/>
        </w:rPr>
        <w:t xml:space="preserve"> </w:t>
      </w:r>
    </w:p>
    <w:p w:rsidR="007375A5" w:rsidRPr="00E835D5" w:rsidRDefault="007375A5" w:rsidP="004B7395">
      <w:pPr>
        <w:pStyle w:val="a3"/>
        <w:numPr>
          <w:ilvl w:val="0"/>
          <w:numId w:val="9"/>
        </w:numPr>
        <w:shd w:val="clear" w:color="auto" w:fill="FFFFFF"/>
        <w:spacing w:before="0" w:beforeAutospacing="0" w:after="0" w:afterAutospacing="0" w:line="360" w:lineRule="auto"/>
        <w:ind w:left="714" w:hanging="357"/>
        <w:jc w:val="both"/>
        <w:rPr>
          <w:color w:val="181818"/>
          <w:sz w:val="28"/>
          <w:szCs w:val="28"/>
          <w:lang w:val="uk-UA"/>
        </w:rPr>
      </w:pPr>
      <w:r w:rsidRPr="00E835D5">
        <w:rPr>
          <w:color w:val="181818"/>
          <w:sz w:val="28"/>
          <w:szCs w:val="28"/>
          <w:lang w:val="uk-UA"/>
        </w:rPr>
        <w:t>Затонский, Д.В. Жанровое разнообразие современной прозы Запада. Киев: 1989, с. 197.</w:t>
      </w:r>
    </w:p>
    <w:p w:rsidR="00320D5C" w:rsidRPr="00E835D5" w:rsidRDefault="001D4242" w:rsidP="004B7395">
      <w:pPr>
        <w:pStyle w:val="a9"/>
        <w:numPr>
          <w:ilvl w:val="0"/>
          <w:numId w:val="9"/>
        </w:numPr>
        <w:spacing w:after="0" w:line="360" w:lineRule="auto"/>
        <w:ind w:left="714" w:hanging="357"/>
        <w:jc w:val="both"/>
        <w:rPr>
          <w:rFonts w:ascii="Times New Roman" w:hAnsi="Times New Roman" w:cs="Times New Roman"/>
          <w:sz w:val="28"/>
          <w:szCs w:val="28"/>
          <w:lang w:val="uk-UA"/>
        </w:rPr>
      </w:pPr>
      <w:r w:rsidRPr="00E835D5">
        <w:rPr>
          <w:rFonts w:ascii="Times New Roman" w:hAnsi="Times New Roman" w:cs="Times New Roman"/>
          <w:color w:val="181818"/>
          <w:sz w:val="28"/>
          <w:szCs w:val="28"/>
          <w:lang w:val="uk-UA"/>
        </w:rPr>
        <w:t>Затонский, Д.В.</w:t>
      </w:r>
      <w:r w:rsidR="00320D5C" w:rsidRPr="00E835D5">
        <w:rPr>
          <w:rFonts w:ascii="Times New Roman" w:hAnsi="Times New Roman" w:cs="Times New Roman"/>
          <w:sz w:val="28"/>
          <w:szCs w:val="28"/>
          <w:lang w:val="uk-UA"/>
        </w:rPr>
        <w:t xml:space="preserve"> Із студій про новелу: Жанрово-стильові питання. К., 1971</w:t>
      </w:r>
    </w:p>
    <w:p w:rsidR="003D425A" w:rsidRPr="00E835D5" w:rsidRDefault="003D425A" w:rsidP="004B7395">
      <w:pPr>
        <w:pStyle w:val="a9"/>
        <w:numPr>
          <w:ilvl w:val="0"/>
          <w:numId w:val="9"/>
        </w:numPr>
        <w:spacing w:after="0" w:line="360" w:lineRule="auto"/>
        <w:ind w:left="714" w:hanging="357"/>
        <w:jc w:val="both"/>
        <w:rPr>
          <w:rFonts w:ascii="Times New Roman" w:hAnsi="Times New Roman" w:cs="Times New Roman"/>
          <w:sz w:val="28"/>
          <w:szCs w:val="28"/>
          <w:lang w:val="uk-UA"/>
        </w:rPr>
      </w:pPr>
      <w:r w:rsidRPr="00E835D5">
        <w:rPr>
          <w:rFonts w:ascii="Times New Roman" w:hAnsi="Times New Roman" w:cs="Times New Roman"/>
          <w:sz w:val="28"/>
          <w:szCs w:val="28"/>
          <w:lang w:val="uk-UA"/>
        </w:rPr>
        <w:t xml:space="preserve">Ільницький М.М. Й. Гете – Райнеке Лис; І. Франко – Лис Микита Львів: </w:t>
      </w:r>
      <w:r w:rsidRPr="00E835D5">
        <w:rPr>
          <w:rFonts w:ascii="Times New Roman" w:hAnsi="Times New Roman" w:cs="Times New Roman"/>
          <w:color w:val="222222"/>
          <w:sz w:val="28"/>
          <w:szCs w:val="28"/>
          <w:shd w:val="clear" w:color="auto" w:fill="FFFFFF"/>
          <w:lang w:val="uk-UA"/>
        </w:rPr>
        <w:t>Апріорі, 2019. 340 с.</w:t>
      </w:r>
    </w:p>
    <w:p w:rsidR="00320D5C" w:rsidRPr="00E835D5" w:rsidRDefault="00320D5C" w:rsidP="004B7395">
      <w:pPr>
        <w:pStyle w:val="a9"/>
        <w:numPr>
          <w:ilvl w:val="0"/>
          <w:numId w:val="9"/>
        </w:numPr>
        <w:spacing w:after="0" w:line="360" w:lineRule="auto"/>
        <w:ind w:left="714" w:hanging="357"/>
        <w:jc w:val="both"/>
        <w:rPr>
          <w:rFonts w:ascii="Times New Roman" w:hAnsi="Times New Roman" w:cs="Times New Roman"/>
          <w:sz w:val="28"/>
          <w:szCs w:val="28"/>
          <w:lang w:val="uk-UA"/>
        </w:rPr>
      </w:pPr>
      <w:r w:rsidRPr="00E835D5">
        <w:rPr>
          <w:rFonts w:ascii="Times New Roman" w:hAnsi="Times New Roman" w:cs="Times New Roman"/>
          <w:sz w:val="28"/>
          <w:szCs w:val="28"/>
          <w:lang w:val="uk-UA"/>
        </w:rPr>
        <w:t>Історія американської літератури / Тамара Денисова ; НАН України, Ін-т л-ри ім. Т. Г. Шевченка. К.: Вид. дім “Києво</w:t>
      </w:r>
      <w:r w:rsidR="00CB37DC" w:rsidRPr="00E835D5">
        <w:rPr>
          <w:rFonts w:ascii="Times New Roman" w:hAnsi="Times New Roman" w:cs="Times New Roman"/>
          <w:sz w:val="28"/>
          <w:szCs w:val="28"/>
          <w:lang w:val="uk-UA"/>
        </w:rPr>
        <w:t xml:space="preserve">-Могилянська академія”, 2012. </w:t>
      </w:r>
      <w:r w:rsidRPr="00E835D5">
        <w:rPr>
          <w:rFonts w:ascii="Times New Roman" w:hAnsi="Times New Roman" w:cs="Times New Roman"/>
          <w:sz w:val="28"/>
          <w:szCs w:val="28"/>
          <w:lang w:val="uk-UA"/>
        </w:rPr>
        <w:t>487 с</w:t>
      </w:r>
      <w:r w:rsidR="00CB37DC" w:rsidRPr="00E835D5">
        <w:rPr>
          <w:rFonts w:ascii="Times New Roman" w:hAnsi="Times New Roman" w:cs="Times New Roman"/>
          <w:sz w:val="28"/>
          <w:szCs w:val="28"/>
          <w:lang w:val="uk-UA"/>
        </w:rPr>
        <w:t>.</w:t>
      </w:r>
    </w:p>
    <w:p w:rsidR="00320D5C" w:rsidRPr="00E835D5" w:rsidRDefault="00320D5C" w:rsidP="00627BCA">
      <w:pPr>
        <w:pStyle w:val="a9"/>
        <w:numPr>
          <w:ilvl w:val="0"/>
          <w:numId w:val="9"/>
        </w:numPr>
        <w:spacing w:after="0" w:line="360" w:lineRule="auto"/>
        <w:jc w:val="both"/>
        <w:rPr>
          <w:rFonts w:ascii="Times New Roman" w:hAnsi="Times New Roman" w:cs="Times New Roman"/>
          <w:sz w:val="28"/>
          <w:szCs w:val="28"/>
          <w:lang w:val="uk-UA"/>
        </w:rPr>
      </w:pPr>
      <w:r w:rsidRPr="00E835D5">
        <w:rPr>
          <w:rFonts w:ascii="Times New Roman" w:hAnsi="Times New Roman" w:cs="Times New Roman"/>
          <w:sz w:val="28"/>
          <w:szCs w:val="28"/>
          <w:lang w:val="uk-UA"/>
        </w:rPr>
        <w:t>Кирилюк А. Универсалии культуры и семиотика дискурса. Новелла. О.</w:t>
      </w:r>
      <w:r w:rsidR="00CB37DC" w:rsidRPr="00E835D5">
        <w:rPr>
          <w:rFonts w:ascii="Times New Roman" w:hAnsi="Times New Roman" w:cs="Times New Roman"/>
          <w:sz w:val="28"/>
          <w:szCs w:val="28"/>
          <w:lang w:val="uk-UA"/>
        </w:rPr>
        <w:t>Генри</w:t>
      </w:r>
      <w:r w:rsidRPr="00E835D5">
        <w:rPr>
          <w:rFonts w:ascii="Times New Roman" w:hAnsi="Times New Roman" w:cs="Times New Roman"/>
          <w:sz w:val="28"/>
          <w:szCs w:val="28"/>
          <w:lang w:val="uk-UA"/>
        </w:rPr>
        <w:t>, 1998</w:t>
      </w:r>
      <w:r w:rsidR="00CB37DC" w:rsidRPr="00E835D5">
        <w:rPr>
          <w:rFonts w:ascii="Times New Roman" w:hAnsi="Times New Roman" w:cs="Times New Roman"/>
          <w:sz w:val="28"/>
          <w:szCs w:val="28"/>
          <w:lang w:val="uk-UA"/>
        </w:rPr>
        <w:t>.</w:t>
      </w:r>
    </w:p>
    <w:p w:rsidR="00320D5C" w:rsidRPr="00E835D5" w:rsidRDefault="00320D5C" w:rsidP="00627BCA">
      <w:pPr>
        <w:pStyle w:val="a9"/>
        <w:numPr>
          <w:ilvl w:val="0"/>
          <w:numId w:val="9"/>
        </w:numPr>
        <w:spacing w:after="0" w:line="360" w:lineRule="auto"/>
        <w:jc w:val="both"/>
        <w:rPr>
          <w:rFonts w:ascii="Times New Roman" w:hAnsi="Times New Roman" w:cs="Times New Roman"/>
          <w:sz w:val="28"/>
          <w:szCs w:val="28"/>
          <w:lang w:val="uk-UA"/>
        </w:rPr>
      </w:pPr>
      <w:r w:rsidRPr="00E835D5">
        <w:rPr>
          <w:rFonts w:ascii="Times New Roman" w:hAnsi="Times New Roman" w:cs="Times New Roman"/>
          <w:sz w:val="28"/>
          <w:szCs w:val="28"/>
          <w:lang w:val="uk-UA"/>
        </w:rPr>
        <w:t>Колінько О. П. «Цілий світ у краплі води…»: компаративний дискурс української і російської новели кінця ХІХ – початку ХХ ст. Бердянськ, 2012.</w:t>
      </w:r>
    </w:p>
    <w:p w:rsidR="001D4242" w:rsidRPr="00E835D5" w:rsidRDefault="00320D5C" w:rsidP="002B4B6C">
      <w:pPr>
        <w:pStyle w:val="a9"/>
        <w:numPr>
          <w:ilvl w:val="0"/>
          <w:numId w:val="9"/>
        </w:numPr>
        <w:spacing w:after="0" w:line="360" w:lineRule="auto"/>
        <w:jc w:val="both"/>
        <w:rPr>
          <w:rFonts w:ascii="Times New Roman" w:hAnsi="Times New Roman" w:cs="Times New Roman"/>
          <w:bCs/>
          <w:sz w:val="28"/>
          <w:szCs w:val="28"/>
          <w:lang w:val="uk-UA"/>
        </w:rPr>
      </w:pPr>
      <w:r w:rsidRPr="00E835D5">
        <w:rPr>
          <w:rFonts w:ascii="Times New Roman" w:hAnsi="Times New Roman" w:cs="Times New Roman"/>
          <w:sz w:val="28"/>
          <w:szCs w:val="28"/>
          <w:lang w:val="uk-UA"/>
        </w:rPr>
        <w:t xml:space="preserve">Колінько О.П. «Цілий світ у краплі води»: щодо проблеми дефініції жанру новели / О.П. Колінько // Актуальні проблеми слов’янської філології. Серія: Лінгвістика і літературознавство: Міжвуз. зб. </w:t>
      </w:r>
      <w:r w:rsidR="009F12BF" w:rsidRPr="00E835D5">
        <w:rPr>
          <w:rFonts w:ascii="Times New Roman" w:hAnsi="Times New Roman" w:cs="Times New Roman"/>
          <w:sz w:val="28"/>
          <w:szCs w:val="28"/>
          <w:lang w:val="uk-UA"/>
        </w:rPr>
        <w:t xml:space="preserve">наук. ст. 2009. Вип. XXI. </w:t>
      </w:r>
      <w:r w:rsidRPr="00E835D5">
        <w:rPr>
          <w:rFonts w:ascii="Times New Roman" w:hAnsi="Times New Roman" w:cs="Times New Roman"/>
          <w:sz w:val="28"/>
          <w:szCs w:val="28"/>
          <w:lang w:val="uk-UA"/>
        </w:rPr>
        <w:t>С. 546-550</w:t>
      </w:r>
      <w:r w:rsidR="009F12BF" w:rsidRPr="00E835D5">
        <w:rPr>
          <w:rFonts w:ascii="Times New Roman" w:hAnsi="Times New Roman" w:cs="Times New Roman"/>
          <w:sz w:val="28"/>
          <w:szCs w:val="28"/>
          <w:lang w:val="uk-UA"/>
        </w:rPr>
        <w:t xml:space="preserve">. </w:t>
      </w:r>
      <w:r w:rsidR="00DB70F0" w:rsidRPr="00E835D5">
        <w:rPr>
          <w:rFonts w:ascii="Times New Roman" w:hAnsi="Times New Roman" w:cs="Times New Roman"/>
          <w:sz w:val="28"/>
          <w:szCs w:val="28"/>
          <w:lang w:val="uk-UA"/>
        </w:rPr>
        <w:t>URL:</w:t>
      </w:r>
      <w:r w:rsidR="009F12BF" w:rsidRPr="00E835D5">
        <w:rPr>
          <w:rFonts w:ascii="Times New Roman" w:hAnsi="Times New Roman" w:cs="Times New Roman"/>
          <w:color w:val="666666"/>
          <w:sz w:val="28"/>
          <w:szCs w:val="28"/>
          <w:shd w:val="clear" w:color="auto" w:fill="FAFAFA"/>
          <w:lang w:val="uk-UA"/>
        </w:rPr>
        <w:t xml:space="preserve"> </w:t>
      </w:r>
      <w:r w:rsidRPr="00E835D5">
        <w:rPr>
          <w:rFonts w:ascii="Times New Roman" w:hAnsi="Times New Roman" w:cs="Times New Roman"/>
          <w:sz w:val="28"/>
          <w:szCs w:val="28"/>
          <w:lang w:val="uk-UA"/>
        </w:rPr>
        <w:t>http://dspace.nbuv.gov.ua:8080/dspace/bitstream/handle/123456789/16702/68- Kolinko.pdf?sequence=1</w:t>
      </w:r>
      <w:r w:rsidR="001D4242" w:rsidRPr="00E835D5">
        <w:rPr>
          <w:rFonts w:ascii="Times New Roman" w:hAnsi="Times New Roman" w:cs="Times New Roman"/>
          <w:sz w:val="28"/>
          <w:szCs w:val="28"/>
          <w:lang w:val="uk-UA"/>
        </w:rPr>
        <w:t xml:space="preserve"> </w:t>
      </w:r>
    </w:p>
    <w:p w:rsidR="00320D5C" w:rsidRPr="00E835D5" w:rsidRDefault="00320D5C" w:rsidP="002B4B6C">
      <w:pPr>
        <w:pStyle w:val="a9"/>
        <w:numPr>
          <w:ilvl w:val="0"/>
          <w:numId w:val="9"/>
        </w:numPr>
        <w:spacing w:after="0" w:line="360" w:lineRule="auto"/>
        <w:jc w:val="both"/>
        <w:rPr>
          <w:rFonts w:ascii="Times New Roman" w:hAnsi="Times New Roman" w:cs="Times New Roman"/>
          <w:bCs/>
          <w:sz w:val="28"/>
          <w:szCs w:val="28"/>
          <w:lang w:val="uk-UA"/>
        </w:rPr>
      </w:pPr>
      <w:r w:rsidRPr="00E835D5">
        <w:rPr>
          <w:rFonts w:ascii="Times New Roman" w:hAnsi="Times New Roman" w:cs="Times New Roman"/>
          <w:bCs/>
          <w:sz w:val="28"/>
          <w:szCs w:val="28"/>
          <w:lang w:val="uk-UA"/>
        </w:rPr>
        <w:t>Копильна О. М. Мовна оригінальність у творах О. Генрі як перекладознавча проблема // Проблеми семантики, прагматики та когнітивної лінгвістики. 2009. Вип. 16. С. 242-248.</w:t>
      </w:r>
    </w:p>
    <w:p w:rsidR="004B7395" w:rsidRPr="00E835D5" w:rsidRDefault="004B7395" w:rsidP="00320D5C">
      <w:pPr>
        <w:pStyle w:val="a9"/>
        <w:numPr>
          <w:ilvl w:val="0"/>
          <w:numId w:val="9"/>
        </w:numPr>
        <w:shd w:val="clear" w:color="auto" w:fill="FFFFFF" w:themeFill="background1"/>
        <w:spacing w:after="0" w:line="360" w:lineRule="auto"/>
        <w:jc w:val="both"/>
        <w:rPr>
          <w:rFonts w:ascii="Times New Roman" w:hAnsi="Times New Roman" w:cs="Times New Roman"/>
          <w:sz w:val="28"/>
          <w:szCs w:val="28"/>
          <w:lang w:val="uk-UA"/>
        </w:rPr>
      </w:pPr>
      <w:r w:rsidRPr="00E835D5">
        <w:rPr>
          <w:rFonts w:ascii="Times New Roman" w:hAnsi="Times New Roman" w:cs="Times New Roman"/>
          <w:bCs/>
          <w:sz w:val="28"/>
          <w:szCs w:val="28"/>
          <w:shd w:val="clear" w:color="auto" w:fill="FFFFFF" w:themeFill="background1"/>
          <w:lang w:val="uk-UA"/>
        </w:rPr>
        <w:t>Крохмальна Г.</w:t>
      </w:r>
      <w:r w:rsidR="009F12BF" w:rsidRPr="00E835D5">
        <w:rPr>
          <w:rFonts w:ascii="Times New Roman" w:hAnsi="Times New Roman" w:cs="Times New Roman"/>
          <w:bCs/>
          <w:sz w:val="28"/>
          <w:szCs w:val="28"/>
          <w:shd w:val="clear" w:color="auto" w:fill="FFFFFF" w:themeFill="background1"/>
          <w:lang w:val="uk-UA"/>
        </w:rPr>
        <w:t xml:space="preserve"> </w:t>
      </w:r>
      <w:r w:rsidRPr="00E835D5">
        <w:rPr>
          <w:rStyle w:val="fontstyle14"/>
          <w:rFonts w:ascii="Times New Roman" w:hAnsi="Times New Roman" w:cs="Times New Roman"/>
          <w:bCs/>
          <w:sz w:val="28"/>
          <w:szCs w:val="28"/>
          <w:shd w:val="clear" w:color="auto" w:fill="FFFFFF" w:themeFill="background1"/>
          <w:lang w:val="uk-UA"/>
        </w:rPr>
        <w:t>Специфіка літературного терміна у структурі наукового</w:t>
      </w:r>
      <w:r w:rsidRPr="00E835D5">
        <w:rPr>
          <w:rStyle w:val="fontstyle14"/>
          <w:rFonts w:ascii="Times New Roman" w:hAnsi="Times New Roman" w:cs="Times New Roman"/>
          <w:bCs/>
          <w:sz w:val="28"/>
          <w:szCs w:val="28"/>
          <w:shd w:val="clear" w:color="auto" w:fill="CCCCCC"/>
          <w:lang w:val="uk-UA"/>
        </w:rPr>
        <w:t xml:space="preserve"> </w:t>
      </w:r>
      <w:r w:rsidRPr="00E835D5">
        <w:rPr>
          <w:rStyle w:val="fontstyle14"/>
          <w:rFonts w:ascii="Times New Roman" w:hAnsi="Times New Roman" w:cs="Times New Roman"/>
          <w:bCs/>
          <w:sz w:val="28"/>
          <w:szCs w:val="28"/>
          <w:shd w:val="clear" w:color="auto" w:fill="FFFFFF" w:themeFill="background1"/>
          <w:lang w:val="uk-UA"/>
        </w:rPr>
        <w:t>тексту (на матеріалі праць Івана Денисюка)</w:t>
      </w:r>
      <w:r w:rsidR="009F12BF" w:rsidRPr="00E835D5">
        <w:rPr>
          <w:rFonts w:ascii="Times New Roman" w:hAnsi="Times New Roman" w:cs="Times New Roman"/>
          <w:bCs/>
          <w:sz w:val="28"/>
          <w:szCs w:val="28"/>
          <w:shd w:val="clear" w:color="auto" w:fill="FFFFFF" w:themeFill="background1"/>
          <w:lang w:val="uk-UA"/>
        </w:rPr>
        <w:t xml:space="preserve"> </w:t>
      </w:r>
      <w:r w:rsidRPr="00E835D5">
        <w:rPr>
          <w:rFonts w:ascii="Times New Roman" w:hAnsi="Times New Roman" w:cs="Times New Roman"/>
          <w:bCs/>
          <w:sz w:val="28"/>
          <w:szCs w:val="28"/>
          <w:shd w:val="clear" w:color="auto" w:fill="FFFFFF" w:themeFill="background1"/>
          <w:lang w:val="uk-UA"/>
        </w:rPr>
        <w:t>// Вісник Нац. ун-ту</w:t>
      </w:r>
      <w:r w:rsidR="009F12BF" w:rsidRPr="00E835D5">
        <w:rPr>
          <w:rFonts w:ascii="Times New Roman" w:hAnsi="Times New Roman" w:cs="Times New Roman"/>
          <w:bCs/>
          <w:sz w:val="28"/>
          <w:szCs w:val="28"/>
          <w:shd w:val="clear" w:color="auto" w:fill="FFFFFF" w:themeFill="background1"/>
          <w:lang w:val="uk-UA"/>
        </w:rPr>
        <w:t xml:space="preserve"> </w:t>
      </w:r>
      <w:r w:rsidRPr="00E835D5">
        <w:rPr>
          <w:rFonts w:ascii="Times New Roman" w:hAnsi="Times New Roman" w:cs="Times New Roman"/>
          <w:bCs/>
          <w:sz w:val="28"/>
          <w:szCs w:val="28"/>
          <w:shd w:val="clear" w:color="auto" w:fill="FFFFFF" w:themeFill="background1"/>
          <w:lang w:val="uk-UA"/>
        </w:rPr>
        <w:t>«Львівська політехніка».</w:t>
      </w:r>
      <w:r w:rsidR="009F12BF" w:rsidRPr="00E835D5">
        <w:rPr>
          <w:rFonts w:ascii="Times New Roman" w:hAnsi="Times New Roman" w:cs="Times New Roman"/>
          <w:bCs/>
          <w:sz w:val="28"/>
          <w:szCs w:val="28"/>
          <w:shd w:val="clear" w:color="auto" w:fill="FFFFFF" w:themeFill="background1"/>
          <w:lang w:val="uk-UA"/>
        </w:rPr>
        <w:t xml:space="preserve"> Серія </w:t>
      </w:r>
      <w:r w:rsidRPr="00E835D5">
        <w:rPr>
          <w:rFonts w:ascii="Times New Roman" w:hAnsi="Times New Roman" w:cs="Times New Roman"/>
          <w:bCs/>
          <w:sz w:val="28"/>
          <w:szCs w:val="28"/>
          <w:shd w:val="clear" w:color="auto" w:fill="FFFFFF" w:themeFill="background1"/>
          <w:lang w:val="uk-UA"/>
        </w:rPr>
        <w:t>«Проблеми української термінології».</w:t>
      </w:r>
      <w:r w:rsidR="009F12BF" w:rsidRPr="00E835D5">
        <w:rPr>
          <w:rFonts w:ascii="Times New Roman" w:hAnsi="Times New Roman" w:cs="Times New Roman"/>
          <w:bCs/>
          <w:sz w:val="28"/>
          <w:szCs w:val="28"/>
          <w:shd w:val="clear" w:color="auto" w:fill="FFFFFF" w:themeFill="background1"/>
          <w:lang w:val="uk-UA"/>
        </w:rPr>
        <w:t xml:space="preserve"> 2013. </w:t>
      </w:r>
      <w:r w:rsidRPr="00E835D5">
        <w:rPr>
          <w:rFonts w:ascii="Times New Roman" w:hAnsi="Times New Roman" w:cs="Times New Roman"/>
          <w:bCs/>
          <w:sz w:val="28"/>
          <w:szCs w:val="28"/>
          <w:shd w:val="clear" w:color="auto" w:fill="FFFFFF" w:themeFill="background1"/>
          <w:lang w:val="uk-UA"/>
        </w:rPr>
        <w:t>№</w:t>
      </w:r>
      <w:r w:rsidR="009F12BF" w:rsidRPr="00E835D5">
        <w:rPr>
          <w:rFonts w:ascii="Times New Roman" w:hAnsi="Times New Roman" w:cs="Times New Roman"/>
          <w:bCs/>
          <w:sz w:val="28"/>
          <w:szCs w:val="28"/>
          <w:shd w:val="clear" w:color="auto" w:fill="FFFFFF" w:themeFill="background1"/>
          <w:lang w:val="uk-UA"/>
        </w:rPr>
        <w:t xml:space="preserve"> </w:t>
      </w:r>
      <w:r w:rsidRPr="00E835D5">
        <w:rPr>
          <w:rFonts w:ascii="Times New Roman" w:hAnsi="Times New Roman" w:cs="Times New Roman"/>
          <w:bCs/>
          <w:sz w:val="28"/>
          <w:szCs w:val="28"/>
          <w:shd w:val="clear" w:color="auto" w:fill="FFFFFF" w:themeFill="background1"/>
          <w:lang w:val="uk-UA"/>
        </w:rPr>
        <w:t xml:space="preserve">765. С. 94–97. </w:t>
      </w:r>
      <w:r w:rsidR="00BC70B0" w:rsidRPr="00E835D5">
        <w:rPr>
          <w:rFonts w:ascii="Times New Roman" w:hAnsi="Times New Roman" w:cs="Times New Roman"/>
          <w:sz w:val="28"/>
          <w:szCs w:val="28"/>
          <w:lang w:val="uk-UA"/>
        </w:rPr>
        <w:t xml:space="preserve">URL: </w:t>
      </w:r>
      <w:hyperlink r:id="rId25" w:history="1">
        <w:r w:rsidRPr="00E835D5">
          <w:rPr>
            <w:rStyle w:val="a4"/>
            <w:rFonts w:ascii="Times New Roman" w:hAnsi="Times New Roman" w:cs="Times New Roman"/>
            <w:bCs/>
            <w:sz w:val="28"/>
            <w:szCs w:val="28"/>
            <w:shd w:val="clear" w:color="auto" w:fill="FFFFFF" w:themeFill="background1"/>
            <w:lang w:val="uk-UA"/>
          </w:rPr>
          <w:t>http://tc.terminology.lp.edu.ua/TK_Wisnyk765/TK_wisnyk765_3_krokhmal%27na.htm</w:t>
        </w:r>
      </w:hyperlink>
      <w:r w:rsidRPr="00E835D5">
        <w:rPr>
          <w:rFonts w:ascii="Times New Roman" w:hAnsi="Times New Roman" w:cs="Times New Roman"/>
          <w:bCs/>
          <w:sz w:val="28"/>
          <w:szCs w:val="28"/>
          <w:shd w:val="clear" w:color="auto" w:fill="FFFFFF" w:themeFill="background1"/>
          <w:lang w:val="uk-UA"/>
        </w:rPr>
        <w:t xml:space="preserve"> </w:t>
      </w:r>
    </w:p>
    <w:p w:rsidR="00320D5C" w:rsidRPr="00E835D5" w:rsidRDefault="00320D5C" w:rsidP="00320D5C">
      <w:pPr>
        <w:pStyle w:val="a9"/>
        <w:numPr>
          <w:ilvl w:val="0"/>
          <w:numId w:val="9"/>
        </w:numPr>
        <w:spacing w:after="0" w:line="360" w:lineRule="auto"/>
        <w:jc w:val="both"/>
        <w:rPr>
          <w:rFonts w:ascii="Times New Roman" w:hAnsi="Times New Roman" w:cs="Times New Roman"/>
          <w:sz w:val="28"/>
          <w:szCs w:val="28"/>
          <w:lang w:val="uk-UA"/>
        </w:rPr>
      </w:pPr>
      <w:r w:rsidRPr="00E835D5">
        <w:rPr>
          <w:rFonts w:ascii="Times New Roman" w:hAnsi="Times New Roman" w:cs="Times New Roman"/>
          <w:sz w:val="28"/>
          <w:szCs w:val="28"/>
          <w:lang w:val="uk-UA"/>
        </w:rPr>
        <w:t>Літературознавчий словник-довідник / За ред. Р. Т. Гром’яка, Ю. І. Коваліва, В. І. Теремка. К.: ВЦ «Академія», 2007. С. 42.</w:t>
      </w:r>
    </w:p>
    <w:p w:rsidR="0038214B" w:rsidRPr="00E835D5" w:rsidRDefault="009F12BF" w:rsidP="002B4B6C">
      <w:pPr>
        <w:pStyle w:val="a9"/>
        <w:numPr>
          <w:ilvl w:val="0"/>
          <w:numId w:val="9"/>
        </w:numPr>
        <w:spacing w:after="0" w:line="360" w:lineRule="auto"/>
        <w:jc w:val="both"/>
        <w:rPr>
          <w:rFonts w:ascii="Times New Roman" w:hAnsi="Times New Roman" w:cs="Times New Roman"/>
          <w:sz w:val="28"/>
          <w:szCs w:val="28"/>
          <w:lang w:val="uk-UA"/>
        </w:rPr>
      </w:pPr>
      <w:r w:rsidRPr="00E835D5">
        <w:rPr>
          <w:rFonts w:ascii="Times New Roman" w:hAnsi="Times New Roman" w:cs="Times New Roman"/>
          <w:sz w:val="28"/>
          <w:szCs w:val="28"/>
          <w:shd w:val="clear" w:color="auto" w:fill="FFFFFF"/>
          <w:lang w:val="uk-UA"/>
        </w:rPr>
        <w:t>Літературознавча енциклопедія</w:t>
      </w:r>
      <w:r w:rsidR="0038214B" w:rsidRPr="00E835D5">
        <w:rPr>
          <w:rFonts w:ascii="Times New Roman" w:hAnsi="Times New Roman" w:cs="Times New Roman"/>
          <w:sz w:val="28"/>
          <w:szCs w:val="28"/>
          <w:shd w:val="clear" w:color="auto" w:fill="FFFFFF"/>
          <w:lang w:val="uk-UA"/>
        </w:rPr>
        <w:t xml:space="preserve">: у двох томах / [Автор-укл. Ю. І. Ковалів]. К.: ВЦ «Академія», 2007. Т. 2. 624 с. </w:t>
      </w:r>
    </w:p>
    <w:p w:rsidR="00320D5C" w:rsidRPr="00E835D5" w:rsidRDefault="00320D5C" w:rsidP="002B4B6C">
      <w:pPr>
        <w:pStyle w:val="a9"/>
        <w:numPr>
          <w:ilvl w:val="0"/>
          <w:numId w:val="9"/>
        </w:numPr>
        <w:spacing w:after="0" w:line="360" w:lineRule="auto"/>
        <w:jc w:val="both"/>
        <w:rPr>
          <w:rFonts w:ascii="Times New Roman" w:hAnsi="Times New Roman" w:cs="Times New Roman"/>
          <w:sz w:val="28"/>
          <w:szCs w:val="28"/>
          <w:lang w:val="uk-UA"/>
        </w:rPr>
      </w:pPr>
      <w:r w:rsidRPr="00E835D5">
        <w:rPr>
          <w:rFonts w:ascii="Times New Roman" w:hAnsi="Times New Roman" w:cs="Times New Roman"/>
          <w:sz w:val="28"/>
          <w:szCs w:val="28"/>
          <w:lang w:val="uk-UA"/>
        </w:rPr>
        <w:t>Літ</w:t>
      </w:r>
      <w:r w:rsidR="0038214B" w:rsidRPr="00E835D5">
        <w:rPr>
          <w:rFonts w:ascii="Times New Roman" w:hAnsi="Times New Roman" w:cs="Times New Roman"/>
          <w:sz w:val="28"/>
          <w:szCs w:val="28"/>
          <w:lang w:val="uk-UA"/>
        </w:rPr>
        <w:t>ература Великої Британії та США</w:t>
      </w:r>
      <w:r w:rsidRPr="00E835D5">
        <w:rPr>
          <w:rFonts w:ascii="Times New Roman" w:hAnsi="Times New Roman" w:cs="Times New Roman"/>
          <w:sz w:val="28"/>
          <w:szCs w:val="28"/>
          <w:lang w:val="uk-UA"/>
        </w:rPr>
        <w:t>: навч. посіб. / М. М. Дудченко. 2-ге вид., доп.</w:t>
      </w:r>
      <w:r w:rsidR="009F12BF" w:rsidRPr="00E835D5">
        <w:rPr>
          <w:rFonts w:ascii="Times New Roman" w:hAnsi="Times New Roman" w:cs="Times New Roman"/>
          <w:sz w:val="28"/>
          <w:szCs w:val="28"/>
          <w:lang w:val="uk-UA"/>
        </w:rPr>
        <w:t xml:space="preserve"> Суми</w:t>
      </w:r>
      <w:r w:rsidRPr="00E835D5">
        <w:rPr>
          <w:rFonts w:ascii="Times New Roman" w:hAnsi="Times New Roman" w:cs="Times New Roman"/>
          <w:sz w:val="28"/>
          <w:szCs w:val="28"/>
          <w:lang w:val="uk-UA"/>
        </w:rPr>
        <w:t xml:space="preserve">: Університетська книга, 2012. </w:t>
      </w:r>
      <w:r w:rsidR="009F12BF" w:rsidRPr="00E835D5">
        <w:rPr>
          <w:rFonts w:ascii="Times New Roman" w:hAnsi="Times New Roman" w:cs="Times New Roman"/>
          <w:sz w:val="28"/>
          <w:szCs w:val="28"/>
          <w:lang w:val="uk-UA"/>
        </w:rPr>
        <w:t xml:space="preserve">445 с. </w:t>
      </w:r>
      <w:r w:rsidRPr="00E835D5">
        <w:rPr>
          <w:rFonts w:ascii="Times New Roman" w:hAnsi="Times New Roman" w:cs="Times New Roman"/>
          <w:sz w:val="28"/>
          <w:szCs w:val="28"/>
          <w:lang w:val="uk-UA"/>
        </w:rPr>
        <w:t>Текст англ.</w:t>
      </w:r>
    </w:p>
    <w:p w:rsidR="00BC70B0" w:rsidRPr="00E835D5" w:rsidRDefault="00DB70F0" w:rsidP="00BC70B0">
      <w:pPr>
        <w:pStyle w:val="a9"/>
        <w:numPr>
          <w:ilvl w:val="0"/>
          <w:numId w:val="9"/>
        </w:numPr>
        <w:spacing w:after="0" w:line="360" w:lineRule="auto"/>
        <w:jc w:val="both"/>
        <w:rPr>
          <w:rFonts w:ascii="Times New Roman" w:hAnsi="Times New Roman" w:cs="Times New Roman"/>
          <w:sz w:val="28"/>
          <w:szCs w:val="28"/>
          <w:lang w:val="uk-UA"/>
        </w:rPr>
      </w:pPr>
      <w:r w:rsidRPr="00E835D5">
        <w:rPr>
          <w:rFonts w:ascii="Times New Roman" w:hAnsi="Times New Roman" w:cs="Times New Roman"/>
          <w:sz w:val="28"/>
          <w:szCs w:val="28"/>
          <w:lang w:val="uk-UA"/>
        </w:rPr>
        <w:t xml:space="preserve">Ліхтей І.М. «Історія Середніх віків 7 клас» </w:t>
      </w:r>
      <w:r w:rsidR="00BC70B0" w:rsidRPr="00E835D5">
        <w:rPr>
          <w:rFonts w:ascii="Times New Roman" w:hAnsi="Times New Roman" w:cs="Times New Roman"/>
          <w:sz w:val="28"/>
          <w:szCs w:val="28"/>
          <w:lang w:val="uk-UA"/>
        </w:rPr>
        <w:t xml:space="preserve">URL: </w:t>
      </w:r>
      <w:hyperlink r:id="rId26" w:history="1">
        <w:r w:rsidRPr="00E835D5">
          <w:rPr>
            <w:rStyle w:val="a4"/>
            <w:rFonts w:ascii="Times New Roman" w:hAnsi="Times New Roman" w:cs="Times New Roman"/>
            <w:sz w:val="28"/>
            <w:szCs w:val="28"/>
            <w:lang w:val="uk-UA"/>
          </w:rPr>
          <w:t>https://pidruchnyk.com.ua/226-storya-serednh-vkv-lhtey-7-klas.html</w:t>
        </w:r>
      </w:hyperlink>
    </w:p>
    <w:p w:rsidR="00BC70B0" w:rsidRPr="00E835D5" w:rsidRDefault="00BC70B0" w:rsidP="00BC70B0">
      <w:pPr>
        <w:pStyle w:val="a9"/>
        <w:numPr>
          <w:ilvl w:val="0"/>
          <w:numId w:val="9"/>
        </w:numPr>
        <w:spacing w:after="0" w:line="360" w:lineRule="auto"/>
        <w:jc w:val="both"/>
        <w:rPr>
          <w:rFonts w:ascii="Times New Roman" w:hAnsi="Times New Roman" w:cs="Times New Roman"/>
          <w:sz w:val="28"/>
          <w:szCs w:val="28"/>
          <w:lang w:val="uk-UA"/>
        </w:rPr>
      </w:pPr>
      <w:r w:rsidRPr="00E835D5">
        <w:rPr>
          <w:rFonts w:ascii="Times New Roman" w:hAnsi="Times New Roman" w:cs="Times New Roman"/>
          <w:sz w:val="28"/>
          <w:szCs w:val="28"/>
          <w:lang w:val="uk-UA"/>
        </w:rPr>
        <w:t xml:space="preserve">Лисенко Л.О.  </w:t>
      </w:r>
      <w:hyperlink r:id="rId27" w:history="1">
        <w:r w:rsidRPr="00E835D5">
          <w:rPr>
            <w:rStyle w:val="a4"/>
            <w:rFonts w:ascii="Times New Roman" w:hAnsi="Times New Roman" w:cs="Times New Roman"/>
            <w:color w:val="auto"/>
            <w:sz w:val="28"/>
            <w:szCs w:val="28"/>
            <w:u w:val="none"/>
            <w:lang w:val="uk-UA"/>
          </w:rPr>
          <w:t>Новела О. Генрі в американській літературній традиції (до 150-річчя з дня народження видатного американського письменника)</w:t>
        </w:r>
      </w:hyperlink>
      <w:r w:rsidRPr="00E835D5">
        <w:rPr>
          <w:rFonts w:ascii="Times New Roman" w:hAnsi="Times New Roman" w:cs="Times New Roman"/>
          <w:sz w:val="28"/>
          <w:szCs w:val="28"/>
          <w:lang w:val="uk-UA"/>
        </w:rPr>
        <w:t>.</w:t>
      </w:r>
      <w:r w:rsidRPr="00E835D5">
        <w:rPr>
          <w:rFonts w:ascii="Arial" w:hAnsi="Arial" w:cs="Arial"/>
          <w:color w:val="222222"/>
          <w:sz w:val="14"/>
          <w:szCs w:val="14"/>
          <w:shd w:val="clear" w:color="auto" w:fill="FFFFFF"/>
          <w:lang w:val="uk-UA"/>
        </w:rPr>
        <w:t xml:space="preserve"> </w:t>
      </w:r>
      <w:r w:rsidRPr="00E835D5">
        <w:rPr>
          <w:rFonts w:ascii="Times New Roman" w:hAnsi="Times New Roman" w:cs="Times New Roman"/>
          <w:color w:val="222222"/>
          <w:sz w:val="28"/>
          <w:szCs w:val="28"/>
          <w:shd w:val="clear" w:color="auto" w:fill="FFFFFF"/>
          <w:lang w:val="uk-UA"/>
        </w:rPr>
        <w:t>КДПУ ім. В. Винниченка.</w:t>
      </w:r>
      <w:r w:rsidRPr="00E835D5">
        <w:rPr>
          <w:rFonts w:ascii="Times New Roman" w:hAnsi="Times New Roman" w:cs="Times New Roman"/>
          <w:sz w:val="28"/>
          <w:szCs w:val="28"/>
          <w:lang w:val="uk-UA"/>
        </w:rPr>
        <w:t xml:space="preserve"> 2012 URL:</w:t>
      </w:r>
      <w:r w:rsidRPr="00E835D5">
        <w:rPr>
          <w:lang w:val="uk-UA"/>
        </w:rPr>
        <w:t xml:space="preserve"> </w:t>
      </w:r>
      <w:hyperlink r:id="rId28" w:history="1">
        <w:r w:rsidRPr="00E835D5">
          <w:rPr>
            <w:rStyle w:val="a4"/>
            <w:rFonts w:ascii="Times New Roman" w:hAnsi="Times New Roman" w:cs="Times New Roman"/>
            <w:sz w:val="28"/>
            <w:szCs w:val="28"/>
            <w:lang w:val="uk-UA"/>
          </w:rPr>
          <w:t>https://core.ac.uk/download/pdf/53035657.pdf</w:t>
        </w:r>
      </w:hyperlink>
      <w:r w:rsidRPr="00E835D5">
        <w:rPr>
          <w:rFonts w:ascii="Times New Roman" w:hAnsi="Times New Roman" w:cs="Times New Roman"/>
          <w:sz w:val="28"/>
          <w:szCs w:val="28"/>
          <w:lang w:val="uk-UA"/>
        </w:rPr>
        <w:t xml:space="preserve"> </w:t>
      </w:r>
    </w:p>
    <w:p w:rsidR="00DB53E7" w:rsidRPr="00E835D5" w:rsidRDefault="00BC70B0" w:rsidP="00BC70B0">
      <w:pPr>
        <w:pStyle w:val="a9"/>
        <w:numPr>
          <w:ilvl w:val="0"/>
          <w:numId w:val="9"/>
        </w:numPr>
        <w:spacing w:after="0" w:line="360" w:lineRule="auto"/>
        <w:jc w:val="both"/>
        <w:rPr>
          <w:rFonts w:ascii="Times New Roman" w:hAnsi="Times New Roman" w:cs="Times New Roman"/>
          <w:sz w:val="28"/>
          <w:szCs w:val="28"/>
          <w:lang w:val="uk-UA"/>
        </w:rPr>
      </w:pPr>
      <w:r w:rsidRPr="00E835D5">
        <w:rPr>
          <w:rFonts w:ascii="Times New Roman" w:hAnsi="Times New Roman" w:cs="Times New Roman"/>
          <w:sz w:val="28"/>
          <w:szCs w:val="28"/>
          <w:lang w:val="uk-UA"/>
        </w:rPr>
        <w:t xml:space="preserve"> </w:t>
      </w:r>
      <w:r w:rsidR="00DB53E7" w:rsidRPr="00E835D5">
        <w:rPr>
          <w:rFonts w:ascii="Times New Roman" w:hAnsi="Times New Roman" w:cs="Times New Roman"/>
          <w:sz w:val="28"/>
          <w:szCs w:val="28"/>
          <w:lang w:val="uk-UA"/>
        </w:rPr>
        <w:t>Мартинець А. Своєрідність представлення християн</w:t>
      </w:r>
      <w:r w:rsidR="009F12BF" w:rsidRPr="00E835D5">
        <w:rPr>
          <w:rFonts w:ascii="Times New Roman" w:hAnsi="Times New Roman" w:cs="Times New Roman"/>
          <w:sz w:val="28"/>
          <w:szCs w:val="28"/>
          <w:lang w:val="uk-UA"/>
        </w:rPr>
        <w:t>ських мотивів у новелах О'Генрі</w:t>
      </w:r>
      <w:r w:rsidR="00DB53E7" w:rsidRPr="00E835D5">
        <w:rPr>
          <w:rFonts w:ascii="Times New Roman" w:hAnsi="Times New Roman" w:cs="Times New Roman"/>
          <w:sz w:val="28"/>
          <w:szCs w:val="28"/>
          <w:lang w:val="uk-UA"/>
        </w:rPr>
        <w:t xml:space="preserve"> // Вісник Прикарпатського університет</w:t>
      </w:r>
      <w:r w:rsidR="00CB37DC" w:rsidRPr="00E835D5">
        <w:rPr>
          <w:rFonts w:ascii="Times New Roman" w:hAnsi="Times New Roman" w:cs="Times New Roman"/>
          <w:sz w:val="28"/>
          <w:szCs w:val="28"/>
          <w:lang w:val="uk-UA"/>
        </w:rPr>
        <w:t>у. Івано-Франк., 2013-2014. Вип. 40-41.</w:t>
      </w:r>
      <w:r w:rsidR="00DB53E7" w:rsidRPr="00E835D5">
        <w:rPr>
          <w:rFonts w:ascii="Times New Roman" w:hAnsi="Times New Roman" w:cs="Times New Roman"/>
          <w:sz w:val="28"/>
          <w:szCs w:val="28"/>
          <w:lang w:val="uk-UA"/>
        </w:rPr>
        <w:t xml:space="preserve"> С. 202-208.</w:t>
      </w:r>
    </w:p>
    <w:p w:rsidR="00320D5C" w:rsidRPr="00E835D5" w:rsidRDefault="00320D5C" w:rsidP="00627BCA">
      <w:pPr>
        <w:pStyle w:val="a9"/>
        <w:numPr>
          <w:ilvl w:val="0"/>
          <w:numId w:val="9"/>
        </w:numPr>
        <w:spacing w:after="0" w:line="360" w:lineRule="auto"/>
        <w:jc w:val="both"/>
        <w:rPr>
          <w:rFonts w:ascii="Times New Roman" w:hAnsi="Times New Roman" w:cs="Times New Roman"/>
          <w:sz w:val="28"/>
          <w:szCs w:val="28"/>
          <w:lang w:val="uk-UA"/>
        </w:rPr>
      </w:pPr>
      <w:r w:rsidRPr="00E835D5">
        <w:rPr>
          <w:rFonts w:ascii="Times New Roman" w:hAnsi="Times New Roman" w:cs="Times New Roman"/>
          <w:sz w:val="28"/>
          <w:szCs w:val="28"/>
          <w:lang w:val="uk-UA"/>
        </w:rPr>
        <w:t>Мартич Юхи</w:t>
      </w:r>
      <w:r w:rsidR="009F12BF" w:rsidRPr="00E835D5">
        <w:rPr>
          <w:rFonts w:ascii="Times New Roman" w:hAnsi="Times New Roman" w:cs="Times New Roman"/>
          <w:sz w:val="28"/>
          <w:szCs w:val="28"/>
          <w:lang w:val="uk-UA"/>
        </w:rPr>
        <w:t xml:space="preserve">м. Путь новели. </w:t>
      </w:r>
      <w:r w:rsidR="00CB37DC" w:rsidRPr="00E835D5">
        <w:rPr>
          <w:rFonts w:ascii="Times New Roman" w:hAnsi="Times New Roman" w:cs="Times New Roman"/>
          <w:sz w:val="28"/>
          <w:szCs w:val="28"/>
          <w:lang w:val="uk-UA"/>
        </w:rPr>
        <w:t xml:space="preserve">К.: Держ. літ. вид-во, 1941. </w:t>
      </w:r>
      <w:r w:rsidRPr="00E835D5">
        <w:rPr>
          <w:rFonts w:ascii="Times New Roman" w:hAnsi="Times New Roman" w:cs="Times New Roman"/>
          <w:sz w:val="28"/>
          <w:szCs w:val="28"/>
          <w:lang w:val="uk-UA"/>
        </w:rPr>
        <w:t>198с.</w:t>
      </w:r>
    </w:p>
    <w:p w:rsidR="00320D5C" w:rsidRPr="00E835D5" w:rsidRDefault="00320D5C" w:rsidP="00627BCA">
      <w:pPr>
        <w:pStyle w:val="a9"/>
        <w:numPr>
          <w:ilvl w:val="0"/>
          <w:numId w:val="9"/>
        </w:numPr>
        <w:spacing w:after="0" w:line="360" w:lineRule="auto"/>
        <w:jc w:val="both"/>
        <w:rPr>
          <w:rFonts w:ascii="Times New Roman" w:hAnsi="Times New Roman" w:cs="Times New Roman"/>
          <w:sz w:val="28"/>
          <w:szCs w:val="28"/>
          <w:lang w:val="uk-UA"/>
        </w:rPr>
      </w:pPr>
      <w:r w:rsidRPr="00E835D5">
        <w:rPr>
          <w:rFonts w:ascii="Times New Roman" w:hAnsi="Times New Roman" w:cs="Times New Roman"/>
          <w:sz w:val="28"/>
          <w:szCs w:val="28"/>
          <w:lang w:val="uk-UA"/>
        </w:rPr>
        <w:t>Мацьків Т. Соромливий</w:t>
      </w:r>
      <w:r w:rsidR="009F12BF" w:rsidRPr="00E835D5">
        <w:rPr>
          <w:rFonts w:ascii="Times New Roman" w:hAnsi="Times New Roman" w:cs="Times New Roman"/>
          <w:sz w:val="28"/>
          <w:szCs w:val="28"/>
          <w:lang w:val="uk-UA"/>
        </w:rPr>
        <w:t xml:space="preserve"> Юхим. </w:t>
      </w:r>
      <w:r w:rsidR="00CB37DC" w:rsidRPr="00E835D5">
        <w:rPr>
          <w:rFonts w:ascii="Times New Roman" w:hAnsi="Times New Roman" w:cs="Times New Roman"/>
          <w:sz w:val="28"/>
          <w:szCs w:val="28"/>
          <w:lang w:val="uk-UA"/>
        </w:rPr>
        <w:t xml:space="preserve">// Свобода. 1966. </w:t>
      </w:r>
      <w:r w:rsidRPr="00E835D5">
        <w:rPr>
          <w:rFonts w:ascii="Times New Roman" w:hAnsi="Times New Roman" w:cs="Times New Roman"/>
          <w:sz w:val="28"/>
          <w:szCs w:val="28"/>
          <w:lang w:val="uk-UA"/>
        </w:rPr>
        <w:t>20 серпня.</w:t>
      </w:r>
    </w:p>
    <w:p w:rsidR="00BC70B0" w:rsidRPr="00E835D5" w:rsidRDefault="00BC70B0" w:rsidP="009F746E">
      <w:pPr>
        <w:pStyle w:val="a9"/>
        <w:numPr>
          <w:ilvl w:val="0"/>
          <w:numId w:val="9"/>
        </w:numPr>
        <w:spacing w:after="0" w:line="360" w:lineRule="auto"/>
        <w:jc w:val="both"/>
        <w:rPr>
          <w:rFonts w:ascii="Times New Roman" w:hAnsi="Times New Roman" w:cs="Times New Roman"/>
          <w:sz w:val="28"/>
          <w:szCs w:val="28"/>
          <w:lang w:val="uk-UA"/>
        </w:rPr>
      </w:pPr>
      <w:r w:rsidRPr="00E835D5">
        <w:rPr>
          <w:rFonts w:ascii="Times New Roman" w:hAnsi="Times New Roman" w:cs="Times New Roman"/>
          <w:sz w:val="28"/>
          <w:szCs w:val="28"/>
          <w:lang w:val="uk-UA"/>
        </w:rPr>
        <w:t>Міщук В. В. Життя і творчість О. Генрі. Соціальні та естетичні погляди письменника. Роман „Королі і капуста” // Зарубіжна література в навча</w:t>
      </w:r>
      <w:r w:rsidR="00CB37DC" w:rsidRPr="00E835D5">
        <w:rPr>
          <w:rFonts w:ascii="Times New Roman" w:hAnsi="Times New Roman" w:cs="Times New Roman"/>
          <w:sz w:val="28"/>
          <w:szCs w:val="28"/>
          <w:lang w:val="uk-UA"/>
        </w:rPr>
        <w:t>льних закладах. 1996. №10.</w:t>
      </w:r>
      <w:r w:rsidRPr="00E835D5">
        <w:rPr>
          <w:rFonts w:ascii="Times New Roman" w:hAnsi="Times New Roman" w:cs="Times New Roman"/>
          <w:sz w:val="28"/>
          <w:szCs w:val="28"/>
          <w:lang w:val="uk-UA"/>
        </w:rPr>
        <w:t xml:space="preserve"> С. 39-44. </w:t>
      </w:r>
    </w:p>
    <w:p w:rsidR="009F746E" w:rsidRPr="00E835D5" w:rsidRDefault="009F746E" w:rsidP="009F746E">
      <w:pPr>
        <w:pStyle w:val="a9"/>
        <w:numPr>
          <w:ilvl w:val="0"/>
          <w:numId w:val="9"/>
        </w:numPr>
        <w:spacing w:after="0" w:line="360" w:lineRule="auto"/>
        <w:jc w:val="both"/>
        <w:rPr>
          <w:rFonts w:ascii="Times New Roman" w:hAnsi="Times New Roman" w:cs="Times New Roman"/>
          <w:sz w:val="28"/>
          <w:szCs w:val="28"/>
          <w:lang w:val="uk-UA"/>
        </w:rPr>
      </w:pPr>
      <w:r w:rsidRPr="00E835D5">
        <w:rPr>
          <w:rFonts w:ascii="Times New Roman" w:hAnsi="Times New Roman" w:cs="Times New Roman"/>
          <w:sz w:val="28"/>
          <w:szCs w:val="28"/>
          <w:lang w:val="uk-UA"/>
        </w:rPr>
        <w:t xml:space="preserve">Навчальні програми для 6-9 класів. </w:t>
      </w:r>
      <w:r w:rsidRPr="00E835D5">
        <w:rPr>
          <w:rFonts w:ascii="Times New Roman" w:hAnsi="Times New Roman" w:cs="Times New Roman"/>
          <w:color w:val="000000" w:themeColor="text1"/>
          <w:sz w:val="28"/>
          <w:szCs w:val="28"/>
          <w:lang w:val="uk-UA"/>
        </w:rPr>
        <w:t>URL:</w:t>
      </w:r>
      <w:r w:rsidRPr="00E835D5">
        <w:rPr>
          <w:rFonts w:ascii="Times New Roman" w:hAnsi="Times New Roman" w:cs="Times New Roman"/>
          <w:sz w:val="28"/>
          <w:szCs w:val="28"/>
          <w:lang w:val="uk-UA"/>
        </w:rPr>
        <w:t xml:space="preserve"> </w:t>
      </w:r>
      <w:hyperlink r:id="rId29" w:history="1">
        <w:r w:rsidRPr="00E835D5">
          <w:rPr>
            <w:rStyle w:val="a4"/>
            <w:rFonts w:ascii="Times New Roman" w:hAnsi="Times New Roman" w:cs="Times New Roman"/>
            <w:sz w:val="28"/>
            <w:szCs w:val="28"/>
            <w:lang w:val="uk-UA"/>
          </w:rPr>
          <w:t>https://mon.gov.ua/ua/osvita/zagalna-serednya-osvita/navchalni-programi/navchalni-programi-5-9-klas</w:t>
        </w:r>
      </w:hyperlink>
      <w:r w:rsidRPr="00E835D5">
        <w:rPr>
          <w:rFonts w:ascii="Times New Roman" w:hAnsi="Times New Roman" w:cs="Times New Roman"/>
          <w:color w:val="000000" w:themeColor="text1"/>
          <w:sz w:val="28"/>
          <w:szCs w:val="28"/>
          <w:lang w:val="uk-UA"/>
        </w:rPr>
        <w:t xml:space="preserve"> </w:t>
      </w:r>
    </w:p>
    <w:p w:rsidR="004B7395" w:rsidRPr="00E835D5" w:rsidRDefault="004B7395" w:rsidP="00627BCA">
      <w:pPr>
        <w:pStyle w:val="a9"/>
        <w:numPr>
          <w:ilvl w:val="0"/>
          <w:numId w:val="9"/>
        </w:numPr>
        <w:spacing w:after="0" w:line="360" w:lineRule="auto"/>
        <w:jc w:val="both"/>
        <w:rPr>
          <w:rFonts w:ascii="Times New Roman" w:hAnsi="Times New Roman" w:cs="Times New Roman"/>
          <w:sz w:val="28"/>
          <w:szCs w:val="28"/>
          <w:lang w:val="uk-UA"/>
        </w:rPr>
      </w:pPr>
      <w:r w:rsidRPr="00E835D5">
        <w:rPr>
          <w:rFonts w:ascii="Times New Roman" w:hAnsi="Times New Roman" w:cs="Times New Roman"/>
          <w:sz w:val="28"/>
          <w:szCs w:val="28"/>
          <w:lang w:val="uk-UA"/>
        </w:rPr>
        <w:t xml:space="preserve">Новеллы эпохи Возрождения / Сост. Б. Бунич-Ремизов. – К.: Изд-во политич. лит-ры Украины, 1990. 479с. </w:t>
      </w:r>
    </w:p>
    <w:p w:rsidR="009F12BF" w:rsidRPr="00E835D5" w:rsidRDefault="00320D5C" w:rsidP="009F12BF">
      <w:pPr>
        <w:pStyle w:val="a9"/>
        <w:numPr>
          <w:ilvl w:val="0"/>
          <w:numId w:val="9"/>
        </w:numPr>
        <w:shd w:val="clear" w:color="auto" w:fill="FFFFFF"/>
        <w:spacing w:after="0" w:line="360" w:lineRule="auto"/>
        <w:jc w:val="both"/>
        <w:rPr>
          <w:rFonts w:ascii="Times New Roman" w:hAnsi="Times New Roman" w:cs="Times New Roman"/>
          <w:sz w:val="28"/>
          <w:szCs w:val="28"/>
          <w:lang w:val="uk-UA"/>
        </w:rPr>
      </w:pPr>
      <w:r w:rsidRPr="00E835D5">
        <w:rPr>
          <w:rFonts w:ascii="Times New Roman" w:hAnsi="Times New Roman" w:cs="Times New Roman"/>
          <w:sz w:val="28"/>
          <w:szCs w:val="28"/>
          <w:lang w:val="uk-UA"/>
        </w:rPr>
        <w:t xml:space="preserve">Павличко С. Дискурс модернізму в українській літературі: Монографія </w:t>
      </w:r>
      <w:r w:rsidR="009F12BF" w:rsidRPr="00E835D5">
        <w:rPr>
          <w:rFonts w:ascii="Times New Roman" w:hAnsi="Times New Roman" w:cs="Times New Roman"/>
          <w:sz w:val="28"/>
          <w:szCs w:val="28"/>
          <w:lang w:val="uk-UA"/>
        </w:rPr>
        <w:t>Вид. 2-ге, перероб. і доп. К.: Либідь, 1999.</w:t>
      </w:r>
      <w:r w:rsidRPr="00E835D5">
        <w:rPr>
          <w:rFonts w:ascii="Times New Roman" w:hAnsi="Times New Roman" w:cs="Times New Roman"/>
          <w:sz w:val="28"/>
          <w:szCs w:val="28"/>
          <w:lang w:val="uk-UA"/>
        </w:rPr>
        <w:t xml:space="preserve"> 447с.</w:t>
      </w:r>
    </w:p>
    <w:p w:rsidR="00320D5C" w:rsidRPr="00E835D5" w:rsidRDefault="00320D5C" w:rsidP="009F12BF">
      <w:pPr>
        <w:pStyle w:val="a9"/>
        <w:numPr>
          <w:ilvl w:val="0"/>
          <w:numId w:val="9"/>
        </w:numPr>
        <w:shd w:val="clear" w:color="auto" w:fill="FFFFFF"/>
        <w:spacing w:after="0" w:line="360" w:lineRule="auto"/>
        <w:jc w:val="both"/>
        <w:rPr>
          <w:rFonts w:ascii="Times New Roman" w:hAnsi="Times New Roman" w:cs="Times New Roman"/>
          <w:sz w:val="28"/>
          <w:szCs w:val="28"/>
          <w:lang w:val="uk-UA"/>
        </w:rPr>
      </w:pPr>
      <w:r w:rsidRPr="00E835D5">
        <w:rPr>
          <w:rFonts w:ascii="Times New Roman" w:hAnsi="Times New Roman" w:cs="Times New Roman"/>
          <w:sz w:val="28"/>
          <w:szCs w:val="28"/>
          <w:lang w:val="uk-UA"/>
        </w:rPr>
        <w:t>Пащенко М. В. Метафорична природа новели: струк</w:t>
      </w:r>
      <w:r w:rsidR="009F12BF" w:rsidRPr="00E835D5">
        <w:rPr>
          <w:rFonts w:ascii="Times New Roman" w:hAnsi="Times New Roman" w:cs="Times New Roman"/>
          <w:sz w:val="28"/>
          <w:szCs w:val="28"/>
          <w:lang w:val="uk-UA"/>
        </w:rPr>
        <w:t>тура, рецепція, концептуалізація): монографія</w:t>
      </w:r>
      <w:r w:rsidRPr="00E835D5">
        <w:rPr>
          <w:rFonts w:ascii="Times New Roman" w:hAnsi="Times New Roman" w:cs="Times New Roman"/>
          <w:sz w:val="28"/>
          <w:szCs w:val="28"/>
          <w:lang w:val="uk-UA"/>
        </w:rPr>
        <w:t xml:space="preserve">, </w:t>
      </w:r>
      <w:r w:rsidR="009F12BF" w:rsidRPr="00E835D5">
        <w:rPr>
          <w:rFonts w:ascii="Times New Roman" w:hAnsi="Times New Roman" w:cs="Times New Roman"/>
          <w:sz w:val="28"/>
          <w:szCs w:val="28"/>
          <w:lang w:val="uk-UA"/>
        </w:rPr>
        <w:t xml:space="preserve">Одеса: Астропринт. </w:t>
      </w:r>
      <w:r w:rsidRPr="00E835D5">
        <w:rPr>
          <w:rFonts w:ascii="Times New Roman" w:hAnsi="Times New Roman" w:cs="Times New Roman"/>
          <w:sz w:val="28"/>
          <w:szCs w:val="28"/>
          <w:lang w:val="uk-UA"/>
        </w:rPr>
        <w:t>2009</w:t>
      </w:r>
      <w:r w:rsidR="009F12BF" w:rsidRPr="00E835D5">
        <w:rPr>
          <w:rFonts w:ascii="Times New Roman" w:hAnsi="Times New Roman" w:cs="Times New Roman"/>
          <w:sz w:val="28"/>
          <w:szCs w:val="28"/>
          <w:lang w:val="uk-UA"/>
        </w:rPr>
        <w:t>.</w:t>
      </w:r>
    </w:p>
    <w:p w:rsidR="00280677" w:rsidRPr="00E835D5" w:rsidRDefault="00320D5C" w:rsidP="00280677">
      <w:pPr>
        <w:pStyle w:val="a9"/>
        <w:numPr>
          <w:ilvl w:val="0"/>
          <w:numId w:val="9"/>
        </w:numPr>
        <w:spacing w:after="0" w:line="360" w:lineRule="auto"/>
        <w:jc w:val="both"/>
        <w:rPr>
          <w:rFonts w:ascii="Times New Roman" w:hAnsi="Times New Roman" w:cs="Times New Roman"/>
          <w:sz w:val="28"/>
          <w:szCs w:val="28"/>
          <w:lang w:val="uk-UA"/>
        </w:rPr>
      </w:pPr>
      <w:r w:rsidRPr="00E835D5">
        <w:rPr>
          <w:rFonts w:ascii="Times New Roman" w:hAnsi="Times New Roman" w:cs="Times New Roman"/>
          <w:sz w:val="28"/>
          <w:szCs w:val="28"/>
          <w:lang w:val="uk-UA"/>
        </w:rPr>
        <w:t>Перекладацька рецепція сучасної американської поезії:</w:t>
      </w:r>
      <w:r w:rsidR="009F12BF" w:rsidRPr="00E835D5">
        <w:rPr>
          <w:rFonts w:ascii="Times New Roman" w:hAnsi="Times New Roman" w:cs="Times New Roman"/>
          <w:sz w:val="28"/>
          <w:szCs w:val="28"/>
          <w:lang w:val="uk-UA"/>
        </w:rPr>
        <w:t xml:space="preserve"> монографія / А.В. Пермінова. </w:t>
      </w:r>
      <w:r w:rsidRPr="00E835D5">
        <w:rPr>
          <w:rFonts w:ascii="Times New Roman" w:hAnsi="Times New Roman" w:cs="Times New Roman"/>
          <w:sz w:val="28"/>
          <w:szCs w:val="28"/>
          <w:lang w:val="uk-UA"/>
        </w:rPr>
        <w:t xml:space="preserve">К.: Видавничий дім Дмитра Бураго, 2015. 352 с. </w:t>
      </w:r>
    </w:p>
    <w:p w:rsidR="00280677" w:rsidRPr="00E835D5" w:rsidRDefault="00280677" w:rsidP="00280677">
      <w:pPr>
        <w:pStyle w:val="a9"/>
        <w:numPr>
          <w:ilvl w:val="0"/>
          <w:numId w:val="9"/>
        </w:numPr>
        <w:spacing w:after="0" w:line="360" w:lineRule="auto"/>
        <w:jc w:val="both"/>
        <w:rPr>
          <w:rFonts w:ascii="Times New Roman" w:hAnsi="Times New Roman" w:cs="Times New Roman"/>
          <w:sz w:val="28"/>
          <w:szCs w:val="28"/>
          <w:lang w:val="uk-UA"/>
        </w:rPr>
      </w:pPr>
      <w:r w:rsidRPr="00E835D5">
        <w:rPr>
          <w:rFonts w:ascii="Times New Roman" w:hAnsi="Times New Roman" w:cs="Times New Roman"/>
          <w:sz w:val="28"/>
          <w:szCs w:val="28"/>
          <w:lang w:val="uk-UA"/>
        </w:rPr>
        <w:t>Рада І.М. Із любові до мистецтва: як аналізувати новели О. Генрі // Зарубіжна літ</w:t>
      </w:r>
      <w:r w:rsidR="009F12BF" w:rsidRPr="00E835D5">
        <w:rPr>
          <w:rFonts w:ascii="Times New Roman" w:hAnsi="Times New Roman" w:cs="Times New Roman"/>
          <w:sz w:val="28"/>
          <w:szCs w:val="28"/>
          <w:lang w:val="uk-UA"/>
        </w:rPr>
        <w:t>ература в навчальних закладах. 2001. №3.</w:t>
      </w:r>
      <w:r w:rsidRPr="00E835D5">
        <w:rPr>
          <w:rFonts w:ascii="Times New Roman" w:hAnsi="Times New Roman" w:cs="Times New Roman"/>
          <w:sz w:val="28"/>
          <w:szCs w:val="28"/>
          <w:lang w:val="uk-UA"/>
        </w:rPr>
        <w:t xml:space="preserve"> С. 17-18.</w:t>
      </w:r>
    </w:p>
    <w:p w:rsidR="00280677" w:rsidRPr="00E835D5" w:rsidRDefault="007375A5" w:rsidP="00280677">
      <w:pPr>
        <w:pStyle w:val="a9"/>
        <w:numPr>
          <w:ilvl w:val="0"/>
          <w:numId w:val="9"/>
        </w:numPr>
        <w:spacing w:after="0" w:line="360" w:lineRule="auto"/>
        <w:jc w:val="both"/>
        <w:rPr>
          <w:rFonts w:ascii="Times New Roman" w:hAnsi="Times New Roman" w:cs="Times New Roman"/>
          <w:sz w:val="28"/>
          <w:szCs w:val="28"/>
          <w:lang w:val="uk-UA"/>
        </w:rPr>
      </w:pPr>
      <w:r w:rsidRPr="00E835D5">
        <w:rPr>
          <w:rFonts w:ascii="Times New Roman" w:eastAsia="Times New Roman" w:hAnsi="Times New Roman" w:cs="Times New Roman"/>
          <w:sz w:val="28"/>
          <w:szCs w:val="28"/>
          <w:lang w:val="uk-UA"/>
        </w:rPr>
        <w:t>Рибалко</w:t>
      </w:r>
      <w:r w:rsidRPr="00E835D5">
        <w:rPr>
          <w:rFonts w:ascii="Times New Roman" w:hAnsi="Times New Roman" w:cs="Times New Roman"/>
          <w:sz w:val="28"/>
          <w:szCs w:val="28"/>
          <w:lang w:val="uk-UA"/>
        </w:rPr>
        <w:t xml:space="preserve"> </w:t>
      </w:r>
      <w:r w:rsidRPr="00E835D5">
        <w:rPr>
          <w:rFonts w:ascii="Times New Roman" w:eastAsia="Times New Roman" w:hAnsi="Times New Roman" w:cs="Times New Roman"/>
          <w:sz w:val="28"/>
          <w:szCs w:val="28"/>
          <w:lang w:val="uk-UA"/>
        </w:rPr>
        <w:t>І.В., Ткач</w:t>
      </w:r>
      <w:r w:rsidRPr="00E835D5">
        <w:rPr>
          <w:rFonts w:ascii="Times New Roman" w:hAnsi="Times New Roman" w:cs="Times New Roman"/>
          <w:sz w:val="28"/>
          <w:szCs w:val="28"/>
          <w:lang w:val="uk-UA"/>
        </w:rPr>
        <w:t xml:space="preserve"> </w:t>
      </w:r>
      <w:r w:rsidRPr="00E835D5">
        <w:rPr>
          <w:rFonts w:ascii="Times New Roman" w:eastAsia="Times New Roman" w:hAnsi="Times New Roman" w:cs="Times New Roman"/>
          <w:sz w:val="28"/>
          <w:szCs w:val="28"/>
          <w:lang w:val="uk-UA"/>
        </w:rPr>
        <w:t>Л.М. Жанр новели в українському історико-літературному процесі ХІХ – ХХ століть: Навч. посібник. Дніпропетровськ: НМетАУ, 2014. 52 с.</w:t>
      </w:r>
    </w:p>
    <w:p w:rsidR="00280677" w:rsidRPr="00E835D5" w:rsidRDefault="00280677" w:rsidP="00280677">
      <w:pPr>
        <w:pStyle w:val="a9"/>
        <w:numPr>
          <w:ilvl w:val="0"/>
          <w:numId w:val="9"/>
        </w:numPr>
        <w:spacing w:after="0" w:line="360" w:lineRule="auto"/>
        <w:jc w:val="both"/>
        <w:rPr>
          <w:rFonts w:ascii="Times New Roman" w:hAnsi="Times New Roman" w:cs="Times New Roman"/>
          <w:sz w:val="28"/>
          <w:szCs w:val="28"/>
          <w:lang w:val="uk-UA"/>
        </w:rPr>
      </w:pPr>
      <w:r w:rsidRPr="00E835D5">
        <w:rPr>
          <w:rFonts w:ascii="Times New Roman" w:hAnsi="Times New Roman" w:cs="Times New Roman"/>
          <w:sz w:val="28"/>
          <w:szCs w:val="28"/>
          <w:lang w:val="uk-UA"/>
        </w:rPr>
        <w:t>Савченко Л.М. Великі пристрасті “маленьких” героїв О. Генрі // Всесвітня література та культура в навчальних закладах України. 2008.</w:t>
      </w:r>
    </w:p>
    <w:p w:rsidR="00280677" w:rsidRPr="00E835D5" w:rsidRDefault="00320D5C" w:rsidP="00280677">
      <w:pPr>
        <w:pStyle w:val="a9"/>
        <w:numPr>
          <w:ilvl w:val="0"/>
          <w:numId w:val="9"/>
        </w:numPr>
        <w:spacing w:after="0" w:line="360" w:lineRule="auto"/>
        <w:jc w:val="both"/>
        <w:rPr>
          <w:rFonts w:ascii="Times New Roman" w:hAnsi="Times New Roman" w:cs="Times New Roman"/>
          <w:sz w:val="28"/>
          <w:szCs w:val="28"/>
          <w:lang w:val="uk-UA"/>
        </w:rPr>
      </w:pPr>
      <w:r w:rsidRPr="00E835D5">
        <w:rPr>
          <w:rFonts w:ascii="Times New Roman" w:hAnsi="Times New Roman" w:cs="Times New Roman"/>
          <w:sz w:val="28"/>
          <w:szCs w:val="28"/>
          <w:lang w:val="uk-UA"/>
        </w:rPr>
        <w:t>Свербілова Т. Проект національної самоідентифікації вітчизняного соцреал</w:t>
      </w:r>
      <w:r w:rsidR="009F12BF" w:rsidRPr="00E835D5">
        <w:rPr>
          <w:rFonts w:ascii="Times New Roman" w:hAnsi="Times New Roman" w:cs="Times New Roman"/>
          <w:sz w:val="28"/>
          <w:szCs w:val="28"/>
          <w:lang w:val="uk-UA"/>
        </w:rPr>
        <w:t>ізму та драма 30-х років ХХ ст.</w:t>
      </w:r>
      <w:r w:rsidR="00CB37DC" w:rsidRPr="00E835D5">
        <w:rPr>
          <w:rFonts w:ascii="Times New Roman" w:hAnsi="Times New Roman" w:cs="Times New Roman"/>
          <w:sz w:val="28"/>
          <w:szCs w:val="28"/>
          <w:lang w:val="uk-UA"/>
        </w:rPr>
        <w:t xml:space="preserve"> // Слово і час. 2008. №4.</w:t>
      </w:r>
      <w:r w:rsidRPr="00E835D5">
        <w:rPr>
          <w:rFonts w:ascii="Times New Roman" w:hAnsi="Times New Roman" w:cs="Times New Roman"/>
          <w:sz w:val="28"/>
          <w:szCs w:val="28"/>
          <w:lang w:val="uk-UA"/>
        </w:rPr>
        <w:t xml:space="preserve"> С.21-29.</w:t>
      </w:r>
    </w:p>
    <w:p w:rsidR="00280677" w:rsidRPr="00E835D5" w:rsidRDefault="004B7395" w:rsidP="00280677">
      <w:pPr>
        <w:pStyle w:val="a9"/>
        <w:numPr>
          <w:ilvl w:val="0"/>
          <w:numId w:val="9"/>
        </w:numPr>
        <w:spacing w:after="0" w:line="360" w:lineRule="auto"/>
        <w:jc w:val="both"/>
        <w:rPr>
          <w:rFonts w:ascii="Times New Roman" w:hAnsi="Times New Roman" w:cs="Times New Roman"/>
          <w:sz w:val="28"/>
          <w:szCs w:val="28"/>
          <w:lang w:val="uk-UA"/>
        </w:rPr>
      </w:pPr>
      <w:r w:rsidRPr="00E835D5">
        <w:rPr>
          <w:rFonts w:ascii="Times New Roman" w:hAnsi="Times New Roman" w:cs="Times New Roman"/>
          <w:sz w:val="28"/>
          <w:szCs w:val="28"/>
          <w:lang w:val="uk-UA"/>
        </w:rPr>
        <w:t>Теорія літератури / За наук. ред. О</w:t>
      </w:r>
      <w:r w:rsidR="00CB37DC" w:rsidRPr="00E835D5">
        <w:rPr>
          <w:rFonts w:ascii="Times New Roman" w:hAnsi="Times New Roman" w:cs="Times New Roman"/>
          <w:sz w:val="28"/>
          <w:szCs w:val="28"/>
          <w:lang w:val="uk-UA"/>
        </w:rPr>
        <w:t xml:space="preserve">. Галича. – К.: Либідь, 2001. </w:t>
      </w:r>
      <w:r w:rsidRPr="00E835D5">
        <w:rPr>
          <w:rFonts w:ascii="Times New Roman" w:hAnsi="Times New Roman" w:cs="Times New Roman"/>
          <w:sz w:val="28"/>
          <w:szCs w:val="28"/>
          <w:lang w:val="uk-UA"/>
        </w:rPr>
        <w:t xml:space="preserve">488с. </w:t>
      </w:r>
    </w:p>
    <w:p w:rsidR="00280677" w:rsidRPr="00E835D5" w:rsidRDefault="0038214B" w:rsidP="00280677">
      <w:pPr>
        <w:pStyle w:val="a9"/>
        <w:numPr>
          <w:ilvl w:val="0"/>
          <w:numId w:val="9"/>
        </w:numPr>
        <w:spacing w:after="0" w:line="360" w:lineRule="auto"/>
        <w:jc w:val="both"/>
        <w:rPr>
          <w:rFonts w:ascii="Times New Roman" w:hAnsi="Times New Roman" w:cs="Times New Roman"/>
          <w:sz w:val="28"/>
          <w:szCs w:val="28"/>
          <w:lang w:val="uk-UA"/>
        </w:rPr>
      </w:pPr>
      <w:r w:rsidRPr="00E835D5">
        <w:rPr>
          <w:rFonts w:ascii="Times New Roman" w:hAnsi="Times New Roman" w:cs="Times New Roman"/>
          <w:sz w:val="28"/>
          <w:szCs w:val="28"/>
          <w:shd w:val="clear" w:color="auto" w:fill="FFFFFF"/>
          <w:lang w:val="uk-UA"/>
        </w:rPr>
        <w:t>Тодоров Ц. Поняття літератури та інші есе [пер. з фр. Є. Марічева]. К. : Видавничий дім «Києво-Могилянська академія», 2006. 162 с.</w:t>
      </w:r>
    </w:p>
    <w:p w:rsidR="00280677" w:rsidRPr="00E835D5" w:rsidRDefault="0038214B" w:rsidP="00280677">
      <w:pPr>
        <w:pStyle w:val="a9"/>
        <w:numPr>
          <w:ilvl w:val="0"/>
          <w:numId w:val="9"/>
        </w:numPr>
        <w:spacing w:after="0" w:line="360" w:lineRule="auto"/>
        <w:jc w:val="both"/>
        <w:rPr>
          <w:rFonts w:ascii="Times New Roman" w:hAnsi="Times New Roman" w:cs="Times New Roman"/>
          <w:sz w:val="28"/>
          <w:szCs w:val="28"/>
          <w:lang w:val="uk-UA"/>
        </w:rPr>
      </w:pPr>
      <w:r w:rsidRPr="00E835D5">
        <w:rPr>
          <w:rFonts w:ascii="Times New Roman" w:hAnsi="Times New Roman" w:cs="Times New Roman"/>
          <w:sz w:val="28"/>
          <w:szCs w:val="28"/>
          <w:lang w:val="uk-UA"/>
        </w:rPr>
        <w:t>Тростюк І. Теоретичні проблеми малої прози (від І. Франка до І. Денисюка) // З його духа печаттю: Збірник наукових праць н</w:t>
      </w:r>
      <w:r w:rsidR="009F12BF" w:rsidRPr="00E835D5">
        <w:rPr>
          <w:rFonts w:ascii="Times New Roman" w:hAnsi="Times New Roman" w:cs="Times New Roman"/>
          <w:sz w:val="28"/>
          <w:szCs w:val="28"/>
          <w:lang w:val="uk-UA"/>
        </w:rPr>
        <w:t>а пошану І. Денисюка : у 2 т. Львів, 2001. Т. 2. 2001.</w:t>
      </w:r>
      <w:r w:rsidRPr="00E835D5">
        <w:rPr>
          <w:rFonts w:ascii="Times New Roman" w:hAnsi="Times New Roman" w:cs="Times New Roman"/>
          <w:sz w:val="28"/>
          <w:szCs w:val="28"/>
          <w:lang w:val="uk-UA"/>
        </w:rPr>
        <w:t xml:space="preserve"> С. 59–64.</w:t>
      </w:r>
    </w:p>
    <w:p w:rsidR="00280677" w:rsidRPr="00E835D5" w:rsidRDefault="004B7395" w:rsidP="00280677">
      <w:pPr>
        <w:pStyle w:val="a9"/>
        <w:numPr>
          <w:ilvl w:val="0"/>
          <w:numId w:val="9"/>
        </w:numPr>
        <w:spacing w:after="0" w:line="360" w:lineRule="auto"/>
        <w:jc w:val="both"/>
        <w:rPr>
          <w:rFonts w:ascii="Times New Roman" w:hAnsi="Times New Roman" w:cs="Times New Roman"/>
          <w:sz w:val="28"/>
          <w:szCs w:val="28"/>
          <w:lang w:val="uk-UA"/>
        </w:rPr>
      </w:pPr>
      <w:r w:rsidRPr="00E835D5">
        <w:rPr>
          <w:rFonts w:ascii="Times New Roman" w:hAnsi="Times New Roman" w:cs="Times New Roman"/>
          <w:sz w:val="28"/>
          <w:szCs w:val="28"/>
          <w:lang w:val="uk-UA"/>
        </w:rPr>
        <w:t>Українська новеліст</w:t>
      </w:r>
      <w:r w:rsidR="009F12BF" w:rsidRPr="00E835D5">
        <w:rPr>
          <w:rFonts w:ascii="Times New Roman" w:hAnsi="Times New Roman" w:cs="Times New Roman"/>
          <w:sz w:val="28"/>
          <w:szCs w:val="28"/>
          <w:lang w:val="uk-UA"/>
        </w:rPr>
        <w:t xml:space="preserve">ика кінця XIX – початку XXст. К.: Наук. думка, 1989. </w:t>
      </w:r>
      <w:r w:rsidRPr="00E835D5">
        <w:rPr>
          <w:rFonts w:ascii="Times New Roman" w:hAnsi="Times New Roman" w:cs="Times New Roman"/>
          <w:sz w:val="28"/>
          <w:szCs w:val="28"/>
          <w:lang w:val="uk-UA"/>
        </w:rPr>
        <w:t>688с.</w:t>
      </w:r>
    </w:p>
    <w:p w:rsidR="00280677" w:rsidRPr="00E835D5" w:rsidRDefault="00320D5C" w:rsidP="00280677">
      <w:pPr>
        <w:pStyle w:val="a9"/>
        <w:numPr>
          <w:ilvl w:val="0"/>
          <w:numId w:val="9"/>
        </w:numPr>
        <w:spacing w:after="0" w:line="360" w:lineRule="auto"/>
        <w:jc w:val="both"/>
        <w:rPr>
          <w:rFonts w:ascii="Times New Roman" w:hAnsi="Times New Roman" w:cs="Times New Roman"/>
          <w:sz w:val="28"/>
          <w:szCs w:val="28"/>
          <w:lang w:val="uk-UA"/>
        </w:rPr>
      </w:pPr>
      <w:r w:rsidRPr="00E835D5">
        <w:rPr>
          <w:rFonts w:ascii="Times New Roman" w:hAnsi="Times New Roman" w:cs="Times New Roman"/>
          <w:sz w:val="28"/>
          <w:szCs w:val="28"/>
          <w:lang w:val="uk-UA"/>
        </w:rPr>
        <w:t>Фащенко В. В. Із студій про но</w:t>
      </w:r>
      <w:r w:rsidR="009F12BF" w:rsidRPr="00E835D5">
        <w:rPr>
          <w:rFonts w:ascii="Times New Roman" w:hAnsi="Times New Roman" w:cs="Times New Roman"/>
          <w:sz w:val="28"/>
          <w:szCs w:val="28"/>
          <w:lang w:val="uk-UA"/>
        </w:rPr>
        <w:t xml:space="preserve">велу: жанрово-стильові питання. </w:t>
      </w:r>
      <w:r w:rsidRPr="00E835D5">
        <w:rPr>
          <w:rFonts w:ascii="Times New Roman" w:hAnsi="Times New Roman" w:cs="Times New Roman"/>
          <w:sz w:val="28"/>
          <w:szCs w:val="28"/>
          <w:lang w:val="uk-UA"/>
        </w:rPr>
        <w:t>К: Радянський письменник, 1971.</w:t>
      </w:r>
      <w:r w:rsidR="009F12BF" w:rsidRPr="00E835D5">
        <w:rPr>
          <w:rFonts w:ascii="Times New Roman" w:hAnsi="Times New Roman" w:cs="Times New Roman"/>
          <w:sz w:val="28"/>
          <w:szCs w:val="28"/>
          <w:lang w:val="uk-UA"/>
        </w:rPr>
        <w:t xml:space="preserve"> </w:t>
      </w:r>
      <w:r w:rsidRPr="00E835D5">
        <w:rPr>
          <w:rFonts w:ascii="Times New Roman" w:hAnsi="Times New Roman" w:cs="Times New Roman"/>
          <w:sz w:val="28"/>
          <w:szCs w:val="28"/>
          <w:lang w:val="uk-UA"/>
        </w:rPr>
        <w:t>215с.</w:t>
      </w:r>
    </w:p>
    <w:p w:rsidR="00280677" w:rsidRPr="00E835D5" w:rsidRDefault="00320D5C" w:rsidP="00280677">
      <w:pPr>
        <w:pStyle w:val="a9"/>
        <w:numPr>
          <w:ilvl w:val="0"/>
          <w:numId w:val="9"/>
        </w:numPr>
        <w:spacing w:after="0" w:line="360" w:lineRule="auto"/>
        <w:jc w:val="both"/>
        <w:rPr>
          <w:rFonts w:ascii="Times New Roman" w:hAnsi="Times New Roman" w:cs="Times New Roman"/>
          <w:sz w:val="28"/>
          <w:szCs w:val="28"/>
          <w:lang w:val="uk-UA"/>
        </w:rPr>
      </w:pPr>
      <w:r w:rsidRPr="00E835D5">
        <w:rPr>
          <w:rFonts w:ascii="Times New Roman" w:hAnsi="Times New Roman" w:cs="Times New Roman"/>
          <w:sz w:val="28"/>
          <w:szCs w:val="28"/>
          <w:lang w:val="uk-UA"/>
        </w:rPr>
        <w:t>Фащенко В. В. Новела і новелісти. К., 1968</w:t>
      </w:r>
    </w:p>
    <w:p w:rsidR="00280677" w:rsidRPr="00E835D5" w:rsidRDefault="0038214B" w:rsidP="00280677">
      <w:pPr>
        <w:pStyle w:val="a9"/>
        <w:numPr>
          <w:ilvl w:val="0"/>
          <w:numId w:val="9"/>
        </w:numPr>
        <w:spacing w:after="0" w:line="360" w:lineRule="auto"/>
        <w:jc w:val="both"/>
        <w:rPr>
          <w:rFonts w:ascii="Times New Roman" w:hAnsi="Times New Roman" w:cs="Times New Roman"/>
          <w:sz w:val="28"/>
          <w:szCs w:val="28"/>
          <w:lang w:val="uk-UA"/>
        </w:rPr>
      </w:pPr>
      <w:r w:rsidRPr="00E835D5">
        <w:rPr>
          <w:rFonts w:ascii="Times New Roman" w:hAnsi="Times New Roman" w:cs="Times New Roman"/>
          <w:sz w:val="28"/>
          <w:szCs w:val="28"/>
          <w:lang w:val="uk-UA"/>
        </w:rPr>
        <w:t>Фащенко В. Психологічни</w:t>
      </w:r>
      <w:r w:rsidR="009F12BF" w:rsidRPr="00E835D5">
        <w:rPr>
          <w:rFonts w:ascii="Times New Roman" w:hAnsi="Times New Roman" w:cs="Times New Roman"/>
          <w:sz w:val="28"/>
          <w:szCs w:val="28"/>
          <w:lang w:val="uk-UA"/>
        </w:rPr>
        <w:t xml:space="preserve">й аналіз в сучасній новелістиці. </w:t>
      </w:r>
      <w:r w:rsidRPr="00E835D5">
        <w:rPr>
          <w:rFonts w:ascii="Times New Roman" w:hAnsi="Times New Roman" w:cs="Times New Roman"/>
          <w:sz w:val="28"/>
          <w:szCs w:val="28"/>
          <w:lang w:val="uk-UA"/>
        </w:rPr>
        <w:t>// Розвиток українс</w:t>
      </w:r>
      <w:r w:rsidR="009F12BF" w:rsidRPr="00E835D5">
        <w:rPr>
          <w:rFonts w:ascii="Times New Roman" w:hAnsi="Times New Roman" w:cs="Times New Roman"/>
          <w:sz w:val="28"/>
          <w:szCs w:val="28"/>
          <w:lang w:val="uk-UA"/>
        </w:rPr>
        <w:t>ького радянського оповідання. Ужгород, 1966.</w:t>
      </w:r>
      <w:r w:rsidRPr="00E835D5">
        <w:rPr>
          <w:rFonts w:ascii="Times New Roman" w:hAnsi="Times New Roman" w:cs="Times New Roman"/>
          <w:sz w:val="28"/>
          <w:szCs w:val="28"/>
          <w:lang w:val="uk-UA"/>
        </w:rPr>
        <w:t xml:space="preserve"> С. 8–12.</w:t>
      </w:r>
    </w:p>
    <w:p w:rsidR="00280677" w:rsidRPr="00E835D5" w:rsidRDefault="0038214B" w:rsidP="00280677">
      <w:pPr>
        <w:pStyle w:val="a9"/>
        <w:numPr>
          <w:ilvl w:val="0"/>
          <w:numId w:val="9"/>
        </w:numPr>
        <w:spacing w:after="0" w:line="360" w:lineRule="auto"/>
        <w:jc w:val="both"/>
        <w:rPr>
          <w:rFonts w:ascii="Times New Roman" w:hAnsi="Times New Roman" w:cs="Times New Roman"/>
          <w:sz w:val="28"/>
          <w:szCs w:val="28"/>
          <w:lang w:val="uk-UA"/>
        </w:rPr>
      </w:pPr>
      <w:r w:rsidRPr="00E835D5">
        <w:rPr>
          <w:rFonts w:ascii="Times New Roman" w:hAnsi="Times New Roman" w:cs="Times New Roman"/>
          <w:sz w:val="28"/>
          <w:szCs w:val="28"/>
          <w:shd w:val="clear" w:color="auto" w:fill="FFFFFF"/>
          <w:lang w:val="uk-UA"/>
        </w:rPr>
        <w:t>Фащенко В. У глибинах людського буття. Літературознавчі студії</w:t>
      </w:r>
      <w:r w:rsidR="009F12BF" w:rsidRPr="00E835D5">
        <w:rPr>
          <w:rFonts w:ascii="Times New Roman" w:hAnsi="Times New Roman" w:cs="Times New Roman"/>
          <w:sz w:val="28"/>
          <w:szCs w:val="28"/>
          <w:shd w:val="clear" w:color="auto" w:fill="FFFFFF"/>
          <w:lang w:val="uk-UA"/>
        </w:rPr>
        <w:t>.</w:t>
      </w:r>
      <w:r w:rsidRPr="00E835D5">
        <w:rPr>
          <w:rFonts w:ascii="Times New Roman" w:hAnsi="Times New Roman" w:cs="Times New Roman"/>
          <w:sz w:val="28"/>
          <w:szCs w:val="28"/>
          <w:shd w:val="clear" w:color="auto" w:fill="FFFFFF"/>
          <w:lang w:val="uk-UA"/>
        </w:rPr>
        <w:t xml:space="preserve"> [упор. М. М. Фащенко, В. Г. Полтавчук, вступ. ст. В. Г. Полтавчук]. Одеса : Маяк, 2005. 640 с.</w:t>
      </w:r>
    </w:p>
    <w:p w:rsidR="00280677" w:rsidRPr="00E835D5" w:rsidRDefault="00320D5C" w:rsidP="00280677">
      <w:pPr>
        <w:pStyle w:val="a9"/>
        <w:numPr>
          <w:ilvl w:val="0"/>
          <w:numId w:val="9"/>
        </w:numPr>
        <w:spacing w:after="0" w:line="360" w:lineRule="auto"/>
        <w:jc w:val="both"/>
        <w:rPr>
          <w:rFonts w:ascii="Times New Roman" w:hAnsi="Times New Roman" w:cs="Times New Roman"/>
          <w:sz w:val="28"/>
          <w:szCs w:val="28"/>
          <w:lang w:val="uk-UA"/>
        </w:rPr>
      </w:pPr>
      <w:r w:rsidRPr="00E835D5">
        <w:rPr>
          <w:rFonts w:ascii="Times New Roman" w:hAnsi="Times New Roman" w:cs="Times New Roman"/>
          <w:sz w:val="28"/>
          <w:szCs w:val="28"/>
          <w:lang w:val="uk-UA"/>
        </w:rPr>
        <w:t>Хархун В.П. Соцреалістичний канон в українській літературі: генеза, розвиток, модифікації: монографія</w:t>
      </w:r>
      <w:r w:rsidR="009F12BF" w:rsidRPr="00E835D5">
        <w:rPr>
          <w:rFonts w:ascii="Times New Roman" w:hAnsi="Times New Roman" w:cs="Times New Roman"/>
          <w:sz w:val="28"/>
          <w:szCs w:val="28"/>
          <w:lang w:val="uk-UA"/>
        </w:rPr>
        <w:t>.</w:t>
      </w:r>
      <w:r w:rsidRPr="00E835D5">
        <w:rPr>
          <w:rFonts w:ascii="Times New Roman" w:hAnsi="Times New Roman" w:cs="Times New Roman"/>
          <w:sz w:val="28"/>
          <w:szCs w:val="28"/>
          <w:lang w:val="uk-UA"/>
        </w:rPr>
        <w:t xml:space="preserve"> Ніжин: ТОВ «Гідромакс», 2009. 508с.</w:t>
      </w:r>
    </w:p>
    <w:p w:rsidR="00280677" w:rsidRPr="00E835D5" w:rsidRDefault="00320D5C" w:rsidP="00280677">
      <w:pPr>
        <w:pStyle w:val="a9"/>
        <w:numPr>
          <w:ilvl w:val="0"/>
          <w:numId w:val="9"/>
        </w:numPr>
        <w:spacing w:after="0" w:line="360" w:lineRule="auto"/>
        <w:jc w:val="both"/>
        <w:rPr>
          <w:rFonts w:ascii="Times New Roman" w:hAnsi="Times New Roman" w:cs="Times New Roman"/>
          <w:sz w:val="28"/>
          <w:szCs w:val="28"/>
          <w:lang w:val="uk-UA"/>
        </w:rPr>
      </w:pPr>
      <w:r w:rsidRPr="00E835D5">
        <w:rPr>
          <w:rFonts w:ascii="Times New Roman" w:hAnsi="Times New Roman" w:cs="Times New Roman"/>
          <w:sz w:val="28"/>
          <w:szCs w:val="28"/>
          <w:lang w:val="uk-UA"/>
        </w:rPr>
        <w:t xml:space="preserve">Щербатенко І.С. Мартич Юхим Маркович // Українська Літературна Енциклопедія: В 5 т. / Редкол.: І.О. Дзеверін (відп. ред..) та ін.. К.: «Українська енциклопедія» ім.. М.П.Бажана, 1995. </w:t>
      </w:r>
      <w:r w:rsidR="009F12BF" w:rsidRPr="00E835D5">
        <w:rPr>
          <w:rFonts w:ascii="Times New Roman" w:hAnsi="Times New Roman" w:cs="Times New Roman"/>
          <w:sz w:val="28"/>
          <w:szCs w:val="28"/>
          <w:lang w:val="uk-UA"/>
        </w:rPr>
        <w:t xml:space="preserve">Т3: К-Н. </w:t>
      </w:r>
      <w:r w:rsidRPr="00E835D5">
        <w:rPr>
          <w:rFonts w:ascii="Times New Roman" w:hAnsi="Times New Roman" w:cs="Times New Roman"/>
          <w:sz w:val="28"/>
          <w:szCs w:val="28"/>
          <w:lang w:val="uk-UA"/>
        </w:rPr>
        <w:t>С.302.</w:t>
      </w:r>
    </w:p>
    <w:p w:rsidR="00280677" w:rsidRPr="00E835D5" w:rsidRDefault="007375A5" w:rsidP="00280677">
      <w:pPr>
        <w:pStyle w:val="a9"/>
        <w:numPr>
          <w:ilvl w:val="0"/>
          <w:numId w:val="9"/>
        </w:numPr>
        <w:spacing w:after="0" w:line="360" w:lineRule="auto"/>
        <w:jc w:val="both"/>
        <w:rPr>
          <w:rFonts w:ascii="Times New Roman" w:hAnsi="Times New Roman" w:cs="Times New Roman"/>
          <w:sz w:val="28"/>
          <w:szCs w:val="28"/>
          <w:lang w:val="uk-UA"/>
        </w:rPr>
      </w:pPr>
      <w:r w:rsidRPr="00E835D5">
        <w:rPr>
          <w:rFonts w:ascii="Times New Roman" w:hAnsi="Times New Roman" w:cs="Times New Roman"/>
          <w:sz w:val="28"/>
          <w:szCs w:val="28"/>
          <w:lang w:val="uk-UA"/>
        </w:rPr>
        <w:t xml:space="preserve">Эккерман И.П. </w:t>
      </w:r>
      <w:r w:rsidRPr="00E835D5">
        <w:rPr>
          <w:rFonts w:ascii="Times New Roman" w:hAnsi="Times New Roman" w:cs="Times New Roman"/>
          <w:color w:val="000000"/>
          <w:sz w:val="28"/>
          <w:szCs w:val="28"/>
          <w:shd w:val="clear" w:color="auto" w:fill="FFFFFF"/>
          <w:lang w:val="uk-UA"/>
        </w:rPr>
        <w:t>Разговоры с Гете в последние годы его жизни</w:t>
      </w:r>
      <w:r w:rsidRPr="00E835D5">
        <w:rPr>
          <w:rFonts w:ascii="Times New Roman" w:hAnsi="Times New Roman" w:cs="Times New Roman"/>
          <w:color w:val="000000"/>
          <w:sz w:val="28"/>
          <w:szCs w:val="28"/>
          <w:lang w:val="uk-UA"/>
        </w:rPr>
        <w:t xml:space="preserve">. </w:t>
      </w:r>
      <w:r w:rsidRPr="00E835D5">
        <w:rPr>
          <w:rFonts w:ascii="Times New Roman" w:hAnsi="Times New Roman" w:cs="Times New Roman"/>
          <w:color w:val="000000"/>
          <w:sz w:val="28"/>
          <w:szCs w:val="28"/>
          <w:shd w:val="clear" w:color="auto" w:fill="FFFFFF"/>
          <w:lang w:val="uk-UA"/>
        </w:rPr>
        <w:t xml:space="preserve">1981. </w:t>
      </w:r>
      <w:r w:rsidRPr="00E835D5">
        <w:rPr>
          <w:rFonts w:ascii="Times New Roman" w:hAnsi="Times New Roman" w:cs="Times New Roman"/>
          <w:color w:val="000000" w:themeColor="text1"/>
          <w:sz w:val="28"/>
          <w:szCs w:val="28"/>
          <w:lang w:val="uk-UA"/>
        </w:rPr>
        <w:t>URL:</w:t>
      </w:r>
      <w:r w:rsidRPr="00E835D5">
        <w:rPr>
          <w:rFonts w:ascii="Times New Roman" w:hAnsi="Times New Roman" w:cs="Times New Roman"/>
          <w:color w:val="000000"/>
          <w:sz w:val="28"/>
          <w:szCs w:val="28"/>
          <w:shd w:val="clear" w:color="auto" w:fill="FFFFFF"/>
          <w:lang w:val="uk-UA"/>
        </w:rPr>
        <w:t xml:space="preserve"> </w:t>
      </w:r>
      <w:hyperlink r:id="rId30" w:history="1">
        <w:r w:rsidRPr="00E835D5">
          <w:rPr>
            <w:rStyle w:val="a4"/>
            <w:rFonts w:ascii="Times New Roman" w:hAnsi="Times New Roman" w:cs="Times New Roman"/>
            <w:sz w:val="28"/>
            <w:szCs w:val="28"/>
            <w:lang w:val="uk-UA"/>
          </w:rPr>
          <w:t>http://lit-prosv.niv.ru/lit-prosv/ekkerman-gete-poslednie-gody/1827.htm</w:t>
        </w:r>
      </w:hyperlink>
      <w:r w:rsidRPr="00E835D5">
        <w:rPr>
          <w:rFonts w:ascii="Times New Roman" w:hAnsi="Times New Roman" w:cs="Times New Roman"/>
          <w:sz w:val="28"/>
          <w:szCs w:val="28"/>
          <w:lang w:val="uk-UA"/>
        </w:rPr>
        <w:t>)]</w:t>
      </w:r>
    </w:p>
    <w:p w:rsidR="00280677" w:rsidRPr="00E835D5" w:rsidRDefault="0038214B" w:rsidP="00280677">
      <w:pPr>
        <w:pStyle w:val="a9"/>
        <w:numPr>
          <w:ilvl w:val="0"/>
          <w:numId w:val="9"/>
        </w:numPr>
        <w:spacing w:after="0" w:line="360" w:lineRule="auto"/>
        <w:jc w:val="both"/>
        <w:rPr>
          <w:rFonts w:ascii="Times New Roman" w:hAnsi="Times New Roman" w:cs="Times New Roman"/>
          <w:sz w:val="28"/>
          <w:szCs w:val="28"/>
          <w:lang w:val="uk-UA"/>
        </w:rPr>
      </w:pPr>
      <w:r w:rsidRPr="00E835D5">
        <w:rPr>
          <w:rFonts w:ascii="Times New Roman" w:hAnsi="Times New Roman" w:cs="Times New Roman"/>
          <w:sz w:val="28"/>
          <w:szCs w:val="28"/>
          <w:shd w:val="clear" w:color="auto" w:fill="FFFFFF"/>
          <w:lang w:val="uk-UA"/>
        </w:rPr>
        <w:t>Юриняк А. Літературні жанри малої форми. К. : Смолоскип, 1996. 131 с.</w:t>
      </w:r>
    </w:p>
    <w:p w:rsidR="00280677" w:rsidRPr="00E835D5" w:rsidRDefault="00320D5C" w:rsidP="00280677">
      <w:pPr>
        <w:pStyle w:val="a9"/>
        <w:numPr>
          <w:ilvl w:val="0"/>
          <w:numId w:val="9"/>
        </w:numPr>
        <w:spacing w:after="0" w:line="360" w:lineRule="auto"/>
        <w:jc w:val="both"/>
        <w:rPr>
          <w:rFonts w:ascii="Times New Roman" w:hAnsi="Times New Roman" w:cs="Times New Roman"/>
          <w:sz w:val="28"/>
          <w:szCs w:val="28"/>
          <w:lang w:val="uk-UA"/>
        </w:rPr>
      </w:pPr>
      <w:r w:rsidRPr="00E835D5">
        <w:rPr>
          <w:rFonts w:ascii="Times New Roman" w:hAnsi="Times New Roman" w:cs="Times New Roman"/>
          <w:sz w:val="28"/>
          <w:szCs w:val="28"/>
          <w:lang w:val="uk-UA"/>
        </w:rPr>
        <w:t>Якубовський Ф. Від новели до роману: Етюди про розвиток української художньої прози ХХ століття. К., 1929</w:t>
      </w:r>
    </w:p>
    <w:p w:rsidR="00280677" w:rsidRPr="00E835D5" w:rsidRDefault="009F746E" w:rsidP="00280677">
      <w:pPr>
        <w:pStyle w:val="a9"/>
        <w:numPr>
          <w:ilvl w:val="0"/>
          <w:numId w:val="9"/>
        </w:numPr>
        <w:spacing w:after="0" w:line="360" w:lineRule="auto"/>
        <w:jc w:val="both"/>
        <w:rPr>
          <w:rFonts w:ascii="Times New Roman" w:hAnsi="Times New Roman" w:cs="Times New Roman"/>
          <w:sz w:val="28"/>
          <w:szCs w:val="28"/>
          <w:lang w:val="uk-UA"/>
        </w:rPr>
      </w:pPr>
      <w:r w:rsidRPr="00E835D5">
        <w:rPr>
          <w:rFonts w:ascii="Times New Roman" w:hAnsi="Times New Roman" w:cs="Times New Roman"/>
          <w:bCs/>
          <w:sz w:val="28"/>
          <w:szCs w:val="28"/>
          <w:lang w:val="uk-UA"/>
        </w:rPr>
        <w:t>Яцків</w:t>
      </w:r>
      <w:r w:rsidRPr="00E835D5">
        <w:rPr>
          <w:rStyle w:val="a6"/>
          <w:rFonts w:ascii="Times New Roman" w:hAnsi="Times New Roman" w:cs="Times New Roman"/>
          <w:color w:val="363636"/>
          <w:sz w:val="28"/>
          <w:szCs w:val="28"/>
          <w:shd w:val="clear" w:color="auto" w:fill="FFFFFF"/>
          <w:lang w:val="uk-UA"/>
        </w:rPr>
        <w:t xml:space="preserve"> </w:t>
      </w:r>
      <w:r w:rsidRPr="00E835D5">
        <w:rPr>
          <w:rFonts w:ascii="Times New Roman" w:hAnsi="Times New Roman" w:cs="Times New Roman"/>
          <w:bCs/>
          <w:sz w:val="28"/>
          <w:szCs w:val="28"/>
          <w:lang w:val="uk-UA"/>
        </w:rPr>
        <w:t xml:space="preserve">Н.Я. </w:t>
      </w:r>
      <w:r w:rsidRPr="00E835D5">
        <w:rPr>
          <w:rFonts w:ascii="Times New Roman" w:hAnsi="Times New Roman" w:cs="Times New Roman"/>
          <w:sz w:val="28"/>
          <w:szCs w:val="28"/>
          <w:lang w:val="uk-UA"/>
        </w:rPr>
        <w:t>Функціональні особливості християнських мотивів у новелістиці (На матеріалі творів О.Генрі «Дарунки волхвів», «Останній листок» та інших) URL:</w:t>
      </w:r>
      <w:r w:rsidRPr="00E835D5">
        <w:rPr>
          <w:rFonts w:ascii="Times New Roman" w:hAnsi="Times New Roman" w:cs="Times New Roman"/>
          <w:color w:val="666666"/>
          <w:sz w:val="28"/>
          <w:szCs w:val="28"/>
          <w:shd w:val="clear" w:color="auto" w:fill="FAFAFA"/>
          <w:lang w:val="uk-UA"/>
        </w:rPr>
        <w:t xml:space="preserve"> </w:t>
      </w:r>
      <w:hyperlink r:id="rId31" w:history="1">
        <w:r w:rsidRPr="00E835D5">
          <w:rPr>
            <w:rStyle w:val="a4"/>
            <w:rFonts w:ascii="Times New Roman" w:hAnsi="Times New Roman" w:cs="Times New Roman"/>
            <w:sz w:val="28"/>
            <w:szCs w:val="28"/>
            <w:lang w:val="uk-UA"/>
          </w:rPr>
          <w:t>https://md-eksperiment.org/post/20180422-funkcionalni-osoblivosti-hristiyanskih-motiviv-u-novelistici</w:t>
        </w:r>
      </w:hyperlink>
    </w:p>
    <w:p w:rsidR="00280677" w:rsidRPr="00E835D5" w:rsidRDefault="00DB70F0" w:rsidP="00280677">
      <w:pPr>
        <w:pStyle w:val="a9"/>
        <w:numPr>
          <w:ilvl w:val="0"/>
          <w:numId w:val="9"/>
        </w:numPr>
        <w:spacing w:after="0" w:line="360" w:lineRule="auto"/>
        <w:jc w:val="both"/>
        <w:rPr>
          <w:rFonts w:ascii="Times New Roman" w:hAnsi="Times New Roman" w:cs="Times New Roman"/>
          <w:sz w:val="28"/>
          <w:szCs w:val="28"/>
          <w:lang w:val="uk-UA"/>
        </w:rPr>
      </w:pPr>
      <w:r w:rsidRPr="00E835D5">
        <w:rPr>
          <w:rFonts w:ascii="Times New Roman" w:hAnsi="Times New Roman" w:cs="Times New Roman"/>
          <w:sz w:val="28"/>
          <w:szCs w:val="28"/>
          <w:lang w:val="uk-UA"/>
        </w:rPr>
        <w:t>Alexandru Odobescu URL:</w:t>
      </w:r>
      <w:r w:rsidRPr="00E835D5">
        <w:rPr>
          <w:rFonts w:ascii="Times New Roman" w:hAnsi="Times New Roman" w:cs="Times New Roman"/>
          <w:color w:val="666666"/>
          <w:sz w:val="28"/>
          <w:szCs w:val="28"/>
          <w:shd w:val="clear" w:color="auto" w:fill="FAFAFA"/>
          <w:lang w:val="uk-UA"/>
        </w:rPr>
        <w:t xml:space="preserve"> </w:t>
      </w:r>
      <w:hyperlink r:id="rId32" w:history="1">
        <w:r w:rsidRPr="00E835D5">
          <w:rPr>
            <w:rStyle w:val="a4"/>
            <w:rFonts w:ascii="Times New Roman" w:hAnsi="Times New Roman" w:cs="Times New Roman"/>
            <w:sz w:val="28"/>
            <w:szCs w:val="28"/>
            <w:lang w:val="uk-UA"/>
          </w:rPr>
          <w:t>https://web.archive.org/web/20130118111110/http://romania.ici.ro/ro/stiinta/pagina.php?id=27</w:t>
        </w:r>
      </w:hyperlink>
      <w:r w:rsidRPr="00E835D5">
        <w:rPr>
          <w:rFonts w:ascii="Times New Roman" w:hAnsi="Times New Roman" w:cs="Times New Roman"/>
          <w:sz w:val="28"/>
          <w:szCs w:val="28"/>
          <w:lang w:val="uk-UA"/>
        </w:rPr>
        <w:t xml:space="preserve"> </w:t>
      </w:r>
    </w:p>
    <w:p w:rsidR="009E66F9" w:rsidRPr="00E835D5" w:rsidRDefault="009E66F9" w:rsidP="00280677">
      <w:pPr>
        <w:pStyle w:val="a9"/>
        <w:numPr>
          <w:ilvl w:val="0"/>
          <w:numId w:val="9"/>
        </w:numPr>
        <w:spacing w:after="0" w:line="360" w:lineRule="auto"/>
        <w:jc w:val="both"/>
        <w:rPr>
          <w:rFonts w:ascii="Times New Roman" w:hAnsi="Times New Roman" w:cs="Times New Roman"/>
          <w:sz w:val="28"/>
          <w:szCs w:val="28"/>
          <w:lang w:val="uk-UA"/>
        </w:rPr>
      </w:pPr>
      <w:r w:rsidRPr="00E835D5">
        <w:rPr>
          <w:rFonts w:ascii="Times New Roman" w:hAnsi="Times New Roman" w:cs="Times New Roman"/>
          <w:sz w:val="28"/>
          <w:szCs w:val="28"/>
          <w:lang w:val="uk-UA"/>
        </w:rPr>
        <w:t>Henry</w:t>
      </w:r>
      <w:r w:rsidR="0096345C" w:rsidRPr="00E835D5">
        <w:rPr>
          <w:rFonts w:ascii="Times New Roman" w:hAnsi="Times New Roman" w:cs="Times New Roman"/>
          <w:sz w:val="28"/>
          <w:szCs w:val="28"/>
          <w:lang w:val="uk-UA"/>
        </w:rPr>
        <w:t xml:space="preserve"> O. S</w:t>
      </w:r>
      <w:r w:rsidRPr="00E835D5">
        <w:rPr>
          <w:rFonts w:ascii="Times New Roman" w:hAnsi="Times New Roman" w:cs="Times New Roman"/>
          <w:sz w:val="28"/>
          <w:szCs w:val="28"/>
          <w:lang w:val="uk-UA"/>
        </w:rPr>
        <w:t>hort stories</w:t>
      </w:r>
      <w:r w:rsidR="0096345C" w:rsidRPr="00E835D5">
        <w:rPr>
          <w:rFonts w:ascii="Times New Roman" w:hAnsi="Times New Roman" w:cs="Times New Roman"/>
          <w:sz w:val="28"/>
          <w:szCs w:val="28"/>
          <w:lang w:val="uk-UA"/>
        </w:rPr>
        <w:t xml:space="preserve"> URL:</w:t>
      </w:r>
      <w:r w:rsidR="0096345C" w:rsidRPr="00E835D5">
        <w:rPr>
          <w:rFonts w:ascii="Times New Roman" w:hAnsi="Times New Roman" w:cs="Times New Roman"/>
          <w:color w:val="666666"/>
          <w:sz w:val="28"/>
          <w:szCs w:val="28"/>
          <w:shd w:val="clear" w:color="auto" w:fill="FAFAFA"/>
          <w:lang w:val="uk-UA"/>
        </w:rPr>
        <w:t xml:space="preserve"> </w:t>
      </w:r>
      <w:hyperlink r:id="rId33" w:history="1">
        <w:r w:rsidRPr="00E835D5">
          <w:rPr>
            <w:rStyle w:val="a4"/>
            <w:rFonts w:ascii="Times New Roman" w:hAnsi="Times New Roman" w:cs="Times New Roman"/>
            <w:sz w:val="28"/>
            <w:szCs w:val="28"/>
            <w:lang w:val="uk-UA"/>
          </w:rPr>
          <w:t>https://e-libr.com/o-henry.html</w:t>
        </w:r>
      </w:hyperlink>
      <w:r w:rsidRPr="00E835D5">
        <w:rPr>
          <w:rFonts w:ascii="Times New Roman" w:hAnsi="Times New Roman" w:cs="Times New Roman"/>
          <w:sz w:val="28"/>
          <w:szCs w:val="28"/>
          <w:lang w:val="uk-UA"/>
        </w:rPr>
        <w:t xml:space="preserve"> </w:t>
      </w:r>
    </w:p>
    <w:p w:rsidR="0096345C" w:rsidRPr="00E835D5" w:rsidRDefault="007375A5" w:rsidP="0096345C">
      <w:pPr>
        <w:pStyle w:val="a9"/>
        <w:numPr>
          <w:ilvl w:val="0"/>
          <w:numId w:val="9"/>
        </w:numPr>
        <w:spacing w:after="0" w:line="360" w:lineRule="auto"/>
        <w:jc w:val="both"/>
        <w:rPr>
          <w:rFonts w:ascii="Times New Roman" w:hAnsi="Times New Roman" w:cs="Times New Roman"/>
          <w:sz w:val="28"/>
          <w:szCs w:val="28"/>
          <w:lang w:val="uk-UA"/>
        </w:rPr>
      </w:pPr>
      <w:r w:rsidRPr="00E835D5">
        <w:rPr>
          <w:rFonts w:ascii="Times New Roman" w:hAnsi="Times New Roman" w:cs="Times New Roman"/>
          <w:sz w:val="28"/>
          <w:szCs w:val="28"/>
          <w:lang w:val="uk-UA"/>
        </w:rPr>
        <w:t>Measuring aesthetic emotions: A review of the litera</w:t>
      </w:r>
      <w:r w:rsidR="00CB37DC" w:rsidRPr="00E835D5">
        <w:rPr>
          <w:rFonts w:ascii="Times New Roman" w:hAnsi="Times New Roman" w:cs="Times New Roman"/>
          <w:sz w:val="28"/>
          <w:szCs w:val="28"/>
          <w:lang w:val="uk-UA"/>
        </w:rPr>
        <w:t xml:space="preserve">ture and a new assessment tool </w:t>
      </w:r>
      <w:r w:rsidRPr="00E835D5">
        <w:rPr>
          <w:rFonts w:ascii="Times New Roman" w:hAnsi="Times New Roman" w:cs="Times New Roman"/>
          <w:sz w:val="28"/>
          <w:szCs w:val="28"/>
          <w:lang w:val="uk-UA"/>
        </w:rPr>
        <w:t>/ I. Schindler et al.// PLoS ONE. 2017. Vol. 6 (12). URL:</w:t>
      </w:r>
      <w:r w:rsidR="00CB37DC" w:rsidRPr="00E835D5">
        <w:rPr>
          <w:rFonts w:ascii="Times New Roman" w:hAnsi="Times New Roman" w:cs="Times New Roman"/>
          <w:sz w:val="28"/>
          <w:szCs w:val="28"/>
          <w:lang w:val="uk-UA"/>
        </w:rPr>
        <w:t xml:space="preserve"> </w:t>
      </w:r>
      <w:hyperlink r:id="rId34" w:history="1">
        <w:r w:rsidR="0096345C" w:rsidRPr="00E835D5">
          <w:rPr>
            <w:rStyle w:val="a4"/>
            <w:rFonts w:ascii="Times New Roman" w:hAnsi="Times New Roman" w:cs="Times New Roman"/>
            <w:sz w:val="28"/>
            <w:szCs w:val="28"/>
            <w:lang w:val="uk-UA"/>
          </w:rPr>
          <w:t>https://journals.plos.org/plosone/article?id=10.1371/journal.pone.0178899</w:t>
        </w:r>
      </w:hyperlink>
      <w:r w:rsidR="0096345C" w:rsidRPr="00E835D5">
        <w:rPr>
          <w:rFonts w:ascii="Times New Roman" w:hAnsi="Times New Roman" w:cs="Times New Roman"/>
          <w:sz w:val="28"/>
          <w:szCs w:val="28"/>
          <w:lang w:val="uk-UA"/>
        </w:rPr>
        <w:t xml:space="preserve"> </w:t>
      </w:r>
    </w:p>
    <w:p w:rsidR="0096345C" w:rsidRPr="00E835D5" w:rsidRDefault="0096345C" w:rsidP="0096345C">
      <w:pPr>
        <w:pStyle w:val="a9"/>
        <w:numPr>
          <w:ilvl w:val="0"/>
          <w:numId w:val="9"/>
        </w:numPr>
        <w:spacing w:after="0" w:line="360" w:lineRule="auto"/>
        <w:jc w:val="both"/>
        <w:rPr>
          <w:rFonts w:ascii="Times New Roman" w:hAnsi="Times New Roman" w:cs="Times New Roman"/>
          <w:sz w:val="28"/>
          <w:szCs w:val="28"/>
          <w:lang w:val="uk-UA"/>
        </w:rPr>
      </w:pPr>
      <w:r w:rsidRPr="00E835D5">
        <w:rPr>
          <w:rFonts w:ascii="Times New Roman" w:hAnsi="Times New Roman" w:cs="Times New Roman"/>
          <w:sz w:val="28"/>
          <w:szCs w:val="28"/>
          <w:lang w:val="uk-UA"/>
        </w:rPr>
        <w:t xml:space="preserve">Themes, Styles and Techniques of O.Henry. </w:t>
      </w:r>
      <w:r w:rsidR="00CB37DC" w:rsidRPr="00E835D5">
        <w:rPr>
          <w:rFonts w:ascii="Times New Roman" w:hAnsi="Times New Roman" w:cs="Times New Roman"/>
          <w:sz w:val="28"/>
          <w:szCs w:val="28"/>
          <w:lang w:val="uk-UA"/>
        </w:rPr>
        <w:t>UKEssays. (November 2018). URL:</w:t>
      </w:r>
      <w:hyperlink r:id="rId35" w:history="1">
        <w:r w:rsidRPr="00E835D5">
          <w:rPr>
            <w:rStyle w:val="a4"/>
            <w:rFonts w:ascii="Times New Roman" w:hAnsi="Times New Roman" w:cs="Times New Roman"/>
            <w:sz w:val="28"/>
            <w:szCs w:val="28"/>
            <w:lang w:val="uk-UA"/>
          </w:rPr>
          <w:t>https://www.ukessays.com/essays/english-literature/themes-styles-techniques-ohenry.php?vref=1</w:t>
        </w:r>
      </w:hyperlink>
      <w:r w:rsidRPr="00E835D5">
        <w:rPr>
          <w:rFonts w:ascii="Times New Roman" w:hAnsi="Times New Roman" w:cs="Times New Roman"/>
          <w:sz w:val="28"/>
          <w:szCs w:val="28"/>
          <w:lang w:val="uk-UA"/>
        </w:rPr>
        <w:t xml:space="preserve"> </w:t>
      </w:r>
    </w:p>
    <w:p w:rsidR="0096345C" w:rsidRPr="00E835D5" w:rsidRDefault="0096345C" w:rsidP="0096345C">
      <w:pPr>
        <w:pStyle w:val="a9"/>
        <w:numPr>
          <w:ilvl w:val="0"/>
          <w:numId w:val="9"/>
        </w:numPr>
        <w:spacing w:after="0" w:line="360" w:lineRule="auto"/>
        <w:jc w:val="both"/>
        <w:rPr>
          <w:rFonts w:ascii="Times New Roman" w:hAnsi="Times New Roman" w:cs="Times New Roman"/>
          <w:sz w:val="28"/>
          <w:szCs w:val="28"/>
          <w:lang w:val="uk-UA"/>
        </w:rPr>
      </w:pPr>
      <w:r w:rsidRPr="00E835D5">
        <w:rPr>
          <w:rFonts w:ascii="Times New Roman" w:hAnsi="Times New Roman" w:cs="Times New Roman"/>
          <w:sz w:val="28"/>
          <w:szCs w:val="28"/>
          <w:lang w:val="uk-UA"/>
        </w:rPr>
        <w:t xml:space="preserve">Narendra L. Gadge. The Themes of Love and Sacrifice in the Short Stories of O.Henry </w:t>
      </w:r>
      <w:r w:rsidR="00CB37DC" w:rsidRPr="00E835D5">
        <w:rPr>
          <w:rFonts w:ascii="Times New Roman" w:hAnsi="Times New Roman" w:cs="Times New Roman"/>
          <w:sz w:val="28"/>
          <w:szCs w:val="28"/>
          <w:lang w:val="uk-UA"/>
        </w:rPr>
        <w:t>// Internatinal Journal of research and Analytical reviews. VOLUME 5 I ISSUE 4 I OCT. DEC. 2018.</w:t>
      </w:r>
      <w:r w:rsidR="00CB37DC" w:rsidRPr="00E835D5">
        <w:rPr>
          <w:rFonts w:ascii="Times New Roman" w:hAnsi="Times New Roman" w:cs="Times New Roman"/>
          <w:noProof/>
          <w:sz w:val="28"/>
          <w:szCs w:val="28"/>
          <w:lang w:val="uk-UA"/>
        </w:rPr>
        <w:t xml:space="preserve"> </w:t>
      </w:r>
      <w:r w:rsidR="00CB37DC" w:rsidRPr="00E835D5">
        <w:rPr>
          <w:rFonts w:ascii="Times New Roman" w:hAnsi="Times New Roman" w:cs="Times New Roman"/>
          <w:sz w:val="28"/>
          <w:szCs w:val="28"/>
          <w:lang w:val="uk-UA"/>
        </w:rPr>
        <w:t xml:space="preserve">URL: </w:t>
      </w:r>
      <w:hyperlink r:id="rId36" w:history="1">
        <w:r w:rsidR="00CB37DC" w:rsidRPr="00E835D5">
          <w:rPr>
            <w:rStyle w:val="a4"/>
            <w:rFonts w:ascii="Times New Roman" w:hAnsi="Times New Roman" w:cs="Times New Roman"/>
            <w:sz w:val="28"/>
            <w:szCs w:val="28"/>
            <w:lang w:val="uk-UA"/>
          </w:rPr>
          <w:t>http://ijrar.com/upload_issue/ijrar_issue_20542686.pdf</w:t>
        </w:r>
      </w:hyperlink>
      <w:r w:rsidR="00CB37DC" w:rsidRPr="00E835D5">
        <w:rPr>
          <w:rFonts w:ascii="Times New Roman" w:hAnsi="Times New Roman" w:cs="Times New Roman"/>
          <w:sz w:val="28"/>
          <w:szCs w:val="28"/>
          <w:lang w:val="uk-UA"/>
        </w:rPr>
        <w:t xml:space="preserve"> </w:t>
      </w:r>
    </w:p>
    <w:sectPr w:rsidR="0096345C" w:rsidRPr="00E835D5" w:rsidSect="008409DC">
      <w:headerReference w:type="default" r:id="rId3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7BF" w:rsidRDefault="005B37BF" w:rsidP="008409DC">
      <w:pPr>
        <w:spacing w:after="0" w:line="240" w:lineRule="auto"/>
      </w:pPr>
      <w:r>
        <w:separator/>
      </w:r>
    </w:p>
  </w:endnote>
  <w:endnote w:type="continuationSeparator" w:id="0">
    <w:p w:rsidR="005B37BF" w:rsidRDefault="005B37BF" w:rsidP="00840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7BF" w:rsidRDefault="005B37BF" w:rsidP="008409DC">
      <w:pPr>
        <w:spacing w:after="0" w:line="240" w:lineRule="auto"/>
      </w:pPr>
      <w:r>
        <w:separator/>
      </w:r>
    </w:p>
  </w:footnote>
  <w:footnote w:type="continuationSeparator" w:id="0">
    <w:p w:rsidR="005B37BF" w:rsidRDefault="005B37BF" w:rsidP="008409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47970"/>
      <w:docPartObj>
        <w:docPartGallery w:val="Page Numbers (Top of Page)"/>
        <w:docPartUnique/>
      </w:docPartObj>
    </w:sdtPr>
    <w:sdtEndPr/>
    <w:sdtContent>
      <w:p w:rsidR="00663FB4" w:rsidRDefault="005B37BF">
        <w:pPr>
          <w:pStyle w:val="ab"/>
          <w:jc w:val="right"/>
        </w:pPr>
        <w:r>
          <w:fldChar w:fldCharType="begin"/>
        </w:r>
        <w:r>
          <w:instrText xml:space="preserve"> PAGE   \* MERGEFORMAT </w:instrText>
        </w:r>
        <w:r>
          <w:fldChar w:fldCharType="separate"/>
        </w:r>
        <w:r w:rsidR="003330BD">
          <w:rPr>
            <w:noProof/>
          </w:rPr>
          <w:t>13</w:t>
        </w:r>
        <w:r>
          <w:rPr>
            <w:noProof/>
          </w:rPr>
          <w:fldChar w:fldCharType="end"/>
        </w:r>
      </w:p>
    </w:sdtContent>
  </w:sdt>
  <w:p w:rsidR="00663FB4" w:rsidRDefault="00663FB4">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E1659"/>
    <w:multiLevelType w:val="multilevel"/>
    <w:tmpl w:val="0FD6E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9E7C52"/>
    <w:multiLevelType w:val="hybridMultilevel"/>
    <w:tmpl w:val="F0F21A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E62569"/>
    <w:multiLevelType w:val="multilevel"/>
    <w:tmpl w:val="DA9C4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473DEA"/>
    <w:multiLevelType w:val="hybridMultilevel"/>
    <w:tmpl w:val="BFC09E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D13C61"/>
    <w:multiLevelType w:val="hybridMultilevel"/>
    <w:tmpl w:val="3446AE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341324"/>
    <w:multiLevelType w:val="hybridMultilevel"/>
    <w:tmpl w:val="FF2E4948"/>
    <w:lvl w:ilvl="0" w:tplc="AE36F84C">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98B778B"/>
    <w:multiLevelType w:val="hybridMultilevel"/>
    <w:tmpl w:val="D6D8B2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ED2A29"/>
    <w:multiLevelType w:val="hybridMultilevel"/>
    <w:tmpl w:val="1318C4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9216CCB"/>
    <w:multiLevelType w:val="multilevel"/>
    <w:tmpl w:val="0C823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40F24FA"/>
    <w:multiLevelType w:val="multilevel"/>
    <w:tmpl w:val="9042A8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47984396"/>
    <w:multiLevelType w:val="hybridMultilevel"/>
    <w:tmpl w:val="037AC90C"/>
    <w:lvl w:ilvl="0" w:tplc="C9DA6DFE">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8DB3C8C"/>
    <w:multiLevelType w:val="hybridMultilevel"/>
    <w:tmpl w:val="09569086"/>
    <w:lvl w:ilvl="0" w:tplc="AE36F84C">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EE60248"/>
    <w:multiLevelType w:val="multilevel"/>
    <w:tmpl w:val="8C700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2624CD0"/>
    <w:multiLevelType w:val="hybridMultilevel"/>
    <w:tmpl w:val="CFB0141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
    <w:nsid w:val="53565154"/>
    <w:multiLevelType w:val="hybridMultilevel"/>
    <w:tmpl w:val="B5FC240E"/>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5">
    <w:nsid w:val="54615B81"/>
    <w:multiLevelType w:val="multilevel"/>
    <w:tmpl w:val="BE262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9D03CF2"/>
    <w:multiLevelType w:val="hybridMultilevel"/>
    <w:tmpl w:val="9A8C73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B785BB2"/>
    <w:multiLevelType w:val="hybridMultilevel"/>
    <w:tmpl w:val="0B423AAE"/>
    <w:lvl w:ilvl="0" w:tplc="C9DA6DFE">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93E2AB2"/>
    <w:multiLevelType w:val="multilevel"/>
    <w:tmpl w:val="348C5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B32370E"/>
    <w:multiLevelType w:val="hybridMultilevel"/>
    <w:tmpl w:val="BFC09E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FD35033"/>
    <w:multiLevelType w:val="hybridMultilevel"/>
    <w:tmpl w:val="BFC09E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BD7412B"/>
    <w:multiLevelType w:val="hybridMultilevel"/>
    <w:tmpl w:val="7E60A1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DD17E52"/>
    <w:multiLevelType w:val="hybridMultilevel"/>
    <w:tmpl w:val="E73ECC34"/>
    <w:lvl w:ilvl="0" w:tplc="04220001">
      <w:start w:val="1"/>
      <w:numFmt w:val="bullet"/>
      <w:lvlText w:val=""/>
      <w:lvlJc w:val="left"/>
      <w:pPr>
        <w:ind w:left="820" w:hanging="360"/>
      </w:pPr>
      <w:rPr>
        <w:rFonts w:ascii="Symbol" w:hAnsi="Symbol" w:hint="default"/>
      </w:rPr>
    </w:lvl>
    <w:lvl w:ilvl="1" w:tplc="04220003" w:tentative="1">
      <w:start w:val="1"/>
      <w:numFmt w:val="bullet"/>
      <w:lvlText w:val="o"/>
      <w:lvlJc w:val="left"/>
      <w:pPr>
        <w:ind w:left="1540" w:hanging="360"/>
      </w:pPr>
      <w:rPr>
        <w:rFonts w:ascii="Courier New" w:hAnsi="Courier New" w:cs="Courier New" w:hint="default"/>
      </w:rPr>
    </w:lvl>
    <w:lvl w:ilvl="2" w:tplc="04220005" w:tentative="1">
      <w:start w:val="1"/>
      <w:numFmt w:val="bullet"/>
      <w:lvlText w:val=""/>
      <w:lvlJc w:val="left"/>
      <w:pPr>
        <w:ind w:left="2260" w:hanging="360"/>
      </w:pPr>
      <w:rPr>
        <w:rFonts w:ascii="Wingdings" w:hAnsi="Wingdings" w:hint="default"/>
      </w:rPr>
    </w:lvl>
    <w:lvl w:ilvl="3" w:tplc="04220001" w:tentative="1">
      <w:start w:val="1"/>
      <w:numFmt w:val="bullet"/>
      <w:lvlText w:val=""/>
      <w:lvlJc w:val="left"/>
      <w:pPr>
        <w:ind w:left="2980" w:hanging="360"/>
      </w:pPr>
      <w:rPr>
        <w:rFonts w:ascii="Symbol" w:hAnsi="Symbol" w:hint="default"/>
      </w:rPr>
    </w:lvl>
    <w:lvl w:ilvl="4" w:tplc="04220003" w:tentative="1">
      <w:start w:val="1"/>
      <w:numFmt w:val="bullet"/>
      <w:lvlText w:val="o"/>
      <w:lvlJc w:val="left"/>
      <w:pPr>
        <w:ind w:left="3700" w:hanging="360"/>
      </w:pPr>
      <w:rPr>
        <w:rFonts w:ascii="Courier New" w:hAnsi="Courier New" w:cs="Courier New" w:hint="default"/>
      </w:rPr>
    </w:lvl>
    <w:lvl w:ilvl="5" w:tplc="04220005" w:tentative="1">
      <w:start w:val="1"/>
      <w:numFmt w:val="bullet"/>
      <w:lvlText w:val=""/>
      <w:lvlJc w:val="left"/>
      <w:pPr>
        <w:ind w:left="4420" w:hanging="360"/>
      </w:pPr>
      <w:rPr>
        <w:rFonts w:ascii="Wingdings" w:hAnsi="Wingdings" w:hint="default"/>
      </w:rPr>
    </w:lvl>
    <w:lvl w:ilvl="6" w:tplc="04220001" w:tentative="1">
      <w:start w:val="1"/>
      <w:numFmt w:val="bullet"/>
      <w:lvlText w:val=""/>
      <w:lvlJc w:val="left"/>
      <w:pPr>
        <w:ind w:left="5140" w:hanging="360"/>
      </w:pPr>
      <w:rPr>
        <w:rFonts w:ascii="Symbol" w:hAnsi="Symbol" w:hint="default"/>
      </w:rPr>
    </w:lvl>
    <w:lvl w:ilvl="7" w:tplc="04220003" w:tentative="1">
      <w:start w:val="1"/>
      <w:numFmt w:val="bullet"/>
      <w:lvlText w:val="o"/>
      <w:lvlJc w:val="left"/>
      <w:pPr>
        <w:ind w:left="5860" w:hanging="360"/>
      </w:pPr>
      <w:rPr>
        <w:rFonts w:ascii="Courier New" w:hAnsi="Courier New" w:cs="Courier New" w:hint="default"/>
      </w:rPr>
    </w:lvl>
    <w:lvl w:ilvl="8" w:tplc="04220005" w:tentative="1">
      <w:start w:val="1"/>
      <w:numFmt w:val="bullet"/>
      <w:lvlText w:val=""/>
      <w:lvlJc w:val="left"/>
      <w:pPr>
        <w:ind w:left="6580" w:hanging="360"/>
      </w:pPr>
      <w:rPr>
        <w:rFonts w:ascii="Wingdings" w:hAnsi="Wingdings" w:hint="default"/>
      </w:rPr>
    </w:lvl>
  </w:abstractNum>
  <w:abstractNum w:abstractNumId="23">
    <w:nsid w:val="7EEC7DB2"/>
    <w:multiLevelType w:val="hybridMultilevel"/>
    <w:tmpl w:val="CFB0141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15"/>
  </w:num>
  <w:num w:numId="2">
    <w:abstractNumId w:val="8"/>
  </w:num>
  <w:num w:numId="3">
    <w:abstractNumId w:val="2"/>
  </w:num>
  <w:num w:numId="4">
    <w:abstractNumId w:val="9"/>
  </w:num>
  <w:num w:numId="5">
    <w:abstractNumId w:val="22"/>
  </w:num>
  <w:num w:numId="6">
    <w:abstractNumId w:val="0"/>
  </w:num>
  <w:num w:numId="7">
    <w:abstractNumId w:val="23"/>
  </w:num>
  <w:num w:numId="8">
    <w:abstractNumId w:val="1"/>
  </w:num>
  <w:num w:numId="9">
    <w:abstractNumId w:val="19"/>
  </w:num>
  <w:num w:numId="10">
    <w:abstractNumId w:val="13"/>
  </w:num>
  <w:num w:numId="11">
    <w:abstractNumId w:val="12"/>
  </w:num>
  <w:num w:numId="12">
    <w:abstractNumId w:val="18"/>
  </w:num>
  <w:num w:numId="13">
    <w:abstractNumId w:val="21"/>
  </w:num>
  <w:num w:numId="14">
    <w:abstractNumId w:val="17"/>
  </w:num>
  <w:num w:numId="15">
    <w:abstractNumId w:val="10"/>
  </w:num>
  <w:num w:numId="16">
    <w:abstractNumId w:val="5"/>
  </w:num>
  <w:num w:numId="17">
    <w:abstractNumId w:val="11"/>
  </w:num>
  <w:num w:numId="18">
    <w:abstractNumId w:val="4"/>
  </w:num>
  <w:num w:numId="19">
    <w:abstractNumId w:val="7"/>
  </w:num>
  <w:num w:numId="20">
    <w:abstractNumId w:val="6"/>
  </w:num>
  <w:num w:numId="21">
    <w:abstractNumId w:val="16"/>
  </w:num>
  <w:num w:numId="22">
    <w:abstractNumId w:val="20"/>
  </w:num>
  <w:num w:numId="23">
    <w:abstractNumId w:val="3"/>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6"/>
  <w:doNotDisplayPageBoundaries/>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35AF1"/>
    <w:rsid w:val="00000969"/>
    <w:rsid w:val="0001545D"/>
    <w:rsid w:val="000237A8"/>
    <w:rsid w:val="000600AA"/>
    <w:rsid w:val="00074E52"/>
    <w:rsid w:val="00092294"/>
    <w:rsid w:val="00092C83"/>
    <w:rsid w:val="000A6B54"/>
    <w:rsid w:val="000B1E14"/>
    <w:rsid w:val="000D3DCE"/>
    <w:rsid w:val="000D7165"/>
    <w:rsid w:val="000E0A29"/>
    <w:rsid w:val="000F6AE5"/>
    <w:rsid w:val="001316BB"/>
    <w:rsid w:val="00162BD4"/>
    <w:rsid w:val="001936F9"/>
    <w:rsid w:val="001A7178"/>
    <w:rsid w:val="001B4842"/>
    <w:rsid w:val="001C14C4"/>
    <w:rsid w:val="001D2A3A"/>
    <w:rsid w:val="001D4242"/>
    <w:rsid w:val="001E3191"/>
    <w:rsid w:val="002050C0"/>
    <w:rsid w:val="00215DCC"/>
    <w:rsid w:val="002172B8"/>
    <w:rsid w:val="0026230E"/>
    <w:rsid w:val="002659EB"/>
    <w:rsid w:val="00280677"/>
    <w:rsid w:val="002B05A0"/>
    <w:rsid w:val="002B0C34"/>
    <w:rsid w:val="002B4B6C"/>
    <w:rsid w:val="002C0F3B"/>
    <w:rsid w:val="002C529A"/>
    <w:rsid w:val="002C7D9F"/>
    <w:rsid w:val="002D3A35"/>
    <w:rsid w:val="002E07B9"/>
    <w:rsid w:val="00301323"/>
    <w:rsid w:val="00302D85"/>
    <w:rsid w:val="003104E2"/>
    <w:rsid w:val="00312CF4"/>
    <w:rsid w:val="00315187"/>
    <w:rsid w:val="00320D5C"/>
    <w:rsid w:val="0032376B"/>
    <w:rsid w:val="00325662"/>
    <w:rsid w:val="003327F0"/>
    <w:rsid w:val="003330BD"/>
    <w:rsid w:val="00337AC1"/>
    <w:rsid w:val="00362346"/>
    <w:rsid w:val="0038214B"/>
    <w:rsid w:val="003A4668"/>
    <w:rsid w:val="003C6360"/>
    <w:rsid w:val="003D425A"/>
    <w:rsid w:val="003D5427"/>
    <w:rsid w:val="003F2D78"/>
    <w:rsid w:val="003F4BBD"/>
    <w:rsid w:val="003F6069"/>
    <w:rsid w:val="003F70C0"/>
    <w:rsid w:val="003F70CC"/>
    <w:rsid w:val="00423C49"/>
    <w:rsid w:val="00425704"/>
    <w:rsid w:val="00435AF1"/>
    <w:rsid w:val="004857D2"/>
    <w:rsid w:val="00485E6A"/>
    <w:rsid w:val="00486DE0"/>
    <w:rsid w:val="0049684B"/>
    <w:rsid w:val="004B4184"/>
    <w:rsid w:val="004B5C8E"/>
    <w:rsid w:val="004B7395"/>
    <w:rsid w:val="004E0024"/>
    <w:rsid w:val="004E3F49"/>
    <w:rsid w:val="005078B8"/>
    <w:rsid w:val="005143F5"/>
    <w:rsid w:val="005426CD"/>
    <w:rsid w:val="00565BB9"/>
    <w:rsid w:val="00576F91"/>
    <w:rsid w:val="00593E6D"/>
    <w:rsid w:val="00595D9B"/>
    <w:rsid w:val="005A5954"/>
    <w:rsid w:val="005A62F4"/>
    <w:rsid w:val="005B37BF"/>
    <w:rsid w:val="005D07E3"/>
    <w:rsid w:val="005D6A1C"/>
    <w:rsid w:val="005D71F6"/>
    <w:rsid w:val="005F30D6"/>
    <w:rsid w:val="005F642B"/>
    <w:rsid w:val="0060675F"/>
    <w:rsid w:val="00617C84"/>
    <w:rsid w:val="00620C05"/>
    <w:rsid w:val="00627BCA"/>
    <w:rsid w:val="0063742A"/>
    <w:rsid w:val="00663FB4"/>
    <w:rsid w:val="006759E0"/>
    <w:rsid w:val="00675E1B"/>
    <w:rsid w:val="00680772"/>
    <w:rsid w:val="00686503"/>
    <w:rsid w:val="006B52EB"/>
    <w:rsid w:val="006C7CC2"/>
    <w:rsid w:val="006D6978"/>
    <w:rsid w:val="006D78A6"/>
    <w:rsid w:val="006E0431"/>
    <w:rsid w:val="006E0E01"/>
    <w:rsid w:val="007057C4"/>
    <w:rsid w:val="0072394F"/>
    <w:rsid w:val="00725FC6"/>
    <w:rsid w:val="007314B6"/>
    <w:rsid w:val="00733DC0"/>
    <w:rsid w:val="00734078"/>
    <w:rsid w:val="007375A5"/>
    <w:rsid w:val="007414CC"/>
    <w:rsid w:val="007462C8"/>
    <w:rsid w:val="00746696"/>
    <w:rsid w:val="00770D65"/>
    <w:rsid w:val="00776FE9"/>
    <w:rsid w:val="0078527A"/>
    <w:rsid w:val="007F08AD"/>
    <w:rsid w:val="007F4712"/>
    <w:rsid w:val="00810800"/>
    <w:rsid w:val="00813B13"/>
    <w:rsid w:val="00826DE6"/>
    <w:rsid w:val="00834919"/>
    <w:rsid w:val="008357DF"/>
    <w:rsid w:val="00836DD1"/>
    <w:rsid w:val="008409DC"/>
    <w:rsid w:val="00850EBF"/>
    <w:rsid w:val="00851964"/>
    <w:rsid w:val="00855022"/>
    <w:rsid w:val="0085633B"/>
    <w:rsid w:val="0087140F"/>
    <w:rsid w:val="008717D6"/>
    <w:rsid w:val="00881A34"/>
    <w:rsid w:val="00890D06"/>
    <w:rsid w:val="008A464F"/>
    <w:rsid w:val="008B1493"/>
    <w:rsid w:val="008B4A19"/>
    <w:rsid w:val="008B5FA2"/>
    <w:rsid w:val="008C1D90"/>
    <w:rsid w:val="008C2013"/>
    <w:rsid w:val="008D157C"/>
    <w:rsid w:val="009019DE"/>
    <w:rsid w:val="00911217"/>
    <w:rsid w:val="00937814"/>
    <w:rsid w:val="00945373"/>
    <w:rsid w:val="00961887"/>
    <w:rsid w:val="0096345C"/>
    <w:rsid w:val="00963E86"/>
    <w:rsid w:val="00970F1B"/>
    <w:rsid w:val="009754C5"/>
    <w:rsid w:val="00976EB9"/>
    <w:rsid w:val="00980B43"/>
    <w:rsid w:val="009923AD"/>
    <w:rsid w:val="009B39C5"/>
    <w:rsid w:val="009C1D3F"/>
    <w:rsid w:val="009C5EA2"/>
    <w:rsid w:val="009D0252"/>
    <w:rsid w:val="009D5E42"/>
    <w:rsid w:val="009D7E72"/>
    <w:rsid w:val="009E66F9"/>
    <w:rsid w:val="009F12BF"/>
    <w:rsid w:val="009F746E"/>
    <w:rsid w:val="00A05C5C"/>
    <w:rsid w:val="00A07C05"/>
    <w:rsid w:val="00A304D0"/>
    <w:rsid w:val="00A44D8F"/>
    <w:rsid w:val="00A47B06"/>
    <w:rsid w:val="00A51ABA"/>
    <w:rsid w:val="00A61516"/>
    <w:rsid w:val="00A67BEC"/>
    <w:rsid w:val="00A843B9"/>
    <w:rsid w:val="00A91587"/>
    <w:rsid w:val="00A927CD"/>
    <w:rsid w:val="00AA3053"/>
    <w:rsid w:val="00AB58E5"/>
    <w:rsid w:val="00AC6C9A"/>
    <w:rsid w:val="00AE3937"/>
    <w:rsid w:val="00AE3FF6"/>
    <w:rsid w:val="00AE7FCC"/>
    <w:rsid w:val="00B0038D"/>
    <w:rsid w:val="00B07CAF"/>
    <w:rsid w:val="00B17EBF"/>
    <w:rsid w:val="00B267C7"/>
    <w:rsid w:val="00B57BCB"/>
    <w:rsid w:val="00B67BCC"/>
    <w:rsid w:val="00B9406E"/>
    <w:rsid w:val="00B95308"/>
    <w:rsid w:val="00BB155B"/>
    <w:rsid w:val="00BC70B0"/>
    <w:rsid w:val="00BE31DE"/>
    <w:rsid w:val="00C005EA"/>
    <w:rsid w:val="00C006AB"/>
    <w:rsid w:val="00C13FA8"/>
    <w:rsid w:val="00C3141C"/>
    <w:rsid w:val="00C772A2"/>
    <w:rsid w:val="00C90DED"/>
    <w:rsid w:val="00CB37DC"/>
    <w:rsid w:val="00CC2C81"/>
    <w:rsid w:val="00CC5CD3"/>
    <w:rsid w:val="00CC6531"/>
    <w:rsid w:val="00CD47D3"/>
    <w:rsid w:val="00CD5060"/>
    <w:rsid w:val="00CE4CEE"/>
    <w:rsid w:val="00D01B0E"/>
    <w:rsid w:val="00D071D4"/>
    <w:rsid w:val="00D22399"/>
    <w:rsid w:val="00D36D28"/>
    <w:rsid w:val="00D63170"/>
    <w:rsid w:val="00D9797E"/>
    <w:rsid w:val="00DB53E7"/>
    <w:rsid w:val="00DB70F0"/>
    <w:rsid w:val="00DB7B51"/>
    <w:rsid w:val="00E06997"/>
    <w:rsid w:val="00E52B13"/>
    <w:rsid w:val="00E5466A"/>
    <w:rsid w:val="00E64623"/>
    <w:rsid w:val="00E747AA"/>
    <w:rsid w:val="00E835D5"/>
    <w:rsid w:val="00E877A7"/>
    <w:rsid w:val="00E93E57"/>
    <w:rsid w:val="00EA7354"/>
    <w:rsid w:val="00EB5056"/>
    <w:rsid w:val="00EC0FD0"/>
    <w:rsid w:val="00EC33F6"/>
    <w:rsid w:val="00EC35A1"/>
    <w:rsid w:val="00EE7A7C"/>
    <w:rsid w:val="00EF5D5E"/>
    <w:rsid w:val="00F070E0"/>
    <w:rsid w:val="00F2060D"/>
    <w:rsid w:val="00F35E75"/>
    <w:rsid w:val="00F57C4E"/>
    <w:rsid w:val="00F61064"/>
    <w:rsid w:val="00F9775F"/>
    <w:rsid w:val="00FA3CE3"/>
    <w:rsid w:val="00FA5938"/>
    <w:rsid w:val="00FB63B6"/>
    <w:rsid w:val="00FD21D0"/>
    <w:rsid w:val="00FF3AFA"/>
    <w:rsid w:val="00FF72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FF6"/>
  </w:style>
  <w:style w:type="paragraph" w:styleId="1">
    <w:name w:val="heading 1"/>
    <w:basedOn w:val="a"/>
    <w:link w:val="10"/>
    <w:uiPriority w:val="9"/>
    <w:qFormat/>
    <w:rsid w:val="003F2D7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3F2D7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DB70F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B58E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AB58E5"/>
    <w:rPr>
      <w:color w:val="0000FF"/>
      <w:u w:val="single"/>
    </w:rPr>
  </w:style>
  <w:style w:type="paragraph" w:styleId="a5">
    <w:name w:val="No Spacing"/>
    <w:uiPriority w:val="1"/>
    <w:qFormat/>
    <w:rsid w:val="00834919"/>
    <w:pPr>
      <w:spacing w:after="0" w:line="240" w:lineRule="auto"/>
    </w:pPr>
    <w:rPr>
      <w:rFonts w:ascii="Calibri" w:eastAsia="Calibri" w:hAnsi="Calibri" w:cs="Times New Roman"/>
      <w:lang w:eastAsia="en-US"/>
    </w:rPr>
  </w:style>
  <w:style w:type="character" w:customStyle="1" w:styleId="10">
    <w:name w:val="Заголовок 1 Знак"/>
    <w:basedOn w:val="a0"/>
    <w:link w:val="1"/>
    <w:uiPriority w:val="9"/>
    <w:rsid w:val="003F2D78"/>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semiHidden/>
    <w:rsid w:val="003F2D78"/>
    <w:rPr>
      <w:rFonts w:asciiTheme="majorHAnsi" w:eastAsiaTheme="majorEastAsia" w:hAnsiTheme="majorHAnsi" w:cstheme="majorBidi"/>
      <w:b/>
      <w:bCs/>
      <w:color w:val="4F81BD" w:themeColor="accent1"/>
      <w:sz w:val="26"/>
      <w:szCs w:val="26"/>
    </w:rPr>
  </w:style>
  <w:style w:type="character" w:styleId="a6">
    <w:name w:val="Strong"/>
    <w:basedOn w:val="a0"/>
    <w:uiPriority w:val="22"/>
    <w:qFormat/>
    <w:rsid w:val="00E52B13"/>
    <w:rPr>
      <w:b/>
      <w:bCs/>
    </w:rPr>
  </w:style>
  <w:style w:type="paragraph" w:styleId="a7">
    <w:name w:val="Balloon Text"/>
    <w:basedOn w:val="a"/>
    <w:link w:val="a8"/>
    <w:uiPriority w:val="99"/>
    <w:semiHidden/>
    <w:unhideWhenUsed/>
    <w:rsid w:val="009B39C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B39C5"/>
    <w:rPr>
      <w:rFonts w:ascii="Tahoma" w:hAnsi="Tahoma" w:cs="Tahoma"/>
      <w:sz w:val="16"/>
      <w:szCs w:val="16"/>
    </w:rPr>
  </w:style>
  <w:style w:type="paragraph" w:styleId="a9">
    <w:name w:val="List Paragraph"/>
    <w:basedOn w:val="a"/>
    <w:uiPriority w:val="34"/>
    <w:qFormat/>
    <w:rsid w:val="000D7165"/>
    <w:pPr>
      <w:ind w:left="720"/>
      <w:contextualSpacing/>
    </w:pPr>
  </w:style>
  <w:style w:type="paragraph" w:customStyle="1" w:styleId="Default">
    <w:name w:val="Default"/>
    <w:rsid w:val="005143F5"/>
    <w:pPr>
      <w:autoSpaceDE w:val="0"/>
      <w:autoSpaceDN w:val="0"/>
      <w:adjustRightInd w:val="0"/>
      <w:spacing w:after="0" w:line="240" w:lineRule="auto"/>
    </w:pPr>
    <w:rPr>
      <w:rFonts w:ascii="Times New Roman" w:hAnsi="Times New Roman" w:cs="Times New Roman"/>
      <w:color w:val="000000"/>
      <w:sz w:val="24"/>
      <w:szCs w:val="24"/>
    </w:rPr>
  </w:style>
  <w:style w:type="paragraph" w:styleId="HTML">
    <w:name w:val="HTML Preformatted"/>
    <w:basedOn w:val="a"/>
    <w:link w:val="HTML0"/>
    <w:uiPriority w:val="99"/>
    <w:unhideWhenUsed/>
    <w:rsid w:val="009D0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9D0252"/>
    <w:rPr>
      <w:rFonts w:ascii="Courier New" w:eastAsia="Times New Roman" w:hAnsi="Courier New" w:cs="Courier New"/>
      <w:sz w:val="20"/>
      <w:szCs w:val="20"/>
    </w:rPr>
  </w:style>
  <w:style w:type="character" w:customStyle="1" w:styleId="y2iqfc">
    <w:name w:val="y2iqfc"/>
    <w:basedOn w:val="a0"/>
    <w:rsid w:val="009D0252"/>
  </w:style>
  <w:style w:type="character" w:styleId="aa">
    <w:name w:val="Emphasis"/>
    <w:basedOn w:val="a0"/>
    <w:uiPriority w:val="20"/>
    <w:qFormat/>
    <w:rsid w:val="00855022"/>
    <w:rPr>
      <w:i/>
      <w:iCs/>
    </w:rPr>
  </w:style>
  <w:style w:type="character" w:customStyle="1" w:styleId="ts-comment-commentedtext">
    <w:name w:val="ts-comment-commentedtext"/>
    <w:basedOn w:val="a0"/>
    <w:rsid w:val="009019DE"/>
  </w:style>
  <w:style w:type="paragraph" w:customStyle="1" w:styleId="center">
    <w:name w:val="center"/>
    <w:basedOn w:val="a"/>
    <w:rsid w:val="00976EB9"/>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header"/>
    <w:basedOn w:val="a"/>
    <w:link w:val="ac"/>
    <w:uiPriority w:val="99"/>
    <w:unhideWhenUsed/>
    <w:rsid w:val="008409D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8409DC"/>
  </w:style>
  <w:style w:type="paragraph" w:styleId="ad">
    <w:name w:val="footer"/>
    <w:basedOn w:val="a"/>
    <w:link w:val="ae"/>
    <w:uiPriority w:val="99"/>
    <w:semiHidden/>
    <w:unhideWhenUsed/>
    <w:rsid w:val="008409DC"/>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8409DC"/>
  </w:style>
  <w:style w:type="character" w:styleId="af">
    <w:name w:val="FollowedHyperlink"/>
    <w:basedOn w:val="a0"/>
    <w:uiPriority w:val="99"/>
    <w:semiHidden/>
    <w:unhideWhenUsed/>
    <w:rsid w:val="006759E0"/>
    <w:rPr>
      <w:color w:val="800080" w:themeColor="followedHyperlink"/>
      <w:u w:val="single"/>
    </w:rPr>
  </w:style>
  <w:style w:type="character" w:customStyle="1" w:styleId="30">
    <w:name w:val="Заголовок 3 Знак"/>
    <w:basedOn w:val="a0"/>
    <w:link w:val="3"/>
    <w:uiPriority w:val="9"/>
    <w:semiHidden/>
    <w:rsid w:val="00DB70F0"/>
    <w:rPr>
      <w:rFonts w:asciiTheme="majorHAnsi" w:eastAsiaTheme="majorEastAsia" w:hAnsiTheme="majorHAnsi" w:cstheme="majorBidi"/>
      <w:b/>
      <w:bCs/>
      <w:color w:val="4F81BD" w:themeColor="accent1"/>
    </w:rPr>
  </w:style>
  <w:style w:type="character" w:customStyle="1" w:styleId="fontstyle14">
    <w:name w:val="fontstyle14"/>
    <w:basedOn w:val="a0"/>
    <w:rsid w:val="004B73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69221">
      <w:bodyDiv w:val="1"/>
      <w:marLeft w:val="0"/>
      <w:marRight w:val="0"/>
      <w:marTop w:val="0"/>
      <w:marBottom w:val="0"/>
      <w:divBdr>
        <w:top w:val="none" w:sz="0" w:space="0" w:color="auto"/>
        <w:left w:val="none" w:sz="0" w:space="0" w:color="auto"/>
        <w:bottom w:val="none" w:sz="0" w:space="0" w:color="auto"/>
        <w:right w:val="none" w:sz="0" w:space="0" w:color="auto"/>
      </w:divBdr>
    </w:div>
    <w:div w:id="154802501">
      <w:bodyDiv w:val="1"/>
      <w:marLeft w:val="0"/>
      <w:marRight w:val="0"/>
      <w:marTop w:val="0"/>
      <w:marBottom w:val="0"/>
      <w:divBdr>
        <w:top w:val="none" w:sz="0" w:space="0" w:color="auto"/>
        <w:left w:val="none" w:sz="0" w:space="0" w:color="auto"/>
        <w:bottom w:val="none" w:sz="0" w:space="0" w:color="auto"/>
        <w:right w:val="none" w:sz="0" w:space="0" w:color="auto"/>
      </w:divBdr>
    </w:div>
    <w:div w:id="408968568">
      <w:bodyDiv w:val="1"/>
      <w:marLeft w:val="0"/>
      <w:marRight w:val="0"/>
      <w:marTop w:val="0"/>
      <w:marBottom w:val="0"/>
      <w:divBdr>
        <w:top w:val="none" w:sz="0" w:space="0" w:color="auto"/>
        <w:left w:val="none" w:sz="0" w:space="0" w:color="auto"/>
        <w:bottom w:val="none" w:sz="0" w:space="0" w:color="auto"/>
        <w:right w:val="none" w:sz="0" w:space="0" w:color="auto"/>
      </w:divBdr>
    </w:div>
    <w:div w:id="488640180">
      <w:bodyDiv w:val="1"/>
      <w:marLeft w:val="0"/>
      <w:marRight w:val="0"/>
      <w:marTop w:val="0"/>
      <w:marBottom w:val="0"/>
      <w:divBdr>
        <w:top w:val="none" w:sz="0" w:space="0" w:color="auto"/>
        <w:left w:val="none" w:sz="0" w:space="0" w:color="auto"/>
        <w:bottom w:val="none" w:sz="0" w:space="0" w:color="auto"/>
        <w:right w:val="none" w:sz="0" w:space="0" w:color="auto"/>
      </w:divBdr>
    </w:div>
    <w:div w:id="497117228">
      <w:bodyDiv w:val="1"/>
      <w:marLeft w:val="0"/>
      <w:marRight w:val="0"/>
      <w:marTop w:val="0"/>
      <w:marBottom w:val="0"/>
      <w:divBdr>
        <w:top w:val="none" w:sz="0" w:space="0" w:color="auto"/>
        <w:left w:val="none" w:sz="0" w:space="0" w:color="auto"/>
        <w:bottom w:val="none" w:sz="0" w:space="0" w:color="auto"/>
        <w:right w:val="none" w:sz="0" w:space="0" w:color="auto"/>
      </w:divBdr>
    </w:div>
    <w:div w:id="548344190">
      <w:bodyDiv w:val="1"/>
      <w:marLeft w:val="0"/>
      <w:marRight w:val="0"/>
      <w:marTop w:val="0"/>
      <w:marBottom w:val="0"/>
      <w:divBdr>
        <w:top w:val="none" w:sz="0" w:space="0" w:color="auto"/>
        <w:left w:val="none" w:sz="0" w:space="0" w:color="auto"/>
        <w:bottom w:val="none" w:sz="0" w:space="0" w:color="auto"/>
        <w:right w:val="none" w:sz="0" w:space="0" w:color="auto"/>
      </w:divBdr>
    </w:div>
    <w:div w:id="560988266">
      <w:bodyDiv w:val="1"/>
      <w:marLeft w:val="0"/>
      <w:marRight w:val="0"/>
      <w:marTop w:val="0"/>
      <w:marBottom w:val="0"/>
      <w:divBdr>
        <w:top w:val="none" w:sz="0" w:space="0" w:color="auto"/>
        <w:left w:val="none" w:sz="0" w:space="0" w:color="auto"/>
        <w:bottom w:val="none" w:sz="0" w:space="0" w:color="auto"/>
        <w:right w:val="none" w:sz="0" w:space="0" w:color="auto"/>
      </w:divBdr>
    </w:div>
    <w:div w:id="677082265">
      <w:bodyDiv w:val="1"/>
      <w:marLeft w:val="0"/>
      <w:marRight w:val="0"/>
      <w:marTop w:val="0"/>
      <w:marBottom w:val="0"/>
      <w:divBdr>
        <w:top w:val="none" w:sz="0" w:space="0" w:color="auto"/>
        <w:left w:val="none" w:sz="0" w:space="0" w:color="auto"/>
        <w:bottom w:val="none" w:sz="0" w:space="0" w:color="auto"/>
        <w:right w:val="none" w:sz="0" w:space="0" w:color="auto"/>
      </w:divBdr>
      <w:divsChild>
        <w:div w:id="789513778">
          <w:marLeft w:val="0"/>
          <w:marRight w:val="0"/>
          <w:marTop w:val="0"/>
          <w:marBottom w:val="172"/>
          <w:divBdr>
            <w:top w:val="none" w:sz="0" w:space="0" w:color="auto"/>
            <w:left w:val="none" w:sz="0" w:space="0" w:color="auto"/>
            <w:bottom w:val="none" w:sz="0" w:space="0" w:color="auto"/>
            <w:right w:val="none" w:sz="0" w:space="0" w:color="auto"/>
          </w:divBdr>
          <w:divsChild>
            <w:div w:id="1768383122">
              <w:marLeft w:val="0"/>
              <w:marRight w:val="0"/>
              <w:marTop w:val="0"/>
              <w:marBottom w:val="0"/>
              <w:divBdr>
                <w:top w:val="none" w:sz="0" w:space="0" w:color="auto"/>
                <w:left w:val="none" w:sz="0" w:space="0" w:color="auto"/>
                <w:bottom w:val="none" w:sz="0" w:space="0" w:color="auto"/>
                <w:right w:val="none" w:sz="0" w:space="0" w:color="auto"/>
              </w:divBdr>
            </w:div>
          </w:divsChild>
        </w:div>
        <w:div w:id="2071881616">
          <w:marLeft w:val="0"/>
          <w:marRight w:val="0"/>
          <w:marTop w:val="0"/>
          <w:marBottom w:val="0"/>
          <w:divBdr>
            <w:top w:val="none" w:sz="0" w:space="0" w:color="auto"/>
            <w:left w:val="none" w:sz="0" w:space="0" w:color="auto"/>
            <w:bottom w:val="none" w:sz="0" w:space="0" w:color="auto"/>
            <w:right w:val="none" w:sz="0" w:space="0" w:color="auto"/>
          </w:divBdr>
          <w:divsChild>
            <w:div w:id="968171942">
              <w:marLeft w:val="0"/>
              <w:marRight w:val="0"/>
              <w:marTop w:val="0"/>
              <w:marBottom w:val="0"/>
              <w:divBdr>
                <w:top w:val="none" w:sz="0" w:space="0" w:color="auto"/>
                <w:left w:val="none" w:sz="0" w:space="0" w:color="auto"/>
                <w:bottom w:val="none" w:sz="0" w:space="0" w:color="auto"/>
                <w:right w:val="none" w:sz="0" w:space="0" w:color="auto"/>
              </w:divBdr>
              <w:divsChild>
                <w:div w:id="995108114">
                  <w:marLeft w:val="1247"/>
                  <w:marRight w:val="0"/>
                  <w:marTop w:val="0"/>
                  <w:marBottom w:val="172"/>
                  <w:divBdr>
                    <w:top w:val="none" w:sz="0" w:space="0" w:color="auto"/>
                    <w:left w:val="none" w:sz="0" w:space="0" w:color="auto"/>
                    <w:bottom w:val="none" w:sz="0" w:space="0" w:color="auto"/>
                    <w:right w:val="none" w:sz="0" w:space="0" w:color="auto"/>
                  </w:divBdr>
                </w:div>
              </w:divsChild>
            </w:div>
            <w:div w:id="749544360">
              <w:marLeft w:val="0"/>
              <w:marRight w:val="0"/>
              <w:marTop w:val="0"/>
              <w:marBottom w:val="0"/>
              <w:divBdr>
                <w:top w:val="none" w:sz="0" w:space="0" w:color="auto"/>
                <w:left w:val="none" w:sz="0" w:space="0" w:color="auto"/>
                <w:bottom w:val="none" w:sz="0" w:space="0" w:color="auto"/>
                <w:right w:val="none" w:sz="0" w:space="0" w:color="auto"/>
              </w:divBdr>
              <w:divsChild>
                <w:div w:id="2092850450">
                  <w:marLeft w:val="1247"/>
                  <w:marRight w:val="0"/>
                  <w:marTop w:val="0"/>
                  <w:marBottom w:val="172"/>
                  <w:divBdr>
                    <w:top w:val="none" w:sz="0" w:space="0" w:color="auto"/>
                    <w:left w:val="none" w:sz="0" w:space="0" w:color="auto"/>
                    <w:bottom w:val="none" w:sz="0" w:space="0" w:color="auto"/>
                    <w:right w:val="none" w:sz="0" w:space="0" w:color="auto"/>
                  </w:divBdr>
                </w:div>
              </w:divsChild>
            </w:div>
          </w:divsChild>
        </w:div>
      </w:divsChild>
    </w:div>
    <w:div w:id="677388867">
      <w:bodyDiv w:val="1"/>
      <w:marLeft w:val="0"/>
      <w:marRight w:val="0"/>
      <w:marTop w:val="0"/>
      <w:marBottom w:val="0"/>
      <w:divBdr>
        <w:top w:val="none" w:sz="0" w:space="0" w:color="auto"/>
        <w:left w:val="none" w:sz="0" w:space="0" w:color="auto"/>
        <w:bottom w:val="none" w:sz="0" w:space="0" w:color="auto"/>
        <w:right w:val="none" w:sz="0" w:space="0" w:color="auto"/>
      </w:divBdr>
    </w:div>
    <w:div w:id="687029852">
      <w:bodyDiv w:val="1"/>
      <w:marLeft w:val="0"/>
      <w:marRight w:val="0"/>
      <w:marTop w:val="0"/>
      <w:marBottom w:val="0"/>
      <w:divBdr>
        <w:top w:val="none" w:sz="0" w:space="0" w:color="auto"/>
        <w:left w:val="none" w:sz="0" w:space="0" w:color="auto"/>
        <w:bottom w:val="none" w:sz="0" w:space="0" w:color="auto"/>
        <w:right w:val="none" w:sz="0" w:space="0" w:color="auto"/>
      </w:divBdr>
    </w:div>
    <w:div w:id="724719384">
      <w:bodyDiv w:val="1"/>
      <w:marLeft w:val="0"/>
      <w:marRight w:val="0"/>
      <w:marTop w:val="0"/>
      <w:marBottom w:val="0"/>
      <w:divBdr>
        <w:top w:val="none" w:sz="0" w:space="0" w:color="auto"/>
        <w:left w:val="none" w:sz="0" w:space="0" w:color="auto"/>
        <w:bottom w:val="none" w:sz="0" w:space="0" w:color="auto"/>
        <w:right w:val="none" w:sz="0" w:space="0" w:color="auto"/>
      </w:divBdr>
    </w:div>
    <w:div w:id="730546653">
      <w:bodyDiv w:val="1"/>
      <w:marLeft w:val="0"/>
      <w:marRight w:val="0"/>
      <w:marTop w:val="0"/>
      <w:marBottom w:val="0"/>
      <w:divBdr>
        <w:top w:val="none" w:sz="0" w:space="0" w:color="auto"/>
        <w:left w:val="none" w:sz="0" w:space="0" w:color="auto"/>
        <w:bottom w:val="none" w:sz="0" w:space="0" w:color="auto"/>
        <w:right w:val="none" w:sz="0" w:space="0" w:color="auto"/>
      </w:divBdr>
    </w:div>
    <w:div w:id="805319259">
      <w:bodyDiv w:val="1"/>
      <w:marLeft w:val="0"/>
      <w:marRight w:val="0"/>
      <w:marTop w:val="0"/>
      <w:marBottom w:val="0"/>
      <w:divBdr>
        <w:top w:val="none" w:sz="0" w:space="0" w:color="auto"/>
        <w:left w:val="none" w:sz="0" w:space="0" w:color="auto"/>
        <w:bottom w:val="none" w:sz="0" w:space="0" w:color="auto"/>
        <w:right w:val="none" w:sz="0" w:space="0" w:color="auto"/>
      </w:divBdr>
    </w:div>
    <w:div w:id="833566333">
      <w:bodyDiv w:val="1"/>
      <w:marLeft w:val="0"/>
      <w:marRight w:val="0"/>
      <w:marTop w:val="0"/>
      <w:marBottom w:val="0"/>
      <w:divBdr>
        <w:top w:val="none" w:sz="0" w:space="0" w:color="auto"/>
        <w:left w:val="none" w:sz="0" w:space="0" w:color="auto"/>
        <w:bottom w:val="none" w:sz="0" w:space="0" w:color="auto"/>
        <w:right w:val="none" w:sz="0" w:space="0" w:color="auto"/>
      </w:divBdr>
    </w:div>
    <w:div w:id="886993217">
      <w:bodyDiv w:val="1"/>
      <w:marLeft w:val="0"/>
      <w:marRight w:val="0"/>
      <w:marTop w:val="0"/>
      <w:marBottom w:val="0"/>
      <w:divBdr>
        <w:top w:val="none" w:sz="0" w:space="0" w:color="auto"/>
        <w:left w:val="none" w:sz="0" w:space="0" w:color="auto"/>
        <w:bottom w:val="none" w:sz="0" w:space="0" w:color="auto"/>
        <w:right w:val="none" w:sz="0" w:space="0" w:color="auto"/>
      </w:divBdr>
      <w:divsChild>
        <w:div w:id="628390348">
          <w:marLeft w:val="0"/>
          <w:marRight w:val="0"/>
          <w:marTop w:val="0"/>
          <w:marBottom w:val="0"/>
          <w:divBdr>
            <w:top w:val="none" w:sz="0" w:space="0" w:color="auto"/>
            <w:left w:val="none" w:sz="0" w:space="0" w:color="auto"/>
            <w:bottom w:val="none" w:sz="0" w:space="0" w:color="auto"/>
            <w:right w:val="none" w:sz="0" w:space="0" w:color="auto"/>
          </w:divBdr>
        </w:div>
      </w:divsChild>
    </w:div>
    <w:div w:id="1007058100">
      <w:bodyDiv w:val="1"/>
      <w:marLeft w:val="0"/>
      <w:marRight w:val="0"/>
      <w:marTop w:val="0"/>
      <w:marBottom w:val="0"/>
      <w:divBdr>
        <w:top w:val="none" w:sz="0" w:space="0" w:color="auto"/>
        <w:left w:val="none" w:sz="0" w:space="0" w:color="auto"/>
        <w:bottom w:val="none" w:sz="0" w:space="0" w:color="auto"/>
        <w:right w:val="none" w:sz="0" w:space="0" w:color="auto"/>
      </w:divBdr>
    </w:div>
    <w:div w:id="1039863684">
      <w:bodyDiv w:val="1"/>
      <w:marLeft w:val="0"/>
      <w:marRight w:val="0"/>
      <w:marTop w:val="0"/>
      <w:marBottom w:val="0"/>
      <w:divBdr>
        <w:top w:val="none" w:sz="0" w:space="0" w:color="auto"/>
        <w:left w:val="none" w:sz="0" w:space="0" w:color="auto"/>
        <w:bottom w:val="none" w:sz="0" w:space="0" w:color="auto"/>
        <w:right w:val="none" w:sz="0" w:space="0" w:color="auto"/>
      </w:divBdr>
    </w:div>
    <w:div w:id="1139802481">
      <w:bodyDiv w:val="1"/>
      <w:marLeft w:val="0"/>
      <w:marRight w:val="0"/>
      <w:marTop w:val="0"/>
      <w:marBottom w:val="0"/>
      <w:divBdr>
        <w:top w:val="none" w:sz="0" w:space="0" w:color="auto"/>
        <w:left w:val="none" w:sz="0" w:space="0" w:color="auto"/>
        <w:bottom w:val="none" w:sz="0" w:space="0" w:color="auto"/>
        <w:right w:val="none" w:sz="0" w:space="0" w:color="auto"/>
      </w:divBdr>
    </w:div>
    <w:div w:id="1178621559">
      <w:bodyDiv w:val="1"/>
      <w:marLeft w:val="0"/>
      <w:marRight w:val="0"/>
      <w:marTop w:val="0"/>
      <w:marBottom w:val="0"/>
      <w:divBdr>
        <w:top w:val="none" w:sz="0" w:space="0" w:color="auto"/>
        <w:left w:val="none" w:sz="0" w:space="0" w:color="auto"/>
        <w:bottom w:val="none" w:sz="0" w:space="0" w:color="auto"/>
        <w:right w:val="none" w:sz="0" w:space="0" w:color="auto"/>
      </w:divBdr>
    </w:div>
    <w:div w:id="1259406447">
      <w:bodyDiv w:val="1"/>
      <w:marLeft w:val="0"/>
      <w:marRight w:val="0"/>
      <w:marTop w:val="0"/>
      <w:marBottom w:val="0"/>
      <w:divBdr>
        <w:top w:val="none" w:sz="0" w:space="0" w:color="auto"/>
        <w:left w:val="none" w:sz="0" w:space="0" w:color="auto"/>
        <w:bottom w:val="none" w:sz="0" w:space="0" w:color="auto"/>
        <w:right w:val="none" w:sz="0" w:space="0" w:color="auto"/>
      </w:divBdr>
    </w:div>
    <w:div w:id="1324361090">
      <w:bodyDiv w:val="1"/>
      <w:marLeft w:val="0"/>
      <w:marRight w:val="0"/>
      <w:marTop w:val="0"/>
      <w:marBottom w:val="0"/>
      <w:divBdr>
        <w:top w:val="none" w:sz="0" w:space="0" w:color="auto"/>
        <w:left w:val="none" w:sz="0" w:space="0" w:color="auto"/>
        <w:bottom w:val="none" w:sz="0" w:space="0" w:color="auto"/>
        <w:right w:val="none" w:sz="0" w:space="0" w:color="auto"/>
      </w:divBdr>
      <w:divsChild>
        <w:div w:id="1706952753">
          <w:marLeft w:val="0"/>
          <w:marRight w:val="0"/>
          <w:marTop w:val="0"/>
          <w:marBottom w:val="0"/>
          <w:divBdr>
            <w:top w:val="none" w:sz="0" w:space="0" w:color="auto"/>
            <w:left w:val="none" w:sz="0" w:space="0" w:color="auto"/>
            <w:bottom w:val="none" w:sz="0" w:space="0" w:color="auto"/>
            <w:right w:val="none" w:sz="0" w:space="0" w:color="auto"/>
          </w:divBdr>
        </w:div>
      </w:divsChild>
    </w:div>
    <w:div w:id="1375497887">
      <w:bodyDiv w:val="1"/>
      <w:marLeft w:val="0"/>
      <w:marRight w:val="0"/>
      <w:marTop w:val="0"/>
      <w:marBottom w:val="0"/>
      <w:divBdr>
        <w:top w:val="none" w:sz="0" w:space="0" w:color="auto"/>
        <w:left w:val="none" w:sz="0" w:space="0" w:color="auto"/>
        <w:bottom w:val="none" w:sz="0" w:space="0" w:color="auto"/>
        <w:right w:val="none" w:sz="0" w:space="0" w:color="auto"/>
      </w:divBdr>
    </w:div>
    <w:div w:id="1443114253">
      <w:bodyDiv w:val="1"/>
      <w:marLeft w:val="0"/>
      <w:marRight w:val="0"/>
      <w:marTop w:val="0"/>
      <w:marBottom w:val="0"/>
      <w:divBdr>
        <w:top w:val="none" w:sz="0" w:space="0" w:color="auto"/>
        <w:left w:val="none" w:sz="0" w:space="0" w:color="auto"/>
        <w:bottom w:val="none" w:sz="0" w:space="0" w:color="auto"/>
        <w:right w:val="none" w:sz="0" w:space="0" w:color="auto"/>
      </w:divBdr>
    </w:div>
    <w:div w:id="1468157788">
      <w:bodyDiv w:val="1"/>
      <w:marLeft w:val="0"/>
      <w:marRight w:val="0"/>
      <w:marTop w:val="0"/>
      <w:marBottom w:val="0"/>
      <w:divBdr>
        <w:top w:val="none" w:sz="0" w:space="0" w:color="auto"/>
        <w:left w:val="none" w:sz="0" w:space="0" w:color="auto"/>
        <w:bottom w:val="none" w:sz="0" w:space="0" w:color="auto"/>
        <w:right w:val="none" w:sz="0" w:space="0" w:color="auto"/>
      </w:divBdr>
    </w:div>
    <w:div w:id="1471049542">
      <w:bodyDiv w:val="1"/>
      <w:marLeft w:val="0"/>
      <w:marRight w:val="0"/>
      <w:marTop w:val="0"/>
      <w:marBottom w:val="0"/>
      <w:divBdr>
        <w:top w:val="none" w:sz="0" w:space="0" w:color="auto"/>
        <w:left w:val="none" w:sz="0" w:space="0" w:color="auto"/>
        <w:bottom w:val="none" w:sz="0" w:space="0" w:color="auto"/>
        <w:right w:val="none" w:sz="0" w:space="0" w:color="auto"/>
      </w:divBdr>
    </w:div>
    <w:div w:id="1556158401">
      <w:bodyDiv w:val="1"/>
      <w:marLeft w:val="0"/>
      <w:marRight w:val="0"/>
      <w:marTop w:val="0"/>
      <w:marBottom w:val="0"/>
      <w:divBdr>
        <w:top w:val="none" w:sz="0" w:space="0" w:color="auto"/>
        <w:left w:val="none" w:sz="0" w:space="0" w:color="auto"/>
        <w:bottom w:val="none" w:sz="0" w:space="0" w:color="auto"/>
        <w:right w:val="none" w:sz="0" w:space="0" w:color="auto"/>
      </w:divBdr>
    </w:div>
    <w:div w:id="1572498913">
      <w:bodyDiv w:val="1"/>
      <w:marLeft w:val="0"/>
      <w:marRight w:val="0"/>
      <w:marTop w:val="0"/>
      <w:marBottom w:val="0"/>
      <w:divBdr>
        <w:top w:val="none" w:sz="0" w:space="0" w:color="auto"/>
        <w:left w:val="none" w:sz="0" w:space="0" w:color="auto"/>
        <w:bottom w:val="none" w:sz="0" w:space="0" w:color="auto"/>
        <w:right w:val="none" w:sz="0" w:space="0" w:color="auto"/>
      </w:divBdr>
    </w:div>
    <w:div w:id="1587956377">
      <w:bodyDiv w:val="1"/>
      <w:marLeft w:val="0"/>
      <w:marRight w:val="0"/>
      <w:marTop w:val="0"/>
      <w:marBottom w:val="0"/>
      <w:divBdr>
        <w:top w:val="none" w:sz="0" w:space="0" w:color="auto"/>
        <w:left w:val="none" w:sz="0" w:space="0" w:color="auto"/>
        <w:bottom w:val="none" w:sz="0" w:space="0" w:color="auto"/>
        <w:right w:val="none" w:sz="0" w:space="0" w:color="auto"/>
      </w:divBdr>
    </w:div>
    <w:div w:id="1623027797">
      <w:bodyDiv w:val="1"/>
      <w:marLeft w:val="0"/>
      <w:marRight w:val="0"/>
      <w:marTop w:val="0"/>
      <w:marBottom w:val="0"/>
      <w:divBdr>
        <w:top w:val="none" w:sz="0" w:space="0" w:color="auto"/>
        <w:left w:val="none" w:sz="0" w:space="0" w:color="auto"/>
        <w:bottom w:val="none" w:sz="0" w:space="0" w:color="auto"/>
        <w:right w:val="none" w:sz="0" w:space="0" w:color="auto"/>
      </w:divBdr>
    </w:div>
    <w:div w:id="1643804424">
      <w:bodyDiv w:val="1"/>
      <w:marLeft w:val="0"/>
      <w:marRight w:val="0"/>
      <w:marTop w:val="0"/>
      <w:marBottom w:val="0"/>
      <w:divBdr>
        <w:top w:val="none" w:sz="0" w:space="0" w:color="auto"/>
        <w:left w:val="none" w:sz="0" w:space="0" w:color="auto"/>
        <w:bottom w:val="none" w:sz="0" w:space="0" w:color="auto"/>
        <w:right w:val="none" w:sz="0" w:space="0" w:color="auto"/>
      </w:divBdr>
    </w:div>
    <w:div w:id="1766997258">
      <w:bodyDiv w:val="1"/>
      <w:marLeft w:val="0"/>
      <w:marRight w:val="0"/>
      <w:marTop w:val="0"/>
      <w:marBottom w:val="0"/>
      <w:divBdr>
        <w:top w:val="none" w:sz="0" w:space="0" w:color="auto"/>
        <w:left w:val="none" w:sz="0" w:space="0" w:color="auto"/>
        <w:bottom w:val="none" w:sz="0" w:space="0" w:color="auto"/>
        <w:right w:val="none" w:sz="0" w:space="0" w:color="auto"/>
      </w:divBdr>
      <w:divsChild>
        <w:div w:id="1758403360">
          <w:marLeft w:val="0"/>
          <w:marRight w:val="0"/>
          <w:marTop w:val="0"/>
          <w:marBottom w:val="0"/>
          <w:divBdr>
            <w:top w:val="none" w:sz="0" w:space="0" w:color="auto"/>
            <w:left w:val="none" w:sz="0" w:space="0" w:color="auto"/>
            <w:bottom w:val="none" w:sz="0" w:space="0" w:color="auto"/>
            <w:right w:val="none" w:sz="0" w:space="0" w:color="auto"/>
          </w:divBdr>
          <w:divsChild>
            <w:div w:id="705259310">
              <w:marLeft w:val="1247"/>
              <w:marRight w:val="0"/>
              <w:marTop w:val="0"/>
              <w:marBottom w:val="172"/>
              <w:divBdr>
                <w:top w:val="none" w:sz="0" w:space="0" w:color="auto"/>
                <w:left w:val="none" w:sz="0" w:space="0" w:color="auto"/>
                <w:bottom w:val="none" w:sz="0" w:space="0" w:color="auto"/>
                <w:right w:val="none" w:sz="0" w:space="0" w:color="auto"/>
              </w:divBdr>
            </w:div>
          </w:divsChild>
        </w:div>
        <w:div w:id="512644435">
          <w:marLeft w:val="0"/>
          <w:marRight w:val="0"/>
          <w:marTop w:val="0"/>
          <w:marBottom w:val="0"/>
          <w:divBdr>
            <w:top w:val="none" w:sz="0" w:space="0" w:color="auto"/>
            <w:left w:val="none" w:sz="0" w:space="0" w:color="auto"/>
            <w:bottom w:val="none" w:sz="0" w:space="0" w:color="auto"/>
            <w:right w:val="none" w:sz="0" w:space="0" w:color="auto"/>
          </w:divBdr>
          <w:divsChild>
            <w:div w:id="785733278">
              <w:marLeft w:val="1247"/>
              <w:marRight w:val="0"/>
              <w:marTop w:val="0"/>
              <w:marBottom w:val="172"/>
              <w:divBdr>
                <w:top w:val="none" w:sz="0" w:space="0" w:color="auto"/>
                <w:left w:val="none" w:sz="0" w:space="0" w:color="auto"/>
                <w:bottom w:val="none" w:sz="0" w:space="0" w:color="auto"/>
                <w:right w:val="none" w:sz="0" w:space="0" w:color="auto"/>
              </w:divBdr>
            </w:div>
          </w:divsChild>
        </w:div>
      </w:divsChild>
    </w:div>
    <w:div w:id="1830245516">
      <w:bodyDiv w:val="1"/>
      <w:marLeft w:val="0"/>
      <w:marRight w:val="0"/>
      <w:marTop w:val="0"/>
      <w:marBottom w:val="0"/>
      <w:divBdr>
        <w:top w:val="none" w:sz="0" w:space="0" w:color="auto"/>
        <w:left w:val="none" w:sz="0" w:space="0" w:color="auto"/>
        <w:bottom w:val="none" w:sz="0" w:space="0" w:color="auto"/>
        <w:right w:val="none" w:sz="0" w:space="0" w:color="auto"/>
      </w:divBdr>
    </w:div>
    <w:div w:id="1839886938">
      <w:bodyDiv w:val="1"/>
      <w:marLeft w:val="0"/>
      <w:marRight w:val="0"/>
      <w:marTop w:val="0"/>
      <w:marBottom w:val="0"/>
      <w:divBdr>
        <w:top w:val="none" w:sz="0" w:space="0" w:color="auto"/>
        <w:left w:val="none" w:sz="0" w:space="0" w:color="auto"/>
        <w:bottom w:val="none" w:sz="0" w:space="0" w:color="auto"/>
        <w:right w:val="none" w:sz="0" w:space="0" w:color="auto"/>
      </w:divBdr>
    </w:div>
    <w:div w:id="1864782838">
      <w:bodyDiv w:val="1"/>
      <w:marLeft w:val="0"/>
      <w:marRight w:val="0"/>
      <w:marTop w:val="0"/>
      <w:marBottom w:val="0"/>
      <w:divBdr>
        <w:top w:val="none" w:sz="0" w:space="0" w:color="auto"/>
        <w:left w:val="none" w:sz="0" w:space="0" w:color="auto"/>
        <w:bottom w:val="none" w:sz="0" w:space="0" w:color="auto"/>
        <w:right w:val="none" w:sz="0" w:space="0" w:color="auto"/>
      </w:divBdr>
    </w:div>
    <w:div w:id="2069837085">
      <w:bodyDiv w:val="1"/>
      <w:marLeft w:val="0"/>
      <w:marRight w:val="0"/>
      <w:marTop w:val="0"/>
      <w:marBottom w:val="0"/>
      <w:divBdr>
        <w:top w:val="none" w:sz="0" w:space="0" w:color="auto"/>
        <w:left w:val="none" w:sz="0" w:space="0" w:color="auto"/>
        <w:bottom w:val="none" w:sz="0" w:space="0" w:color="auto"/>
        <w:right w:val="none" w:sz="0" w:space="0" w:color="auto"/>
      </w:divBdr>
    </w:div>
    <w:div w:id="2074112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1950" TargetMode="External"/><Relationship Id="rId13" Type="http://schemas.openxmlformats.org/officeDocument/2006/relationships/hyperlink" Target="https://mon.gov.ua/ua/osvita/zagalna-serednya-osvita/navchalni-programi/navchalni-programi-5-9-klas" TargetMode="External"/><Relationship Id="rId18" Type="http://schemas.openxmlformats.org/officeDocument/2006/relationships/hyperlink" Target="https://www.ukrlib.com.ua/world/printit.php?tid=1766&amp;page=2" TargetMode="External"/><Relationship Id="rId26" Type="http://schemas.openxmlformats.org/officeDocument/2006/relationships/hyperlink" Target="https://pidruchnyk.com.ua/226-storya-serednh-vkv-lhtey-7-klas.html"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serann.ru/text/serdtse-i-krest-8609" TargetMode="External"/><Relationship Id="rId34" Type="http://schemas.openxmlformats.org/officeDocument/2006/relationships/hyperlink" Target="https://journals.plos.org/plosone/article?id=10.1371/journal.pone.0178899" TargetMode="External"/><Relationship Id="rId7" Type="http://schemas.openxmlformats.org/officeDocument/2006/relationships/endnotes" Target="endnotes.xml"/><Relationship Id="rId12" Type="http://schemas.openxmlformats.org/officeDocument/2006/relationships/hyperlink" Target="https://uk.wikipedia.org/wiki/1862" TargetMode="External"/><Relationship Id="rId17" Type="http://schemas.openxmlformats.org/officeDocument/2006/relationships/hyperlink" Target="http://poesias.ru/proza/ogenri/ogenri10011.shtml" TargetMode="External"/><Relationship Id="rId25" Type="http://schemas.openxmlformats.org/officeDocument/2006/relationships/hyperlink" Target="http://tc.terminology.lp.edu.ua/TK_Wisnyk765/TK_wisnyk765_3_krokhmal%27na.htm" TargetMode="External"/><Relationship Id="rId33" Type="http://schemas.openxmlformats.org/officeDocument/2006/relationships/hyperlink" Target="https://e-libr.com/o-henry.html"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ukrlit.net/info/theory/128.html" TargetMode="External"/><Relationship Id="rId20" Type="http://schemas.openxmlformats.org/officeDocument/2006/relationships/hyperlink" Target="https://royallib.com/book/o_genri/sanatoriy_na_rancho.html" TargetMode="External"/><Relationship Id="rId29" Type="http://schemas.openxmlformats.org/officeDocument/2006/relationships/hyperlink" Target="https://mon.gov.ua/ua/osvita/zagalna-serednya-osvita/navchalni-programi/navchalni-programi-5-9-kla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uk.wikipedia.org/wiki/%D0%90%D0%BD%D0%B3%D0%BB%D1%96%D0%B9%D1%81%D1%8C%D0%BA%D0%B0_%D0%BC%D0%BE%D0%B2%D0%B0" TargetMode="External"/><Relationship Id="rId24" Type="http://schemas.openxmlformats.org/officeDocument/2006/relationships/hyperlink" Target="http://ni.biz.ua/10/10_7/10_70289_dzhovanni-piko-della-mirandola-rech-o-dostoinstve-cheloveka--god.html" TargetMode="External"/><Relationship Id="rId32" Type="http://schemas.openxmlformats.org/officeDocument/2006/relationships/hyperlink" Target="https://web.archive.org/web/20130118111110/http://romania.ici.ro/ro/stiinta/pagina.php?id=27" TargetMode="External"/><Relationship Id="rId37"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md-eksperiment.org/post/20180422-nezabutni-noveli" TargetMode="External"/><Relationship Id="rId23" Type="http://schemas.openxmlformats.org/officeDocument/2006/relationships/hyperlink" Target="https://www.litmir.me/bd/?b=115034" TargetMode="External"/><Relationship Id="rId28" Type="http://schemas.openxmlformats.org/officeDocument/2006/relationships/hyperlink" Target="https://core.ac.uk/download/pdf/53035657.pdf" TargetMode="External"/><Relationship Id="rId36" Type="http://schemas.openxmlformats.org/officeDocument/2006/relationships/hyperlink" Target="http://ijrar.com/upload_issue/ijrar_issue_20542686.pdf" TargetMode="External"/><Relationship Id="rId10" Type="http://schemas.openxmlformats.org/officeDocument/2006/relationships/hyperlink" Target="https://ru.wikipedia.org/wiki/%D0%9D%D0%B5%D0%BC%D0%B5%D1%86%D0%BA%D0%B8%D0%B9_%D1%8F%D0%B7%D1%8B%D0%BA" TargetMode="External"/><Relationship Id="rId19" Type="http://schemas.openxmlformats.org/officeDocument/2006/relationships/hyperlink" Target="https://www.ukrlib.com.ua/world/printit.php?tid=1767" TargetMode="External"/><Relationship Id="rId31" Type="http://schemas.openxmlformats.org/officeDocument/2006/relationships/hyperlink" Target="https://md-eksperiment.org/post/20180422-funkcionalni-osoblivosti-hristiyanskih-motiviv-u-novelistici" TargetMode="External"/><Relationship Id="rId4" Type="http://schemas.openxmlformats.org/officeDocument/2006/relationships/settings" Target="settings.xml"/><Relationship Id="rId9" Type="http://schemas.openxmlformats.org/officeDocument/2006/relationships/hyperlink" Target="https://ru.wikipedia.org/wiki/%D0%A4%D1%80%D0%B0%D0%BD%D1%86%D1%83%D0%B7%D1%81%D0%BA%D0%B8%D0%B9_%D1%8F%D0%B7%D1%8B%D0%BA" TargetMode="External"/><Relationship Id="rId14" Type="http://schemas.openxmlformats.org/officeDocument/2006/relationships/hyperlink" Target="https://ukrlit.net/info/western/40.html" TargetMode="External"/><Relationship Id="rId22" Type="http://schemas.openxmlformats.org/officeDocument/2006/relationships/hyperlink" Target="https://readli.net/po-pervomu-trebovaniyu/" TargetMode="External"/><Relationship Id="rId27" Type="http://schemas.openxmlformats.org/officeDocument/2006/relationships/hyperlink" Target="http://dspace.cuspu.edu.ua/jspui/bitstream/123456789/755/1/%D0%9D%D0%BE%D0%B2%D0%B5%D0%BB%D0%B0%20%D0%9E.%20%D0%93%D0%B5%D0%BD%D1%80%D1%96%20%D0%B2%20%D0%B0%D0%BC%D0%B5%D1%80%D0%B8%D0%BA%D0%B0%D0%BD%D1%81%D1%8C%D0%BA%D1%96%D0%B9%20%D0%BB%D1%96%D1%82%D0%B5%D1%80%D0%B0%D1%82%D1%83%D1%80%D0%BD%D1%96%D0%B9%20%D1%82%D1%80%D0%B0%D0%B4%D0%B8%D1%86%D1%96%D1%97%20%28%D0%B4%D0%BE%20150-%D1%80%D1%96%D1%87%D1%87%D1%8F%20%D0%B7%20%D0%B4%D0%BD%D1%8F%20%D0%BD%D0%B0%D1%80%D0%BE%D0%B4%D0%B6%D0%B5%D0%BD%D0%BD%D1%8F%20%D0%B2%D0%B8%D0%B4%D0%B0%D1%82%D0%BD%D0%BE%D0%B3%D0%BE%20%D0%B0%D0%BC%D0%B5%D1%80%D0%B8%D0%BA%D0%B0%D0%BD%D1%81%D1%8C%D0%BA%D0%BE%D0%B3%D0%BE%20%D0%BF%D0%B8%D1%81%D1%8C%D0%BC%D0%B5%D0%BD%D0%BD%D0%B8%D0%BA%D0%B0%29.pdf" TargetMode="External"/><Relationship Id="rId30" Type="http://schemas.openxmlformats.org/officeDocument/2006/relationships/hyperlink" Target="http://lit-prosv.niv.ru/lit-prosv/ekkerman-gete-poslednie-gody/1827.htm" TargetMode="External"/><Relationship Id="rId35" Type="http://schemas.openxmlformats.org/officeDocument/2006/relationships/hyperlink" Target="https://www.ukessays.com/essays/english-literature/themes-styles-techniques-ohenry.php?vref=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19828</Words>
  <Characters>113020</Characters>
  <Application>Microsoft Office Word</Application>
  <DocSecurity>0</DocSecurity>
  <Lines>941</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132583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Пользователь Windows</cp:lastModifiedBy>
  <cp:revision>2</cp:revision>
  <dcterms:created xsi:type="dcterms:W3CDTF">2023-03-13T08:39:00Z</dcterms:created>
  <dcterms:modified xsi:type="dcterms:W3CDTF">2023-03-13T08:39:00Z</dcterms:modified>
</cp:coreProperties>
</file>