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5FEEBC3" w14:textId="462930F1" w:rsidR="003A572C" w:rsidRDefault="0018482A" w:rsidP="00EB0F48">
      <w:pPr>
        <w:adjustRightInd w:val="0"/>
        <w:spacing w:line="360" w:lineRule="auto"/>
        <w:jc w:val="both"/>
        <w:rPr>
          <w:rFonts w:eastAsia="Calibri"/>
          <w:color w:val="1A1A1A"/>
          <w:sz w:val="28"/>
          <w:szCs w:val="28"/>
        </w:rPr>
      </w:pPr>
      <w:bookmarkStart w:id="0" w:name="_GoBack"/>
      <w:bookmarkEnd w:id="0"/>
      <w:r w:rsidRPr="0018482A">
        <w:rPr>
          <w:b/>
          <w:bCs/>
          <w:noProof/>
          <w:sz w:val="28"/>
          <w:szCs w:val="28"/>
          <w:lang w:val="ru-RU" w:eastAsia="ru-RU"/>
        </w:rPr>
        <w:drawing>
          <wp:inline distT="0" distB="0" distL="0" distR="0" wp14:anchorId="35476F55" wp14:editId="1086EB4B">
            <wp:extent cx="5620534" cy="8183117"/>
            <wp:effectExtent l="0" t="0" r="0" b="889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620534" cy="8183117"/>
                    </a:xfrm>
                    <a:prstGeom prst="rect">
                      <a:avLst/>
                    </a:prstGeom>
                  </pic:spPr>
                </pic:pic>
              </a:graphicData>
            </a:graphic>
          </wp:inline>
        </w:drawing>
      </w:r>
    </w:p>
    <w:p w14:paraId="3608CEA7" w14:textId="0AEC9BC3" w:rsidR="003A572C" w:rsidRDefault="003A572C" w:rsidP="00EB0F48">
      <w:pPr>
        <w:adjustRightInd w:val="0"/>
        <w:spacing w:line="360" w:lineRule="auto"/>
        <w:jc w:val="both"/>
        <w:rPr>
          <w:rFonts w:eastAsia="Calibri"/>
          <w:color w:val="1A1A1A"/>
          <w:sz w:val="28"/>
          <w:szCs w:val="28"/>
        </w:rPr>
      </w:pPr>
    </w:p>
    <w:p w14:paraId="32203912" w14:textId="77777777" w:rsidR="003A572C" w:rsidRPr="00682A13" w:rsidRDefault="003A572C" w:rsidP="00EB0F48">
      <w:pPr>
        <w:adjustRightInd w:val="0"/>
        <w:spacing w:line="360" w:lineRule="auto"/>
        <w:jc w:val="both"/>
        <w:rPr>
          <w:rFonts w:eastAsia="Calibri"/>
          <w:color w:val="1A1A1A"/>
          <w:sz w:val="28"/>
          <w:szCs w:val="28"/>
        </w:rPr>
      </w:pPr>
    </w:p>
    <w:p w14:paraId="38818DAF" w14:textId="77777777" w:rsidR="00171C9E" w:rsidRDefault="00171C9E" w:rsidP="00171C9E">
      <w:pPr>
        <w:adjustRightInd w:val="0"/>
        <w:spacing w:line="360" w:lineRule="auto"/>
        <w:jc w:val="center"/>
        <w:rPr>
          <w:rFonts w:eastAsia="Calibri"/>
          <w:sz w:val="28"/>
          <w:szCs w:val="28"/>
        </w:rPr>
      </w:pPr>
    </w:p>
    <w:p w14:paraId="3397434F" w14:textId="374EB26B" w:rsidR="000B58BB" w:rsidRDefault="0018482A" w:rsidP="00234EBE">
      <w:pPr>
        <w:spacing w:line="360" w:lineRule="auto"/>
        <w:jc w:val="center"/>
        <w:rPr>
          <w:b/>
          <w:bCs/>
          <w:sz w:val="28"/>
          <w:szCs w:val="28"/>
        </w:rPr>
      </w:pPr>
      <w:r w:rsidRPr="0018482A">
        <w:rPr>
          <w:rFonts w:eastAsia="Calibri"/>
          <w:noProof/>
          <w:color w:val="1A1A1A"/>
          <w:sz w:val="28"/>
          <w:szCs w:val="28"/>
          <w:lang w:val="ru-RU" w:eastAsia="ru-RU"/>
        </w:rPr>
        <w:lastRenderedPageBreak/>
        <w:drawing>
          <wp:inline distT="0" distB="0" distL="0" distR="0" wp14:anchorId="611F7C26" wp14:editId="0FEAB060">
            <wp:extent cx="5325218" cy="8106906"/>
            <wp:effectExtent l="0" t="0" r="8890" b="889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325218" cy="8106906"/>
                    </a:xfrm>
                    <a:prstGeom prst="rect">
                      <a:avLst/>
                    </a:prstGeom>
                  </pic:spPr>
                </pic:pic>
              </a:graphicData>
            </a:graphic>
          </wp:inline>
        </w:drawing>
      </w:r>
    </w:p>
    <w:p w14:paraId="4CFE0717" w14:textId="77777777" w:rsidR="000B58BB" w:rsidRDefault="000B58BB" w:rsidP="00234EBE">
      <w:pPr>
        <w:spacing w:line="360" w:lineRule="auto"/>
        <w:jc w:val="center"/>
        <w:rPr>
          <w:b/>
          <w:bCs/>
          <w:sz w:val="28"/>
          <w:szCs w:val="28"/>
        </w:rPr>
      </w:pPr>
    </w:p>
    <w:p w14:paraId="4862CB95" w14:textId="77777777" w:rsidR="000B58BB" w:rsidRDefault="000B58BB" w:rsidP="00234EBE">
      <w:pPr>
        <w:spacing w:line="360" w:lineRule="auto"/>
        <w:jc w:val="center"/>
        <w:rPr>
          <w:b/>
          <w:bCs/>
          <w:sz w:val="28"/>
          <w:szCs w:val="28"/>
        </w:rPr>
      </w:pPr>
    </w:p>
    <w:p w14:paraId="1128DEE2" w14:textId="77777777" w:rsidR="000B58BB" w:rsidRDefault="000B58BB" w:rsidP="00234EBE">
      <w:pPr>
        <w:spacing w:line="360" w:lineRule="auto"/>
        <w:jc w:val="center"/>
        <w:rPr>
          <w:b/>
          <w:bCs/>
          <w:sz w:val="28"/>
          <w:szCs w:val="28"/>
        </w:rPr>
      </w:pPr>
    </w:p>
    <w:p w14:paraId="270B2078" w14:textId="3FCC60D9" w:rsidR="000B58BB" w:rsidRDefault="003C04B2" w:rsidP="00AC144E">
      <w:pPr>
        <w:spacing w:line="336" w:lineRule="auto"/>
        <w:jc w:val="center"/>
        <w:rPr>
          <w:b/>
          <w:bCs/>
          <w:sz w:val="28"/>
          <w:szCs w:val="28"/>
        </w:rPr>
      </w:pPr>
      <w:r>
        <w:rPr>
          <w:b/>
          <w:bCs/>
          <w:sz w:val="28"/>
          <w:szCs w:val="28"/>
          <w:lang w:val="ru-RU"/>
        </w:rPr>
        <w:lastRenderedPageBreak/>
        <w:t>Анотац</w:t>
      </w:r>
      <w:r>
        <w:rPr>
          <w:b/>
          <w:bCs/>
          <w:sz w:val="28"/>
          <w:szCs w:val="28"/>
        </w:rPr>
        <w:t>ія до магістерської роботи</w:t>
      </w:r>
    </w:p>
    <w:p w14:paraId="2C59AF1B" w14:textId="77777777" w:rsidR="002B492C" w:rsidRDefault="003C04B2" w:rsidP="00AC144E">
      <w:pPr>
        <w:spacing w:line="336" w:lineRule="auto"/>
        <w:jc w:val="center"/>
        <w:rPr>
          <w:b/>
          <w:bCs/>
          <w:sz w:val="28"/>
          <w:szCs w:val="28"/>
          <w:lang w:val="ru-RU"/>
        </w:rPr>
      </w:pPr>
      <w:r>
        <w:rPr>
          <w:b/>
          <w:bCs/>
          <w:sz w:val="28"/>
          <w:szCs w:val="28"/>
        </w:rPr>
        <w:t>На тему: «П</w:t>
      </w:r>
      <w:r w:rsidRPr="00682A13">
        <w:rPr>
          <w:b/>
          <w:bCs/>
          <w:sz w:val="28"/>
          <w:szCs w:val="28"/>
          <w:lang w:val="ru-RU"/>
        </w:rPr>
        <w:t xml:space="preserve">сихологічна допомога родинам військовослужбовців і </w:t>
      </w:r>
      <w:r>
        <w:rPr>
          <w:b/>
          <w:bCs/>
          <w:sz w:val="28"/>
          <w:szCs w:val="28"/>
          <w:lang w:val="ru-RU"/>
        </w:rPr>
        <w:t>ве</w:t>
      </w:r>
      <w:r w:rsidR="00AC144E">
        <w:rPr>
          <w:b/>
          <w:bCs/>
          <w:sz w:val="28"/>
          <w:szCs w:val="28"/>
          <w:lang w:val="ru-RU"/>
        </w:rPr>
        <w:t>теранів ЗСУ»</w:t>
      </w:r>
    </w:p>
    <w:p w14:paraId="0C83CB3B" w14:textId="7773B0FC" w:rsidR="003C04B2" w:rsidRDefault="002B492C" w:rsidP="00AC144E">
      <w:pPr>
        <w:spacing w:line="336" w:lineRule="auto"/>
        <w:jc w:val="center"/>
        <w:rPr>
          <w:b/>
          <w:bCs/>
          <w:sz w:val="28"/>
          <w:szCs w:val="28"/>
          <w:lang w:val="ru-RU"/>
        </w:rPr>
      </w:pPr>
      <w:r>
        <w:rPr>
          <w:b/>
          <w:bCs/>
          <w:sz w:val="28"/>
          <w:szCs w:val="28"/>
          <w:lang w:val="ru-RU"/>
        </w:rPr>
        <w:t>Сторчак Ганни Олександрівни</w:t>
      </w:r>
    </w:p>
    <w:p w14:paraId="5CA328AB" w14:textId="46036EA8" w:rsidR="00296F2E" w:rsidRPr="00296F2E" w:rsidRDefault="00296F2E" w:rsidP="00AC144E">
      <w:pPr>
        <w:pStyle w:val="af"/>
        <w:spacing w:before="0" w:beforeAutospacing="0" w:after="0" w:afterAutospacing="0" w:line="336" w:lineRule="auto"/>
        <w:ind w:firstLine="708"/>
        <w:jc w:val="both"/>
        <w:rPr>
          <w:sz w:val="28"/>
          <w:szCs w:val="28"/>
        </w:rPr>
      </w:pPr>
      <w:r w:rsidRPr="00296F2E">
        <w:rPr>
          <w:sz w:val="28"/>
          <w:szCs w:val="28"/>
        </w:rPr>
        <w:t xml:space="preserve">Магістерська робота присвячена дослідженню особливостей психологічної допомоги родинам військовослужбовців і ветеранів Збройних Сил України в умовах повномасштабної війни. </w:t>
      </w:r>
    </w:p>
    <w:p w14:paraId="70E96745" w14:textId="74C47510" w:rsidR="000B58BB" w:rsidRPr="00296F2E" w:rsidRDefault="003C04B2" w:rsidP="00AC144E">
      <w:pPr>
        <w:pStyle w:val="af"/>
        <w:spacing w:before="0" w:beforeAutospacing="0" w:after="0" w:afterAutospacing="0" w:line="336" w:lineRule="auto"/>
        <w:ind w:firstLine="708"/>
        <w:jc w:val="both"/>
        <w:rPr>
          <w:sz w:val="28"/>
          <w:szCs w:val="28"/>
        </w:rPr>
      </w:pPr>
      <w:r w:rsidRPr="00296F2E">
        <w:rPr>
          <w:b/>
          <w:sz w:val="28"/>
          <w:szCs w:val="28"/>
        </w:rPr>
        <w:t xml:space="preserve">Метою </w:t>
      </w:r>
      <w:r w:rsidRPr="00296F2E">
        <w:rPr>
          <w:sz w:val="28"/>
          <w:szCs w:val="28"/>
        </w:rPr>
        <w:t>кваліфікаційного дослідження є аналіз особливостей психологічної підтримки родин військовослужбовців і ветеранів у період війни та післявоєнної адаптації, а також окреслення можливих напрямів її вдосконален</w:t>
      </w:r>
      <w:r w:rsidR="00296F2E" w:rsidRPr="00296F2E">
        <w:rPr>
          <w:sz w:val="28"/>
          <w:szCs w:val="28"/>
        </w:rPr>
        <w:t>ня в системі соціальної роботи.</w:t>
      </w:r>
    </w:p>
    <w:p w14:paraId="740B695C" w14:textId="77777777" w:rsidR="003C04B2" w:rsidRPr="00296F2E" w:rsidRDefault="003C04B2" w:rsidP="00AC144E">
      <w:pPr>
        <w:pStyle w:val="af"/>
        <w:spacing w:before="0" w:beforeAutospacing="0" w:after="0" w:afterAutospacing="0" w:line="336" w:lineRule="auto"/>
        <w:ind w:firstLine="360"/>
        <w:jc w:val="both"/>
        <w:rPr>
          <w:sz w:val="28"/>
          <w:szCs w:val="28"/>
        </w:rPr>
      </w:pPr>
      <w:r w:rsidRPr="00296F2E">
        <w:rPr>
          <w:b/>
          <w:sz w:val="28"/>
          <w:szCs w:val="28"/>
        </w:rPr>
        <w:t>Об’єктом</w:t>
      </w:r>
      <w:r w:rsidRPr="00296F2E">
        <w:rPr>
          <w:sz w:val="28"/>
          <w:szCs w:val="28"/>
        </w:rPr>
        <w:t xml:space="preserve"> дослідження виступає психологічна підтримка родин військовослужбовців і ветеранів. </w:t>
      </w:r>
    </w:p>
    <w:p w14:paraId="74D5E5EE" w14:textId="11623BA6" w:rsidR="003C04B2" w:rsidRPr="00296F2E" w:rsidRDefault="003C04B2" w:rsidP="00AC144E">
      <w:pPr>
        <w:pStyle w:val="af"/>
        <w:spacing w:before="0" w:beforeAutospacing="0" w:after="0" w:afterAutospacing="0" w:line="336" w:lineRule="auto"/>
        <w:ind w:firstLine="360"/>
        <w:jc w:val="both"/>
        <w:rPr>
          <w:sz w:val="28"/>
          <w:szCs w:val="28"/>
        </w:rPr>
      </w:pPr>
      <w:r w:rsidRPr="00296F2E">
        <w:rPr>
          <w:b/>
          <w:sz w:val="28"/>
          <w:szCs w:val="28"/>
        </w:rPr>
        <w:t>Предметом</w:t>
      </w:r>
      <w:r w:rsidRPr="00296F2E">
        <w:rPr>
          <w:sz w:val="28"/>
          <w:szCs w:val="28"/>
        </w:rPr>
        <w:t xml:space="preserve"> дослідження є форми та методи психологічної допомоги членам цих родин у системі соціальної роботи.</w:t>
      </w:r>
    </w:p>
    <w:p w14:paraId="6C190C1A" w14:textId="65066EEF" w:rsidR="00296F2E" w:rsidRPr="00296F2E" w:rsidRDefault="00296F2E" w:rsidP="00AC144E">
      <w:pPr>
        <w:pStyle w:val="af"/>
        <w:spacing w:before="0" w:beforeAutospacing="0" w:after="0" w:afterAutospacing="0" w:line="336" w:lineRule="auto"/>
        <w:ind w:firstLine="360"/>
        <w:jc w:val="both"/>
        <w:rPr>
          <w:sz w:val="28"/>
          <w:szCs w:val="28"/>
        </w:rPr>
      </w:pPr>
      <w:r w:rsidRPr="00296F2E">
        <w:rPr>
          <w:sz w:val="28"/>
          <w:szCs w:val="28"/>
        </w:rPr>
        <w:t xml:space="preserve">У першому розділі роботи здійснено теоретичний аналіз наукових підходів до вивчення психологічного стану родин військовослужбовців і ветеранів. </w:t>
      </w:r>
    </w:p>
    <w:p w14:paraId="17F22D32" w14:textId="5161F46B" w:rsidR="00296F2E" w:rsidRPr="00296F2E" w:rsidRDefault="00296F2E" w:rsidP="00AC144E">
      <w:pPr>
        <w:pStyle w:val="af"/>
        <w:spacing w:before="0" w:beforeAutospacing="0" w:after="0" w:afterAutospacing="0" w:line="336" w:lineRule="auto"/>
        <w:ind w:firstLine="360"/>
        <w:jc w:val="both"/>
        <w:rPr>
          <w:sz w:val="28"/>
          <w:szCs w:val="28"/>
        </w:rPr>
      </w:pPr>
      <w:r w:rsidRPr="00296F2E">
        <w:rPr>
          <w:sz w:val="28"/>
          <w:szCs w:val="28"/>
        </w:rPr>
        <w:t xml:space="preserve">У другому розділі досліджено сучасний стан системи психологічної підтримки родин військовослужбовців і ветеранів в Україні. Виявлено ключові проблеми функціонування системи, зокрема її фрагментарність, нерівномірну доступність психологічних послуг у регіонах, дефіцит фахівців і наявність стигматизації психологічної допомоги. </w:t>
      </w:r>
    </w:p>
    <w:p w14:paraId="40BC926F" w14:textId="3E503472" w:rsidR="00296F2E" w:rsidRPr="00296F2E" w:rsidRDefault="00296F2E" w:rsidP="00AC144E">
      <w:pPr>
        <w:pStyle w:val="af"/>
        <w:spacing w:before="0" w:beforeAutospacing="0" w:after="0" w:afterAutospacing="0" w:line="336" w:lineRule="auto"/>
        <w:ind w:firstLine="360"/>
        <w:jc w:val="both"/>
        <w:rPr>
          <w:sz w:val="28"/>
          <w:szCs w:val="28"/>
        </w:rPr>
      </w:pPr>
      <w:r w:rsidRPr="00296F2E">
        <w:rPr>
          <w:sz w:val="28"/>
          <w:szCs w:val="28"/>
        </w:rPr>
        <w:t>Третій розділ присвячено емпіричному дослідженню психоемоційного стану членів родин військовослужбовців і ветеранів ЗСУ. На основі отриманих даних розроблено й апробовано програму комп</w:t>
      </w:r>
      <w:r w:rsidR="00AC144E">
        <w:rPr>
          <w:sz w:val="28"/>
          <w:szCs w:val="28"/>
        </w:rPr>
        <w:t>лексної психологічної підтримки</w:t>
      </w:r>
      <w:r w:rsidRPr="00296F2E">
        <w:rPr>
          <w:sz w:val="28"/>
          <w:szCs w:val="28"/>
        </w:rPr>
        <w:t>. Повторне дослідження засвідчило ефективність програми, що проявилося у зниженні рівня тривожності, покращенні емоційної стабільності та формуванні адаптаційних навичок у учасників.</w:t>
      </w:r>
    </w:p>
    <w:p w14:paraId="4D2F8045" w14:textId="4B051DEC" w:rsidR="00296F2E" w:rsidRDefault="00296F2E" w:rsidP="00AC144E">
      <w:pPr>
        <w:pStyle w:val="af"/>
        <w:spacing w:before="0" w:beforeAutospacing="0" w:after="0" w:afterAutospacing="0" w:line="336" w:lineRule="auto"/>
        <w:ind w:firstLine="708"/>
        <w:jc w:val="both"/>
        <w:rPr>
          <w:sz w:val="28"/>
          <w:szCs w:val="28"/>
        </w:rPr>
      </w:pPr>
      <w:r w:rsidRPr="00296F2E">
        <w:rPr>
          <w:rStyle w:val="af0"/>
          <w:rFonts w:eastAsiaTheme="majorEastAsia"/>
          <w:sz w:val="28"/>
          <w:szCs w:val="28"/>
        </w:rPr>
        <w:t>Ключові слова:</w:t>
      </w:r>
      <w:r w:rsidRPr="00296F2E">
        <w:rPr>
          <w:sz w:val="28"/>
          <w:szCs w:val="28"/>
        </w:rPr>
        <w:t xml:space="preserve"> психологічна допомога, родини військовослужбовців, ветерани ЗСУ, психоемоційний стан, вторинна травматизація, сімейна резильєнтність, психологічна підтримка, адаптація.</w:t>
      </w:r>
    </w:p>
    <w:p w14:paraId="1E59D2EF" w14:textId="06A21FD8" w:rsidR="00025199" w:rsidRDefault="00025199" w:rsidP="00025199">
      <w:pPr>
        <w:pStyle w:val="af"/>
        <w:spacing w:before="0" w:beforeAutospacing="0" w:after="0" w:afterAutospacing="0" w:line="360" w:lineRule="auto"/>
        <w:ind w:firstLine="708"/>
        <w:jc w:val="both"/>
        <w:rPr>
          <w:sz w:val="28"/>
          <w:szCs w:val="28"/>
        </w:rPr>
      </w:pPr>
    </w:p>
    <w:p w14:paraId="6F1FDEB3" w14:textId="6FE665F3" w:rsidR="00025199" w:rsidRDefault="00E277D8" w:rsidP="00691E9D">
      <w:pPr>
        <w:pStyle w:val="af"/>
        <w:spacing w:before="0" w:beforeAutospacing="0" w:after="0" w:afterAutospacing="0" w:line="336" w:lineRule="auto"/>
        <w:jc w:val="center"/>
        <w:rPr>
          <w:rStyle w:val="af4"/>
          <w:rFonts w:eastAsiaTheme="majorEastAsia"/>
          <w:b/>
          <w:i w:val="0"/>
          <w:sz w:val="28"/>
          <w:szCs w:val="28"/>
        </w:rPr>
      </w:pPr>
      <w:r>
        <w:rPr>
          <w:rStyle w:val="af0"/>
          <w:rFonts w:eastAsiaTheme="majorEastAsia"/>
          <w:sz w:val="28"/>
          <w:szCs w:val="28"/>
        </w:rPr>
        <w:t xml:space="preserve">Abstract </w:t>
      </w:r>
      <w:r>
        <w:rPr>
          <w:rStyle w:val="af0"/>
          <w:rFonts w:eastAsiaTheme="majorEastAsia"/>
          <w:sz w:val="28"/>
          <w:szCs w:val="28"/>
          <w:lang w:val="en-US"/>
        </w:rPr>
        <w:t>for</w:t>
      </w:r>
      <w:r w:rsidR="00025199" w:rsidRPr="00025199">
        <w:rPr>
          <w:rStyle w:val="af0"/>
          <w:rFonts w:eastAsiaTheme="majorEastAsia"/>
          <w:sz w:val="28"/>
          <w:szCs w:val="28"/>
        </w:rPr>
        <w:t xml:space="preserve"> the Master’s Thesis</w:t>
      </w:r>
      <w:r w:rsidR="00025199" w:rsidRPr="00025199">
        <w:rPr>
          <w:sz w:val="28"/>
          <w:szCs w:val="28"/>
        </w:rPr>
        <w:br/>
      </w:r>
      <w:r w:rsidR="00025199" w:rsidRPr="00E277D8">
        <w:rPr>
          <w:rStyle w:val="af0"/>
          <w:rFonts w:eastAsiaTheme="majorEastAsia"/>
          <w:sz w:val="28"/>
          <w:szCs w:val="28"/>
        </w:rPr>
        <w:t>Topic:</w:t>
      </w:r>
      <w:r w:rsidR="00025199" w:rsidRPr="00E277D8">
        <w:rPr>
          <w:b/>
          <w:i/>
          <w:sz w:val="28"/>
          <w:szCs w:val="28"/>
        </w:rPr>
        <w:t xml:space="preserve"> </w:t>
      </w:r>
      <w:r>
        <w:rPr>
          <w:rStyle w:val="af4"/>
          <w:rFonts w:eastAsiaTheme="majorEastAsia"/>
          <w:b/>
          <w:i w:val="0"/>
          <w:sz w:val="28"/>
          <w:szCs w:val="28"/>
        </w:rPr>
        <w:t>«</w:t>
      </w:r>
      <w:r w:rsidR="00025199" w:rsidRPr="00E277D8">
        <w:rPr>
          <w:rStyle w:val="af4"/>
          <w:rFonts w:eastAsiaTheme="majorEastAsia"/>
          <w:b/>
          <w:i w:val="0"/>
          <w:sz w:val="28"/>
          <w:szCs w:val="28"/>
        </w:rPr>
        <w:t>Psychological Assistance to Families of Servicemen and Veterans of the Armed Forces of Ukraine</w:t>
      </w:r>
      <w:r>
        <w:rPr>
          <w:rStyle w:val="af4"/>
          <w:rFonts w:eastAsiaTheme="majorEastAsia"/>
          <w:b/>
          <w:i w:val="0"/>
          <w:sz w:val="28"/>
          <w:szCs w:val="28"/>
        </w:rPr>
        <w:t>»</w:t>
      </w:r>
    </w:p>
    <w:p w14:paraId="36C500ED" w14:textId="17FF9C26" w:rsidR="002B492C" w:rsidRPr="002B492C" w:rsidRDefault="002B492C" w:rsidP="00691E9D">
      <w:pPr>
        <w:pStyle w:val="af"/>
        <w:spacing w:before="0" w:beforeAutospacing="0" w:after="0" w:afterAutospacing="0" w:line="336" w:lineRule="auto"/>
        <w:jc w:val="center"/>
        <w:rPr>
          <w:b/>
          <w:bCs/>
          <w:sz w:val="28"/>
          <w:szCs w:val="28"/>
        </w:rPr>
      </w:pPr>
      <w:r w:rsidRPr="002B492C">
        <w:rPr>
          <w:b/>
          <w:bCs/>
          <w:sz w:val="28"/>
          <w:szCs w:val="28"/>
        </w:rPr>
        <w:t xml:space="preserve">by Storchak Anna </w:t>
      </w:r>
    </w:p>
    <w:p w14:paraId="34AF636D" w14:textId="77777777" w:rsidR="00025199" w:rsidRPr="00025199" w:rsidRDefault="00025199" w:rsidP="00691E9D">
      <w:pPr>
        <w:pStyle w:val="af"/>
        <w:spacing w:before="0" w:beforeAutospacing="0" w:after="0" w:afterAutospacing="0" w:line="336" w:lineRule="auto"/>
        <w:ind w:firstLine="708"/>
        <w:jc w:val="both"/>
        <w:rPr>
          <w:sz w:val="28"/>
          <w:szCs w:val="28"/>
        </w:rPr>
      </w:pPr>
      <w:r w:rsidRPr="00025199">
        <w:rPr>
          <w:sz w:val="28"/>
          <w:szCs w:val="28"/>
        </w:rPr>
        <w:t>The master’s thesis is devoted to the study of the peculiarities of psychological assistance provided to families of servicemen and veterans of the Armed Forces of Ukraine in the context of a full-scale war.</w:t>
      </w:r>
    </w:p>
    <w:p w14:paraId="478623BD" w14:textId="77777777" w:rsidR="00025199" w:rsidRPr="00025199" w:rsidRDefault="00025199" w:rsidP="00691E9D">
      <w:pPr>
        <w:pStyle w:val="af"/>
        <w:spacing w:before="0" w:beforeAutospacing="0" w:after="0" w:afterAutospacing="0" w:line="336" w:lineRule="auto"/>
        <w:ind w:firstLine="708"/>
        <w:jc w:val="both"/>
        <w:rPr>
          <w:sz w:val="28"/>
          <w:szCs w:val="28"/>
        </w:rPr>
      </w:pPr>
      <w:r w:rsidRPr="00E277D8">
        <w:rPr>
          <w:b/>
          <w:sz w:val="28"/>
          <w:szCs w:val="28"/>
        </w:rPr>
        <w:t>The aim</w:t>
      </w:r>
      <w:r w:rsidRPr="00025199">
        <w:rPr>
          <w:sz w:val="28"/>
          <w:szCs w:val="28"/>
        </w:rPr>
        <w:t xml:space="preserve"> of the qualification research is to analyze the specific features of psychological support for families of servicemen and veterans during the period of war and post-war adaptation, as well as to identify possible directions for improving such support within the system of social work.</w:t>
      </w:r>
    </w:p>
    <w:p w14:paraId="606D3DA7" w14:textId="77777777" w:rsidR="00E277D8" w:rsidRDefault="00025199" w:rsidP="00691E9D">
      <w:pPr>
        <w:pStyle w:val="af"/>
        <w:spacing w:before="0" w:beforeAutospacing="0" w:after="0" w:afterAutospacing="0" w:line="336" w:lineRule="auto"/>
        <w:ind w:firstLine="708"/>
        <w:jc w:val="both"/>
        <w:rPr>
          <w:sz w:val="28"/>
          <w:szCs w:val="28"/>
        </w:rPr>
      </w:pPr>
      <w:r w:rsidRPr="00E277D8">
        <w:rPr>
          <w:b/>
          <w:sz w:val="28"/>
          <w:szCs w:val="28"/>
        </w:rPr>
        <w:t>The object</w:t>
      </w:r>
      <w:r w:rsidRPr="00025199">
        <w:rPr>
          <w:sz w:val="28"/>
          <w:szCs w:val="28"/>
        </w:rPr>
        <w:t xml:space="preserve"> of the study is psychological support for families of servicemen and veterans.</w:t>
      </w:r>
      <w:r w:rsidR="00E277D8">
        <w:rPr>
          <w:sz w:val="28"/>
          <w:szCs w:val="28"/>
        </w:rPr>
        <w:t xml:space="preserve"> </w:t>
      </w:r>
    </w:p>
    <w:p w14:paraId="0015ED05" w14:textId="1C2F5F71" w:rsidR="00025199" w:rsidRPr="00025199" w:rsidRDefault="00025199" w:rsidP="00691E9D">
      <w:pPr>
        <w:pStyle w:val="af"/>
        <w:spacing w:before="0" w:beforeAutospacing="0" w:after="0" w:afterAutospacing="0" w:line="336" w:lineRule="auto"/>
        <w:ind w:firstLine="708"/>
        <w:jc w:val="both"/>
        <w:rPr>
          <w:sz w:val="28"/>
          <w:szCs w:val="28"/>
        </w:rPr>
      </w:pPr>
      <w:r w:rsidRPr="00E277D8">
        <w:rPr>
          <w:b/>
          <w:sz w:val="28"/>
          <w:szCs w:val="28"/>
        </w:rPr>
        <w:t>The subject</w:t>
      </w:r>
      <w:r w:rsidRPr="00025199">
        <w:rPr>
          <w:sz w:val="28"/>
          <w:szCs w:val="28"/>
        </w:rPr>
        <w:t xml:space="preserve"> of the study is the forms and methods of psychological assistance provided to members of these families within the system of social work.</w:t>
      </w:r>
    </w:p>
    <w:p w14:paraId="643286BF" w14:textId="37473498" w:rsidR="00025199" w:rsidRPr="00025199" w:rsidRDefault="00025199" w:rsidP="00691E9D">
      <w:pPr>
        <w:pStyle w:val="af"/>
        <w:spacing w:before="0" w:beforeAutospacing="0" w:after="0" w:afterAutospacing="0" w:line="336" w:lineRule="auto"/>
        <w:ind w:firstLine="708"/>
        <w:jc w:val="both"/>
        <w:rPr>
          <w:sz w:val="28"/>
          <w:szCs w:val="28"/>
        </w:rPr>
      </w:pPr>
      <w:r w:rsidRPr="00025199">
        <w:rPr>
          <w:sz w:val="28"/>
          <w:szCs w:val="28"/>
        </w:rPr>
        <w:t xml:space="preserve">The first chapter presents a theoretical analysis of scientific approaches to the study of the psychological state of families of servicemen and veterans. </w:t>
      </w:r>
    </w:p>
    <w:p w14:paraId="0168347E" w14:textId="6DCA2702" w:rsidR="00025199" w:rsidRPr="00025199" w:rsidRDefault="00025199" w:rsidP="00691E9D">
      <w:pPr>
        <w:pStyle w:val="af"/>
        <w:spacing w:before="0" w:beforeAutospacing="0" w:after="0" w:afterAutospacing="0" w:line="336" w:lineRule="auto"/>
        <w:ind w:firstLine="708"/>
        <w:jc w:val="both"/>
        <w:rPr>
          <w:sz w:val="28"/>
          <w:szCs w:val="28"/>
        </w:rPr>
      </w:pPr>
      <w:r w:rsidRPr="00025199">
        <w:rPr>
          <w:sz w:val="28"/>
          <w:szCs w:val="28"/>
        </w:rPr>
        <w:t>The second chapter explores the current state of the system of psychological support for families of servicemen and veterans in Ukraine. Key problems in the functioning of this system are identified, including its fragmented nature, uneven accessibility of psychological services across regions, a shortage of qualified specialists, and the persistence of stigmatization related to seeking psychological help.</w:t>
      </w:r>
    </w:p>
    <w:p w14:paraId="1D24E41D" w14:textId="77777777" w:rsidR="00691E9D" w:rsidRDefault="00691E9D" w:rsidP="00691E9D">
      <w:pPr>
        <w:pStyle w:val="af"/>
        <w:spacing w:before="0" w:beforeAutospacing="0" w:after="0" w:afterAutospacing="0" w:line="336" w:lineRule="auto"/>
        <w:ind w:firstLine="708"/>
        <w:jc w:val="both"/>
        <w:rPr>
          <w:rStyle w:val="af0"/>
          <w:rFonts w:eastAsiaTheme="majorEastAsia"/>
          <w:sz w:val="28"/>
          <w:szCs w:val="28"/>
        </w:rPr>
      </w:pPr>
      <w:r w:rsidRPr="00691E9D">
        <w:rPr>
          <w:sz w:val="28"/>
          <w:szCs w:val="28"/>
        </w:rPr>
        <w:t>The third chapter is devoted to an empirical study of the psycho-emotional state of family members of servicemen and veterans of the Armed Forces of Ukraine. Based on the obtained data, a comprehensive psychological support program was developed and tested. A follow-up study confirmed the effectiveness of the program, which was manifested in a reduction of anxiety levels, improvement of emotional stability, and the development of adaptive skills among the participants.</w:t>
      </w:r>
    </w:p>
    <w:p w14:paraId="12921CF8" w14:textId="3CE3F8B1" w:rsidR="00AC144E" w:rsidRPr="000D7979" w:rsidRDefault="00025199" w:rsidP="000D7979">
      <w:pPr>
        <w:pStyle w:val="af"/>
        <w:spacing w:before="0" w:beforeAutospacing="0" w:after="0" w:afterAutospacing="0" w:line="336" w:lineRule="auto"/>
        <w:ind w:firstLine="708"/>
        <w:jc w:val="both"/>
        <w:rPr>
          <w:sz w:val="28"/>
          <w:szCs w:val="28"/>
        </w:rPr>
      </w:pPr>
      <w:r w:rsidRPr="00025199">
        <w:rPr>
          <w:rStyle w:val="af0"/>
          <w:rFonts w:eastAsiaTheme="majorEastAsia"/>
          <w:sz w:val="28"/>
          <w:szCs w:val="28"/>
        </w:rPr>
        <w:lastRenderedPageBreak/>
        <w:t>Keywords:</w:t>
      </w:r>
      <w:r w:rsidRPr="00025199">
        <w:rPr>
          <w:sz w:val="28"/>
          <w:szCs w:val="28"/>
        </w:rPr>
        <w:t xml:space="preserve"> psychological assistance, families of servicemen, veterans of the Armed Forces of Ukraine, psycho-emotional state, secondary traumatization, family resilience, ps</w:t>
      </w:r>
      <w:r w:rsidR="000D7979">
        <w:rPr>
          <w:sz w:val="28"/>
          <w:szCs w:val="28"/>
        </w:rPr>
        <w:t>ychological support, adaptation</w:t>
      </w:r>
    </w:p>
    <w:p w14:paraId="736B1386" w14:textId="468C61D6" w:rsidR="00EB0F48" w:rsidRPr="00EB0F48" w:rsidRDefault="00EB0F48" w:rsidP="00C422CC">
      <w:pPr>
        <w:spacing w:line="312" w:lineRule="auto"/>
        <w:jc w:val="center"/>
        <w:rPr>
          <w:b/>
          <w:bCs/>
          <w:sz w:val="28"/>
          <w:szCs w:val="28"/>
        </w:rPr>
      </w:pPr>
      <w:r w:rsidRPr="00EB0F48">
        <w:rPr>
          <w:b/>
          <w:bCs/>
          <w:sz w:val="28"/>
          <w:szCs w:val="28"/>
        </w:rPr>
        <w:t>Зміст</w:t>
      </w:r>
    </w:p>
    <w:p w14:paraId="22E66709" w14:textId="6D6D6B19" w:rsidR="0026419E" w:rsidRPr="00EA21F5" w:rsidRDefault="00EB0F48" w:rsidP="00C422CC">
      <w:pPr>
        <w:spacing w:line="312" w:lineRule="auto"/>
        <w:jc w:val="both"/>
        <w:rPr>
          <w:b/>
          <w:bCs/>
          <w:sz w:val="28"/>
          <w:szCs w:val="28"/>
        </w:rPr>
      </w:pPr>
      <w:r w:rsidRPr="00EB0F48">
        <w:rPr>
          <w:b/>
          <w:bCs/>
          <w:sz w:val="28"/>
          <w:szCs w:val="28"/>
        </w:rPr>
        <w:t>Вступ</w:t>
      </w:r>
      <w:r w:rsidRPr="008976F1">
        <w:rPr>
          <w:bCs/>
          <w:sz w:val="28"/>
          <w:szCs w:val="28"/>
        </w:rPr>
        <w:t>…</w:t>
      </w:r>
      <w:r w:rsidR="000D7979" w:rsidRPr="008976F1">
        <w:rPr>
          <w:bCs/>
          <w:sz w:val="28"/>
          <w:szCs w:val="28"/>
        </w:rPr>
        <w:t>……………………………………</w:t>
      </w:r>
      <w:r w:rsidR="00631774" w:rsidRPr="008976F1">
        <w:rPr>
          <w:bCs/>
          <w:sz w:val="28"/>
          <w:szCs w:val="28"/>
        </w:rPr>
        <w:t>………………………………………6</w:t>
      </w:r>
    </w:p>
    <w:p w14:paraId="6067DBC3" w14:textId="65CB421A" w:rsidR="0026419E" w:rsidRPr="00EA21F5" w:rsidRDefault="00A9086D" w:rsidP="00C422CC">
      <w:pPr>
        <w:spacing w:line="312" w:lineRule="auto"/>
        <w:jc w:val="both"/>
        <w:rPr>
          <w:b/>
          <w:bCs/>
          <w:sz w:val="28"/>
          <w:szCs w:val="28"/>
        </w:rPr>
      </w:pPr>
      <w:r w:rsidRPr="00EA21F5">
        <w:rPr>
          <w:b/>
          <w:bCs/>
          <w:sz w:val="28"/>
          <w:szCs w:val="28"/>
        </w:rPr>
        <w:t>РОЗДІЛ І. ТЕОРЕТИЧНІ ЗАСАДИ ПСИХОЛОГІЧНОЇ ДОПОМОГ</w:t>
      </w:r>
      <w:r w:rsidR="000D7979">
        <w:rPr>
          <w:b/>
          <w:bCs/>
          <w:sz w:val="28"/>
          <w:szCs w:val="28"/>
        </w:rPr>
        <w:t xml:space="preserve">И РОДИНАМ ВІЙСЬКОВОСЛУЖБОВЦІВ І </w:t>
      </w:r>
      <w:r w:rsidRPr="00EA21F5">
        <w:rPr>
          <w:b/>
          <w:bCs/>
          <w:sz w:val="28"/>
          <w:szCs w:val="28"/>
        </w:rPr>
        <w:t>ВЕТЕРАНІВ</w:t>
      </w:r>
      <w:r w:rsidR="009B341B" w:rsidRPr="008976F1">
        <w:rPr>
          <w:bCs/>
          <w:sz w:val="28"/>
          <w:szCs w:val="28"/>
        </w:rPr>
        <w:t>…………</w:t>
      </w:r>
      <w:r w:rsidR="008976F1">
        <w:rPr>
          <w:bCs/>
          <w:sz w:val="28"/>
          <w:szCs w:val="28"/>
        </w:rPr>
        <w:t>...</w:t>
      </w:r>
      <w:r w:rsidR="009B341B" w:rsidRPr="008976F1">
        <w:rPr>
          <w:bCs/>
          <w:sz w:val="28"/>
          <w:szCs w:val="28"/>
        </w:rPr>
        <w:t>……</w:t>
      </w:r>
      <w:r w:rsidR="008976F1" w:rsidRPr="008976F1">
        <w:rPr>
          <w:bCs/>
          <w:sz w:val="28"/>
          <w:szCs w:val="28"/>
        </w:rPr>
        <w:t>11</w:t>
      </w:r>
    </w:p>
    <w:p w14:paraId="5959D2E7" w14:textId="2572BD65" w:rsidR="0026419E" w:rsidRPr="00522104" w:rsidRDefault="0026419E" w:rsidP="00C422CC">
      <w:pPr>
        <w:spacing w:line="312" w:lineRule="auto"/>
        <w:jc w:val="both"/>
        <w:rPr>
          <w:bCs/>
          <w:sz w:val="28"/>
          <w:szCs w:val="28"/>
          <w:lang w:val="ru-RU"/>
        </w:rPr>
      </w:pPr>
      <w:r w:rsidRPr="00A9086D">
        <w:rPr>
          <w:bCs/>
          <w:sz w:val="28"/>
          <w:szCs w:val="28"/>
          <w:lang w:val="ru-RU"/>
        </w:rPr>
        <w:t>1.1. Соціально-психологічні особливості родин військов</w:t>
      </w:r>
      <w:r w:rsidR="00522104">
        <w:rPr>
          <w:bCs/>
          <w:sz w:val="28"/>
          <w:szCs w:val="28"/>
          <w:lang w:val="ru-RU"/>
        </w:rPr>
        <w:t>ослужбовців і ветеранів</w:t>
      </w:r>
      <w:r w:rsidR="00BA0C6B">
        <w:rPr>
          <w:bCs/>
          <w:sz w:val="28"/>
          <w:szCs w:val="28"/>
          <w:lang w:val="ru-RU"/>
        </w:rPr>
        <w:t>…………………………………………………………………………</w:t>
      </w:r>
      <w:r w:rsidR="008976F1">
        <w:rPr>
          <w:bCs/>
          <w:sz w:val="28"/>
          <w:szCs w:val="28"/>
          <w:lang w:val="ru-RU"/>
        </w:rPr>
        <w:t>.11</w:t>
      </w:r>
    </w:p>
    <w:p w14:paraId="4FA55609" w14:textId="45EB9032" w:rsidR="0026419E" w:rsidRPr="00A9086D" w:rsidRDefault="00522104" w:rsidP="00C422CC">
      <w:pPr>
        <w:spacing w:line="312" w:lineRule="auto"/>
        <w:jc w:val="both"/>
        <w:rPr>
          <w:bCs/>
          <w:sz w:val="28"/>
          <w:szCs w:val="28"/>
          <w:lang w:val="ru-RU"/>
        </w:rPr>
      </w:pPr>
      <w:r>
        <w:rPr>
          <w:bCs/>
          <w:sz w:val="28"/>
          <w:szCs w:val="28"/>
          <w:lang w:val="ru-RU"/>
        </w:rPr>
        <w:t>1.2</w:t>
      </w:r>
      <w:r w:rsidR="0026419E" w:rsidRPr="00A9086D">
        <w:rPr>
          <w:bCs/>
          <w:sz w:val="28"/>
          <w:szCs w:val="28"/>
          <w:lang w:val="ru-RU"/>
        </w:rPr>
        <w:t>. Теоретичні моделі адапта</w:t>
      </w:r>
      <w:r w:rsidR="004E6862">
        <w:rPr>
          <w:bCs/>
          <w:sz w:val="28"/>
          <w:szCs w:val="28"/>
          <w:lang w:val="ru-RU"/>
        </w:rPr>
        <w:t>ції та підтримки сімей військовослужбовців</w:t>
      </w:r>
      <w:r w:rsidR="00631774">
        <w:rPr>
          <w:bCs/>
          <w:sz w:val="28"/>
          <w:szCs w:val="28"/>
          <w:lang w:val="ru-RU"/>
        </w:rPr>
        <w:t>.</w:t>
      </w:r>
      <w:r w:rsidR="008976F1">
        <w:rPr>
          <w:bCs/>
          <w:sz w:val="28"/>
          <w:szCs w:val="28"/>
          <w:lang w:val="ru-RU"/>
        </w:rPr>
        <w:t>..17</w:t>
      </w:r>
    </w:p>
    <w:p w14:paraId="402863E0" w14:textId="2AA32C6B" w:rsidR="009B341B" w:rsidRPr="00EB39D3" w:rsidRDefault="00A9086D" w:rsidP="00C422CC">
      <w:pPr>
        <w:spacing w:line="312" w:lineRule="auto"/>
        <w:jc w:val="both"/>
        <w:rPr>
          <w:bCs/>
          <w:sz w:val="28"/>
          <w:szCs w:val="28"/>
          <w:lang w:val="ru-RU"/>
        </w:rPr>
      </w:pPr>
      <w:r w:rsidRPr="00036F16">
        <w:rPr>
          <w:bCs/>
          <w:sz w:val="28"/>
          <w:szCs w:val="28"/>
          <w:lang w:val="ru-RU"/>
        </w:rPr>
        <w:t>Висновки до І розділу</w:t>
      </w:r>
      <w:r w:rsidR="00BA0C6B">
        <w:rPr>
          <w:bCs/>
          <w:sz w:val="28"/>
          <w:szCs w:val="28"/>
          <w:lang w:val="ru-RU"/>
        </w:rPr>
        <w:t>………………………………...</w:t>
      </w:r>
      <w:r w:rsidR="008976F1">
        <w:rPr>
          <w:bCs/>
          <w:sz w:val="28"/>
          <w:szCs w:val="28"/>
          <w:lang w:val="ru-RU"/>
        </w:rPr>
        <w:t>…………………………28</w:t>
      </w:r>
    </w:p>
    <w:p w14:paraId="18E5D18A" w14:textId="070C9B65" w:rsidR="0026419E" w:rsidRPr="0026419E" w:rsidRDefault="00036F16" w:rsidP="00C422CC">
      <w:pPr>
        <w:spacing w:line="312" w:lineRule="auto"/>
        <w:jc w:val="both"/>
        <w:rPr>
          <w:b/>
          <w:bCs/>
          <w:sz w:val="28"/>
          <w:szCs w:val="28"/>
          <w:lang w:val="ru-RU"/>
        </w:rPr>
      </w:pPr>
      <w:r w:rsidRPr="00036F16">
        <w:rPr>
          <w:b/>
          <w:bCs/>
          <w:sz w:val="28"/>
          <w:szCs w:val="28"/>
          <w:lang w:val="ru-RU"/>
        </w:rPr>
        <w:t xml:space="preserve">РОЗДІЛ ІІ. </w:t>
      </w:r>
      <w:r w:rsidR="00631774" w:rsidRPr="00036F16">
        <w:rPr>
          <w:b/>
          <w:bCs/>
          <w:sz w:val="28"/>
          <w:szCs w:val="28"/>
          <w:lang w:val="ru-RU"/>
        </w:rPr>
        <w:t>СУЧАСНИЙ СТАН СИСТЕМИ ПСИХОЛОГІЧНОЇ ПІДТРИМКИ РОДИН ВІЙСЬКОВОСЛУЖБОВЦІВ І ВЕТЕРАНІВ В УКРАЇНІ</w:t>
      </w:r>
      <w:r w:rsidR="00631774" w:rsidRPr="00631774">
        <w:rPr>
          <w:bCs/>
          <w:sz w:val="28"/>
          <w:szCs w:val="28"/>
          <w:lang w:val="ru-RU"/>
        </w:rPr>
        <w:t>…………………………………………………………………………</w:t>
      </w:r>
      <w:r w:rsidR="008976F1">
        <w:rPr>
          <w:bCs/>
          <w:sz w:val="28"/>
          <w:szCs w:val="28"/>
          <w:lang w:val="ru-RU"/>
        </w:rPr>
        <w:t>29</w:t>
      </w:r>
    </w:p>
    <w:p w14:paraId="33CB53F9" w14:textId="370C02E9" w:rsidR="0026419E" w:rsidRPr="00036F16" w:rsidRDefault="0026419E" w:rsidP="00C422CC">
      <w:pPr>
        <w:spacing w:line="312" w:lineRule="auto"/>
        <w:jc w:val="both"/>
        <w:rPr>
          <w:bCs/>
          <w:sz w:val="28"/>
          <w:szCs w:val="28"/>
          <w:lang w:val="ru-RU"/>
        </w:rPr>
      </w:pPr>
      <w:r w:rsidRPr="00036F16">
        <w:rPr>
          <w:bCs/>
          <w:sz w:val="28"/>
          <w:szCs w:val="28"/>
          <w:lang w:val="ru-RU"/>
        </w:rPr>
        <w:t xml:space="preserve">2.1. </w:t>
      </w:r>
      <w:r w:rsidR="009B341B" w:rsidRPr="009B341B">
        <w:rPr>
          <w:bCs/>
          <w:sz w:val="28"/>
          <w:szCs w:val="28"/>
          <w:lang w:val="ru-RU"/>
        </w:rPr>
        <w:t xml:space="preserve">Інституційні механізми психологічної допомоги </w:t>
      </w:r>
      <w:r w:rsidR="009B341B" w:rsidRPr="009B341B">
        <w:rPr>
          <w:bCs/>
          <w:sz w:val="28"/>
          <w:szCs w:val="28"/>
        </w:rPr>
        <w:t>військовослужбовцям, ветеранам та членам їх сімей</w:t>
      </w:r>
      <w:r w:rsidR="00BA0C6B">
        <w:rPr>
          <w:bCs/>
          <w:sz w:val="28"/>
          <w:szCs w:val="28"/>
        </w:rPr>
        <w:t>……………………………</w:t>
      </w:r>
      <w:r w:rsidR="008976F1">
        <w:rPr>
          <w:bCs/>
          <w:sz w:val="28"/>
          <w:szCs w:val="28"/>
        </w:rPr>
        <w:t>………………………29</w:t>
      </w:r>
    </w:p>
    <w:p w14:paraId="1A614037" w14:textId="7A91C86C" w:rsidR="0026419E" w:rsidRPr="00036F16" w:rsidRDefault="0026419E" w:rsidP="00C422CC">
      <w:pPr>
        <w:spacing w:line="312" w:lineRule="auto"/>
        <w:jc w:val="both"/>
        <w:rPr>
          <w:bCs/>
          <w:sz w:val="28"/>
          <w:szCs w:val="28"/>
          <w:lang w:val="ru-RU"/>
        </w:rPr>
      </w:pPr>
      <w:r w:rsidRPr="00036F16">
        <w:rPr>
          <w:bCs/>
          <w:sz w:val="28"/>
          <w:szCs w:val="28"/>
          <w:lang w:val="ru-RU"/>
        </w:rPr>
        <w:t>2.</w:t>
      </w:r>
      <w:r w:rsidR="009B341B">
        <w:rPr>
          <w:bCs/>
          <w:sz w:val="28"/>
          <w:szCs w:val="28"/>
          <w:lang w:val="ru-RU"/>
        </w:rPr>
        <w:t>2. Основні труднощі та проблеми</w:t>
      </w:r>
      <w:r w:rsidRPr="00036F16">
        <w:rPr>
          <w:bCs/>
          <w:sz w:val="28"/>
          <w:szCs w:val="28"/>
          <w:lang w:val="ru-RU"/>
        </w:rPr>
        <w:t xml:space="preserve"> у наданні психологічн</w:t>
      </w:r>
      <w:r w:rsidR="00036F16" w:rsidRPr="00036F16">
        <w:rPr>
          <w:bCs/>
          <w:sz w:val="28"/>
          <w:szCs w:val="28"/>
          <w:lang w:val="ru-RU"/>
        </w:rPr>
        <w:t>ої підтримки сім’ям військових</w:t>
      </w:r>
      <w:r w:rsidR="00BA0C6B">
        <w:rPr>
          <w:bCs/>
          <w:sz w:val="28"/>
          <w:szCs w:val="28"/>
          <w:lang w:val="ru-RU"/>
        </w:rPr>
        <w:t>……………………</w:t>
      </w:r>
      <w:r w:rsidR="008976F1">
        <w:rPr>
          <w:bCs/>
          <w:sz w:val="28"/>
          <w:szCs w:val="28"/>
          <w:lang w:val="ru-RU"/>
        </w:rPr>
        <w:t>…………………………………………………..35</w:t>
      </w:r>
    </w:p>
    <w:p w14:paraId="42F00AA6" w14:textId="0806D1BE" w:rsidR="0026419E" w:rsidRPr="00036F16" w:rsidRDefault="0026419E" w:rsidP="00C422CC">
      <w:pPr>
        <w:spacing w:line="312" w:lineRule="auto"/>
        <w:jc w:val="both"/>
        <w:rPr>
          <w:bCs/>
          <w:sz w:val="28"/>
          <w:szCs w:val="28"/>
          <w:lang w:val="ru-RU"/>
        </w:rPr>
      </w:pPr>
      <w:r w:rsidRPr="00036F16">
        <w:rPr>
          <w:bCs/>
          <w:sz w:val="28"/>
          <w:szCs w:val="28"/>
          <w:lang w:val="ru-RU"/>
        </w:rPr>
        <w:t>2.3. Перспективи розвитку системи соціально-психологічної допомоги</w:t>
      </w:r>
      <w:r w:rsidR="009B341B">
        <w:rPr>
          <w:bCs/>
          <w:sz w:val="28"/>
          <w:szCs w:val="28"/>
          <w:lang w:val="ru-RU"/>
        </w:rPr>
        <w:t xml:space="preserve"> родинам військових</w:t>
      </w:r>
      <w:r w:rsidRPr="00036F16">
        <w:rPr>
          <w:bCs/>
          <w:sz w:val="28"/>
          <w:szCs w:val="28"/>
          <w:lang w:val="ru-RU"/>
        </w:rPr>
        <w:t xml:space="preserve"> в Україні</w:t>
      </w:r>
      <w:r w:rsidR="00BA0C6B">
        <w:rPr>
          <w:bCs/>
          <w:sz w:val="28"/>
          <w:szCs w:val="28"/>
          <w:lang w:val="ru-RU"/>
        </w:rPr>
        <w:t>……………………………</w:t>
      </w:r>
      <w:r w:rsidR="008976F1">
        <w:rPr>
          <w:bCs/>
          <w:sz w:val="28"/>
          <w:szCs w:val="28"/>
          <w:lang w:val="ru-RU"/>
        </w:rPr>
        <w:t>……………………..39</w:t>
      </w:r>
    </w:p>
    <w:p w14:paraId="12D5FE0F" w14:textId="58730B85" w:rsidR="00EB39D3" w:rsidRPr="00EB39D3" w:rsidRDefault="00036F16" w:rsidP="00C422CC">
      <w:pPr>
        <w:spacing w:line="312" w:lineRule="auto"/>
        <w:jc w:val="both"/>
        <w:rPr>
          <w:bCs/>
          <w:sz w:val="28"/>
          <w:szCs w:val="28"/>
          <w:lang w:val="ru-RU"/>
        </w:rPr>
      </w:pPr>
      <w:r w:rsidRPr="00036F16">
        <w:rPr>
          <w:bCs/>
          <w:sz w:val="28"/>
          <w:szCs w:val="28"/>
          <w:lang w:val="ru-RU"/>
        </w:rPr>
        <w:t>Висновки до ІІ розділу</w:t>
      </w:r>
      <w:r w:rsidR="00BA0C6B">
        <w:rPr>
          <w:bCs/>
          <w:sz w:val="28"/>
          <w:szCs w:val="28"/>
          <w:lang w:val="ru-RU"/>
        </w:rPr>
        <w:t>……………………………….</w:t>
      </w:r>
      <w:r w:rsidR="00EB39D3">
        <w:rPr>
          <w:bCs/>
          <w:sz w:val="28"/>
          <w:szCs w:val="28"/>
          <w:lang w:val="ru-RU"/>
        </w:rPr>
        <w:t>……………………</w:t>
      </w:r>
      <w:r w:rsidR="008976F1">
        <w:rPr>
          <w:bCs/>
          <w:sz w:val="28"/>
          <w:szCs w:val="28"/>
          <w:lang w:val="ru-RU"/>
        </w:rPr>
        <w:t>…….43</w:t>
      </w:r>
    </w:p>
    <w:p w14:paraId="628C9993" w14:textId="746CD484" w:rsidR="0026419E" w:rsidRPr="0026419E" w:rsidRDefault="00036F16" w:rsidP="00C422CC">
      <w:pPr>
        <w:spacing w:line="312" w:lineRule="auto"/>
        <w:jc w:val="both"/>
        <w:rPr>
          <w:b/>
          <w:bCs/>
          <w:sz w:val="28"/>
          <w:szCs w:val="28"/>
          <w:lang w:val="ru-RU"/>
        </w:rPr>
      </w:pPr>
      <w:r>
        <w:rPr>
          <w:b/>
          <w:bCs/>
          <w:sz w:val="28"/>
          <w:szCs w:val="28"/>
          <w:lang w:val="ru-RU"/>
        </w:rPr>
        <w:t>Розділ ІІІ</w:t>
      </w:r>
      <w:r w:rsidR="0026419E" w:rsidRPr="0026419E">
        <w:rPr>
          <w:b/>
          <w:bCs/>
          <w:sz w:val="28"/>
          <w:szCs w:val="28"/>
          <w:lang w:val="ru-RU"/>
        </w:rPr>
        <w:t xml:space="preserve">. </w:t>
      </w:r>
      <w:r w:rsidR="00631774" w:rsidRPr="0026419E">
        <w:rPr>
          <w:b/>
          <w:bCs/>
          <w:sz w:val="28"/>
          <w:szCs w:val="28"/>
          <w:lang w:val="ru-RU"/>
        </w:rPr>
        <w:t>ЕМПІРИЧНЕ ДОСЛІДЖЕННЯ ЕФЕКТИВНОСТІ ПРОГРАМИ ПСИХОЛОГІЧНОЇ ДОПОМОГИ ЧЛ</w:t>
      </w:r>
      <w:r w:rsidR="00631774">
        <w:rPr>
          <w:b/>
          <w:bCs/>
          <w:sz w:val="28"/>
          <w:szCs w:val="28"/>
          <w:lang w:val="ru-RU"/>
        </w:rPr>
        <w:t>ЕНАМ РОДИН ВІЙСЬКОВОСЛУЖБОВЦІВ</w:t>
      </w:r>
      <w:r w:rsidR="00DA12E6">
        <w:rPr>
          <w:b/>
          <w:bCs/>
          <w:sz w:val="28"/>
          <w:szCs w:val="28"/>
          <w:lang w:val="ru-RU"/>
        </w:rPr>
        <w:t xml:space="preserve"> І ВЕТЕРАНІВ ЗСУ</w:t>
      </w:r>
      <w:r w:rsidR="00631774">
        <w:rPr>
          <w:bCs/>
          <w:sz w:val="28"/>
          <w:szCs w:val="28"/>
          <w:lang w:val="ru-RU"/>
        </w:rPr>
        <w:t>………………………</w:t>
      </w:r>
      <w:r w:rsidR="00DA12E6">
        <w:rPr>
          <w:bCs/>
          <w:sz w:val="28"/>
          <w:szCs w:val="28"/>
          <w:lang w:val="ru-RU"/>
        </w:rPr>
        <w:t>....</w:t>
      </w:r>
      <w:r w:rsidR="008976F1">
        <w:rPr>
          <w:bCs/>
          <w:sz w:val="28"/>
          <w:szCs w:val="28"/>
          <w:lang w:val="ru-RU"/>
        </w:rPr>
        <w:t>46</w:t>
      </w:r>
    </w:p>
    <w:p w14:paraId="7C7D6C48" w14:textId="050E396B" w:rsidR="0026419E" w:rsidRPr="00036F16" w:rsidRDefault="00EB39D3" w:rsidP="00C422CC">
      <w:pPr>
        <w:spacing w:line="312" w:lineRule="auto"/>
        <w:jc w:val="both"/>
        <w:rPr>
          <w:bCs/>
          <w:sz w:val="28"/>
          <w:szCs w:val="28"/>
          <w:lang w:val="ru-RU"/>
        </w:rPr>
      </w:pPr>
      <w:r>
        <w:rPr>
          <w:bCs/>
          <w:sz w:val="28"/>
          <w:szCs w:val="28"/>
          <w:lang w:val="ru-RU"/>
        </w:rPr>
        <w:t>3.1.</w:t>
      </w:r>
      <w:r w:rsidRPr="00EB39D3">
        <w:rPr>
          <w:bCs/>
          <w:sz w:val="28"/>
          <w:szCs w:val="28"/>
          <w:lang w:val="ru-RU"/>
        </w:rPr>
        <w:t>Первинна діагностика психо-емоційного стану членів сімей військовослужбовців та веретанів ЗСУ</w:t>
      </w:r>
      <w:r w:rsidR="00BA0C6B">
        <w:rPr>
          <w:bCs/>
          <w:sz w:val="28"/>
          <w:szCs w:val="28"/>
          <w:lang w:val="ru-RU"/>
        </w:rPr>
        <w:t>………………………...</w:t>
      </w:r>
      <w:r>
        <w:rPr>
          <w:bCs/>
          <w:sz w:val="28"/>
          <w:szCs w:val="28"/>
          <w:lang w:val="ru-RU"/>
        </w:rPr>
        <w:t>…</w:t>
      </w:r>
      <w:r w:rsidR="008976F1">
        <w:rPr>
          <w:bCs/>
          <w:sz w:val="28"/>
          <w:szCs w:val="28"/>
          <w:lang w:val="ru-RU"/>
        </w:rPr>
        <w:t>……………46</w:t>
      </w:r>
    </w:p>
    <w:p w14:paraId="4925B0A0" w14:textId="782DAEAD" w:rsidR="0026419E" w:rsidRPr="00036F16" w:rsidRDefault="0026419E" w:rsidP="00C422CC">
      <w:pPr>
        <w:spacing w:line="312" w:lineRule="auto"/>
        <w:jc w:val="both"/>
        <w:rPr>
          <w:bCs/>
          <w:sz w:val="28"/>
          <w:szCs w:val="28"/>
          <w:lang w:val="ru-RU"/>
        </w:rPr>
      </w:pPr>
      <w:r w:rsidRPr="00036F16">
        <w:rPr>
          <w:bCs/>
          <w:sz w:val="28"/>
          <w:szCs w:val="28"/>
          <w:lang w:val="ru-RU"/>
        </w:rPr>
        <w:t xml:space="preserve">3.2. </w:t>
      </w:r>
      <w:r w:rsidR="00EB39D3" w:rsidRPr="00EB39D3">
        <w:rPr>
          <w:bCs/>
          <w:sz w:val="28"/>
          <w:szCs w:val="28"/>
          <w:lang w:val="ru-RU"/>
        </w:rPr>
        <w:t>Програма психологічної допомоги для членів родин військовослужбовців та ветеранів ЗСУ</w:t>
      </w:r>
      <w:r w:rsidR="00BA0C6B">
        <w:rPr>
          <w:bCs/>
          <w:sz w:val="28"/>
          <w:szCs w:val="28"/>
          <w:lang w:val="ru-RU"/>
        </w:rPr>
        <w:t>……………………………………………..</w:t>
      </w:r>
      <w:r w:rsidR="00DA12E6">
        <w:rPr>
          <w:bCs/>
          <w:sz w:val="28"/>
          <w:szCs w:val="28"/>
          <w:lang w:val="ru-RU"/>
        </w:rPr>
        <w:t>………………….59</w:t>
      </w:r>
    </w:p>
    <w:p w14:paraId="5A576779" w14:textId="26603BE5" w:rsidR="0026419E" w:rsidRPr="00036F16" w:rsidRDefault="0026419E" w:rsidP="00C422CC">
      <w:pPr>
        <w:spacing w:line="312" w:lineRule="auto"/>
        <w:jc w:val="both"/>
        <w:rPr>
          <w:bCs/>
          <w:sz w:val="28"/>
          <w:szCs w:val="28"/>
          <w:lang w:val="ru-RU"/>
        </w:rPr>
      </w:pPr>
      <w:r w:rsidRPr="00036F16">
        <w:rPr>
          <w:bCs/>
          <w:sz w:val="28"/>
          <w:szCs w:val="28"/>
          <w:lang w:val="ru-RU"/>
        </w:rPr>
        <w:t xml:space="preserve">3.3. </w:t>
      </w:r>
      <w:r w:rsidR="00DA12E6">
        <w:rPr>
          <w:bCs/>
          <w:sz w:val="28"/>
          <w:szCs w:val="28"/>
          <w:lang w:val="ru-RU"/>
        </w:rPr>
        <w:t>Повторна діагностика</w:t>
      </w:r>
      <w:r w:rsidR="00EB39D3" w:rsidRPr="00EB39D3">
        <w:rPr>
          <w:bCs/>
          <w:sz w:val="28"/>
          <w:szCs w:val="28"/>
          <w:lang w:val="ru-RU"/>
        </w:rPr>
        <w:t xml:space="preserve"> після реалізації програми психологічної допомоги та аналіз її результатів</w:t>
      </w:r>
      <w:r w:rsidR="00BA0C6B">
        <w:rPr>
          <w:bCs/>
          <w:sz w:val="28"/>
          <w:szCs w:val="28"/>
          <w:lang w:val="ru-RU"/>
        </w:rPr>
        <w:t>……</w:t>
      </w:r>
      <w:r w:rsidR="00DA12E6">
        <w:rPr>
          <w:bCs/>
          <w:sz w:val="28"/>
          <w:szCs w:val="28"/>
          <w:lang w:val="ru-RU"/>
        </w:rPr>
        <w:t>…………</w:t>
      </w:r>
      <w:r w:rsidR="00BA0C6B">
        <w:rPr>
          <w:bCs/>
          <w:sz w:val="28"/>
          <w:szCs w:val="28"/>
          <w:lang w:val="ru-RU"/>
        </w:rPr>
        <w:t>…………………………………….</w:t>
      </w:r>
      <w:r w:rsidR="00DA12E6">
        <w:rPr>
          <w:bCs/>
          <w:sz w:val="28"/>
          <w:szCs w:val="28"/>
          <w:lang w:val="ru-RU"/>
        </w:rPr>
        <w:t>……67</w:t>
      </w:r>
    </w:p>
    <w:p w14:paraId="05D6C3CE" w14:textId="668369CA" w:rsidR="0026419E" w:rsidRPr="00036F16" w:rsidRDefault="0026419E" w:rsidP="00C422CC">
      <w:pPr>
        <w:spacing w:line="312" w:lineRule="auto"/>
        <w:jc w:val="both"/>
        <w:rPr>
          <w:bCs/>
          <w:sz w:val="28"/>
          <w:szCs w:val="28"/>
          <w:lang w:val="ru-RU"/>
        </w:rPr>
      </w:pPr>
      <w:r w:rsidRPr="00036F16">
        <w:rPr>
          <w:bCs/>
          <w:sz w:val="28"/>
          <w:szCs w:val="28"/>
          <w:lang w:val="ru-RU"/>
        </w:rPr>
        <w:t xml:space="preserve">3.4. </w:t>
      </w:r>
      <w:r w:rsidR="00EB39D3" w:rsidRPr="00EB39D3">
        <w:rPr>
          <w:bCs/>
          <w:sz w:val="28"/>
          <w:szCs w:val="28"/>
          <w:lang w:val="ru-RU"/>
        </w:rPr>
        <w:t>Рекомендації для фахівців із психологічної підтримки родин військовослужбовців та ветеранів ЗСУ</w:t>
      </w:r>
      <w:r w:rsidR="00631774">
        <w:rPr>
          <w:bCs/>
          <w:sz w:val="28"/>
          <w:szCs w:val="28"/>
          <w:lang w:val="ru-RU"/>
        </w:rPr>
        <w:t>……………………………………..</w:t>
      </w:r>
      <w:r w:rsidR="00DA12E6">
        <w:rPr>
          <w:bCs/>
          <w:sz w:val="28"/>
          <w:szCs w:val="28"/>
          <w:lang w:val="ru-RU"/>
        </w:rPr>
        <w:t>…71</w:t>
      </w:r>
    </w:p>
    <w:p w14:paraId="553B85A9" w14:textId="14953EBE" w:rsidR="0026419E" w:rsidRPr="00036F16" w:rsidRDefault="00036F16" w:rsidP="00C422CC">
      <w:pPr>
        <w:spacing w:line="312" w:lineRule="auto"/>
        <w:jc w:val="both"/>
        <w:rPr>
          <w:bCs/>
          <w:sz w:val="28"/>
          <w:szCs w:val="28"/>
          <w:lang w:val="ru-RU"/>
        </w:rPr>
      </w:pPr>
      <w:r w:rsidRPr="00036F16">
        <w:rPr>
          <w:bCs/>
          <w:sz w:val="28"/>
          <w:szCs w:val="28"/>
          <w:lang w:val="ru-RU"/>
        </w:rPr>
        <w:t>Висновки до ІІІ розділу</w:t>
      </w:r>
      <w:r w:rsidR="00631774">
        <w:rPr>
          <w:bCs/>
          <w:sz w:val="28"/>
          <w:szCs w:val="28"/>
          <w:lang w:val="ru-RU"/>
        </w:rPr>
        <w:t>……………………………………..</w:t>
      </w:r>
      <w:r w:rsidR="00DA12E6">
        <w:rPr>
          <w:bCs/>
          <w:sz w:val="28"/>
          <w:szCs w:val="28"/>
          <w:lang w:val="ru-RU"/>
        </w:rPr>
        <w:t>…………………..76</w:t>
      </w:r>
    </w:p>
    <w:p w14:paraId="11B42DEC" w14:textId="06E8F478" w:rsidR="00EB0F48" w:rsidRPr="00C436C6" w:rsidRDefault="00036F16" w:rsidP="00C422CC">
      <w:pPr>
        <w:spacing w:line="312" w:lineRule="auto"/>
        <w:jc w:val="both"/>
        <w:rPr>
          <w:b/>
          <w:bCs/>
          <w:sz w:val="28"/>
          <w:szCs w:val="28"/>
          <w:lang w:val="ru-RU"/>
        </w:rPr>
      </w:pPr>
      <w:r w:rsidRPr="00C436C6">
        <w:rPr>
          <w:b/>
          <w:bCs/>
          <w:sz w:val="28"/>
          <w:szCs w:val="28"/>
          <w:lang w:val="ru-RU"/>
        </w:rPr>
        <w:t>ВИСНОВКИ</w:t>
      </w:r>
      <w:r w:rsidR="00631774" w:rsidRPr="00DA12E6">
        <w:rPr>
          <w:bCs/>
          <w:sz w:val="28"/>
          <w:szCs w:val="28"/>
          <w:lang w:val="ru-RU"/>
        </w:rPr>
        <w:t>………………………………………</w:t>
      </w:r>
      <w:r w:rsidRPr="00DA12E6">
        <w:rPr>
          <w:bCs/>
          <w:sz w:val="28"/>
          <w:szCs w:val="28"/>
          <w:lang w:val="ru-RU"/>
        </w:rPr>
        <w:t>……………………</w:t>
      </w:r>
      <w:r w:rsidR="00EB39D3" w:rsidRPr="00DA12E6">
        <w:rPr>
          <w:bCs/>
          <w:sz w:val="28"/>
          <w:szCs w:val="28"/>
          <w:lang w:val="ru-RU"/>
        </w:rPr>
        <w:t>……..</w:t>
      </w:r>
      <w:r w:rsidRPr="00DA12E6">
        <w:rPr>
          <w:bCs/>
          <w:sz w:val="28"/>
          <w:szCs w:val="28"/>
          <w:lang w:val="ru-RU"/>
        </w:rPr>
        <w:t>…</w:t>
      </w:r>
      <w:r w:rsidR="00DA12E6" w:rsidRPr="00DA12E6">
        <w:rPr>
          <w:bCs/>
          <w:sz w:val="28"/>
          <w:szCs w:val="28"/>
          <w:lang w:val="ru-RU"/>
        </w:rPr>
        <w:t>80</w:t>
      </w:r>
    </w:p>
    <w:p w14:paraId="48527F7D" w14:textId="576F489A" w:rsidR="00EB0F48" w:rsidRDefault="00036F16" w:rsidP="00C422CC">
      <w:pPr>
        <w:spacing w:line="312" w:lineRule="auto"/>
        <w:jc w:val="both"/>
        <w:rPr>
          <w:bCs/>
          <w:sz w:val="28"/>
          <w:szCs w:val="28"/>
          <w:lang w:val="ru-RU"/>
        </w:rPr>
      </w:pPr>
      <w:r>
        <w:rPr>
          <w:bCs/>
          <w:sz w:val="28"/>
          <w:szCs w:val="28"/>
          <w:lang w:val="ru-RU"/>
        </w:rPr>
        <w:lastRenderedPageBreak/>
        <w:t>Список використани</w:t>
      </w:r>
      <w:r w:rsidR="00E273D1">
        <w:rPr>
          <w:bCs/>
          <w:sz w:val="28"/>
          <w:szCs w:val="28"/>
          <w:lang w:val="ru-RU"/>
        </w:rPr>
        <w:t>х</w:t>
      </w:r>
      <w:r>
        <w:rPr>
          <w:bCs/>
          <w:sz w:val="28"/>
          <w:szCs w:val="28"/>
          <w:lang w:val="ru-RU"/>
        </w:rPr>
        <w:t xml:space="preserve"> джерел</w:t>
      </w:r>
      <w:r w:rsidR="00DA12E6">
        <w:rPr>
          <w:bCs/>
          <w:sz w:val="28"/>
          <w:szCs w:val="28"/>
          <w:lang w:val="ru-RU"/>
        </w:rPr>
        <w:t xml:space="preserve"> і літератури………...</w:t>
      </w:r>
      <w:r w:rsidR="00522104">
        <w:rPr>
          <w:bCs/>
          <w:sz w:val="28"/>
          <w:szCs w:val="28"/>
          <w:lang w:val="ru-RU"/>
        </w:rPr>
        <w:t>………………………</w:t>
      </w:r>
      <w:r w:rsidR="00DA12E6">
        <w:rPr>
          <w:bCs/>
          <w:sz w:val="28"/>
          <w:szCs w:val="28"/>
          <w:lang w:val="ru-RU"/>
        </w:rPr>
        <w:t>…..8</w:t>
      </w:r>
      <w:r w:rsidR="00EB39D3">
        <w:rPr>
          <w:bCs/>
          <w:sz w:val="28"/>
          <w:szCs w:val="28"/>
          <w:lang w:val="ru-RU"/>
        </w:rPr>
        <w:t>4</w:t>
      </w:r>
    </w:p>
    <w:p w14:paraId="53EF69B3" w14:textId="39D7EE5F" w:rsidR="00631774" w:rsidRPr="00C436C6" w:rsidRDefault="00631774" w:rsidP="00C422CC">
      <w:pPr>
        <w:spacing w:line="312" w:lineRule="auto"/>
        <w:jc w:val="both"/>
        <w:rPr>
          <w:b/>
          <w:bCs/>
          <w:sz w:val="28"/>
          <w:szCs w:val="28"/>
          <w:lang w:val="ru-RU"/>
        </w:rPr>
      </w:pPr>
      <w:r>
        <w:rPr>
          <w:bCs/>
          <w:sz w:val="28"/>
          <w:szCs w:val="28"/>
          <w:lang w:val="ru-RU"/>
        </w:rPr>
        <w:t>Додатки…………………………………………………………………………</w:t>
      </w:r>
      <w:r w:rsidR="00DA12E6">
        <w:rPr>
          <w:bCs/>
          <w:sz w:val="28"/>
          <w:szCs w:val="28"/>
          <w:lang w:val="ru-RU"/>
        </w:rPr>
        <w:t>...93</w:t>
      </w:r>
    </w:p>
    <w:p w14:paraId="1FF1C690" w14:textId="77777777" w:rsidR="00EB0F48" w:rsidRDefault="00EB0F48" w:rsidP="00EB0F48">
      <w:pPr>
        <w:spacing w:line="360" w:lineRule="auto"/>
        <w:ind w:firstLine="720"/>
        <w:jc w:val="both"/>
        <w:outlineLvl w:val="2"/>
        <w:rPr>
          <w:b/>
          <w:bCs/>
          <w:sz w:val="28"/>
          <w:szCs w:val="28"/>
          <w:lang w:val="ru-RU"/>
        </w:rPr>
      </w:pPr>
    </w:p>
    <w:p w14:paraId="03E4F2AB" w14:textId="0510518B" w:rsidR="00EB0F48" w:rsidRDefault="00E273D1" w:rsidP="00512E40">
      <w:pPr>
        <w:spacing w:line="360" w:lineRule="auto"/>
        <w:ind w:firstLine="720"/>
        <w:jc w:val="center"/>
        <w:outlineLvl w:val="2"/>
        <w:rPr>
          <w:b/>
          <w:bCs/>
          <w:sz w:val="28"/>
          <w:szCs w:val="28"/>
          <w:lang w:val="ru-RU"/>
        </w:rPr>
      </w:pPr>
      <w:r w:rsidRPr="00682A13">
        <w:rPr>
          <w:b/>
          <w:bCs/>
          <w:sz w:val="28"/>
          <w:szCs w:val="28"/>
          <w:lang w:val="ru-RU"/>
        </w:rPr>
        <w:t>ВСТУП</w:t>
      </w:r>
    </w:p>
    <w:p w14:paraId="669C65D8" w14:textId="77777777" w:rsidR="00512E40" w:rsidRDefault="007464DC" w:rsidP="00512E40">
      <w:pPr>
        <w:pStyle w:val="af"/>
        <w:spacing w:before="0" w:beforeAutospacing="0" w:after="0" w:afterAutospacing="0" w:line="360" w:lineRule="auto"/>
        <w:ind w:firstLine="708"/>
        <w:jc w:val="both"/>
        <w:rPr>
          <w:sz w:val="28"/>
          <w:szCs w:val="28"/>
        </w:rPr>
      </w:pPr>
      <w:r w:rsidRPr="00512E40">
        <w:rPr>
          <w:b/>
          <w:sz w:val="28"/>
          <w:szCs w:val="28"/>
        </w:rPr>
        <w:t>Актуальність даного дослідження</w:t>
      </w:r>
      <w:r w:rsidRPr="00512E40">
        <w:rPr>
          <w:sz w:val="28"/>
          <w:szCs w:val="28"/>
        </w:rPr>
        <w:t xml:space="preserve">, на наш погляд, зумовлена тим, що Україна нині живе в умовах повномасштабної війни, і, як ми можемо спостерігати, це призводить до суттєвих трансформацій не лише у суспільному житті загалом, а й у структурі родинних взаємин, підходах до допомоги вразливим категоріям населення. Особливу увагу тут, безперечно, потребують родини військовослужбовців та ветеранів Збройних Сил України, адже саме вони безпосередньо переживають у власному побуті наслідки бойових дій. У таких сім’ях нерідко накопичуються психологічні, соціальні та навіть економічні труднощі, і ми переконуємося, що проблема їхньої підтримки є однією з ключових у сучасній соціальній сфері. </w:t>
      </w:r>
      <w:r w:rsidR="004C317B" w:rsidRPr="00512E40">
        <w:rPr>
          <w:sz w:val="28"/>
          <w:szCs w:val="28"/>
        </w:rPr>
        <w:t xml:space="preserve"> </w:t>
      </w:r>
      <w:r w:rsidRPr="00512E40">
        <w:rPr>
          <w:sz w:val="28"/>
          <w:szCs w:val="28"/>
        </w:rPr>
        <w:t>Військова служба, особливо в умовах війни спричиняє для військових серйозне психоемоційне навантаження, а подекуди й розвиток ПТСР, тривожних та депресивних станів, що викликає проблеми із соціальною адаптацією. Члени їхніх родин, особливо подружжя, батьки та діти фактично вимушені проживати поруч із людиною, яка переживає тяжкі негативні емоційні стани. Через це, як показує досвід, у них самих можуть виникати стани емоційного виснаження, співзалежності, зростає рівень тривоги, з’являється невизначеність у майбутньому, погіршується комунікація у сім’ї, що інколи призводить до кризових ситуацій. Тому своєчасна й професійна психологічна допомога таким родинам стає, без перебільшення, фактором стабільності як для окремих гр</w:t>
      </w:r>
      <w:r w:rsidR="004C317B" w:rsidRPr="00512E40">
        <w:rPr>
          <w:sz w:val="28"/>
          <w:szCs w:val="28"/>
        </w:rPr>
        <w:t xml:space="preserve">омад, так і для країни загалом.  </w:t>
      </w:r>
    </w:p>
    <w:p w14:paraId="15F56D8F" w14:textId="77777777" w:rsidR="00512E40" w:rsidRDefault="007464DC" w:rsidP="00512E40">
      <w:pPr>
        <w:pStyle w:val="af"/>
        <w:spacing w:before="0" w:beforeAutospacing="0" w:after="0" w:afterAutospacing="0" w:line="360" w:lineRule="auto"/>
        <w:ind w:firstLine="708"/>
        <w:jc w:val="both"/>
        <w:rPr>
          <w:sz w:val="28"/>
          <w:szCs w:val="28"/>
        </w:rPr>
      </w:pPr>
      <w:r w:rsidRPr="00512E40">
        <w:rPr>
          <w:sz w:val="28"/>
          <w:szCs w:val="28"/>
        </w:rPr>
        <w:t>Крім того, актуальність проблеми пов’язана з необхідністю цілісної розбудови ветеранської політики в Ук</w:t>
      </w:r>
      <w:r w:rsidR="004C317B" w:rsidRPr="00512E40">
        <w:rPr>
          <w:sz w:val="28"/>
          <w:szCs w:val="28"/>
        </w:rPr>
        <w:t>раїні. Досвід таких</w:t>
      </w:r>
      <w:r w:rsidRPr="00512E40">
        <w:rPr>
          <w:sz w:val="28"/>
          <w:szCs w:val="28"/>
        </w:rPr>
        <w:t xml:space="preserve"> </w:t>
      </w:r>
      <w:r w:rsidR="004C317B" w:rsidRPr="00512E40">
        <w:rPr>
          <w:sz w:val="28"/>
          <w:szCs w:val="28"/>
        </w:rPr>
        <w:t xml:space="preserve">країн як США, Ізраїль, Хорватія переконує, що </w:t>
      </w:r>
      <w:r w:rsidRPr="00512E40">
        <w:rPr>
          <w:sz w:val="28"/>
          <w:szCs w:val="28"/>
        </w:rPr>
        <w:t xml:space="preserve">саме підтримка сімей військових є тією основою, яка допомагає ветеранам повернутися до мирного життя й відновити свій психологічний баланс. Водночас в Україні система допомоги </w:t>
      </w:r>
      <w:r w:rsidRPr="00512E40">
        <w:rPr>
          <w:sz w:val="28"/>
          <w:szCs w:val="28"/>
        </w:rPr>
        <w:lastRenderedPageBreak/>
        <w:t>родинам військовослужбовців ще формується, часто носить фрагментарний</w:t>
      </w:r>
      <w:r w:rsidR="004C317B" w:rsidRPr="00512E40">
        <w:rPr>
          <w:sz w:val="28"/>
          <w:szCs w:val="28"/>
        </w:rPr>
        <w:t>, несистемний</w:t>
      </w:r>
      <w:r w:rsidRPr="00512E40">
        <w:rPr>
          <w:sz w:val="28"/>
          <w:szCs w:val="28"/>
        </w:rPr>
        <w:t xml:space="preserve"> характер і значною мірою залежить від регіону чи активності громадських організацій. Саме тому ми вбачаємо потребу у фаховому аналізі наявних практик і визначенні шляхів їхнього вдосконалення.</w:t>
      </w:r>
      <w:r w:rsidR="004C317B" w:rsidRPr="00512E40">
        <w:rPr>
          <w:sz w:val="28"/>
          <w:szCs w:val="28"/>
        </w:rPr>
        <w:t xml:space="preserve"> </w:t>
      </w:r>
    </w:p>
    <w:p w14:paraId="3EE8A7F9" w14:textId="0378D002" w:rsidR="007464DC" w:rsidRPr="000C1C84" w:rsidRDefault="007464DC" w:rsidP="00512E40">
      <w:pPr>
        <w:pStyle w:val="af"/>
        <w:spacing w:before="0" w:beforeAutospacing="0" w:after="0" w:afterAutospacing="0" w:line="360" w:lineRule="auto"/>
        <w:ind w:firstLine="708"/>
        <w:jc w:val="both"/>
        <w:rPr>
          <w:sz w:val="28"/>
          <w:szCs w:val="28"/>
        </w:rPr>
      </w:pPr>
      <w:r w:rsidRPr="00512E40">
        <w:rPr>
          <w:sz w:val="28"/>
          <w:szCs w:val="28"/>
        </w:rPr>
        <w:t>Окремої уваги заслуговує явище «вторинної травматизації», коли члени родини починають проявляти симптоми, подібні до ПТСР, хоча самі не брали участі в бойових діях. Це складне явище, яке вимагає глибокого міждисциплінарного підходу: соціальної підтримки, індивідуальної та сімейної терапії, групових форм роботи, роботи з дітьми тощо. На практиці ж нерідко трапляється, що фахівцям соціальної сфери бракує спеціальних інструментів або необхідної підготовки для ефективної взаємодії з такими сім’ями. Через це актуальною є розробка спеціальних програм, підвищення кваліфікації та впрова</w:t>
      </w:r>
      <w:r w:rsidR="004C317B" w:rsidRPr="00512E40">
        <w:rPr>
          <w:sz w:val="28"/>
          <w:szCs w:val="28"/>
        </w:rPr>
        <w:t xml:space="preserve">дження сучасних методів роботи. </w:t>
      </w:r>
      <w:r w:rsidRPr="00512E40">
        <w:rPr>
          <w:sz w:val="28"/>
          <w:szCs w:val="28"/>
        </w:rPr>
        <w:t>Важливо враховувати й те, що потреби родин військовослужбовців змінюються з часом.</w:t>
      </w:r>
      <w:r w:rsidR="004C317B" w:rsidRPr="00512E40">
        <w:rPr>
          <w:sz w:val="28"/>
          <w:szCs w:val="28"/>
        </w:rPr>
        <w:t xml:space="preserve"> Спочатку переважають</w:t>
      </w:r>
      <w:r w:rsidRPr="00512E40">
        <w:rPr>
          <w:sz w:val="28"/>
          <w:szCs w:val="28"/>
        </w:rPr>
        <w:t xml:space="preserve"> тривога, очікування</w:t>
      </w:r>
      <w:r w:rsidR="004C317B" w:rsidRPr="00512E40">
        <w:rPr>
          <w:sz w:val="28"/>
          <w:szCs w:val="28"/>
        </w:rPr>
        <w:t>, переживання розлуки. Пізніше стають більш актуальними</w:t>
      </w:r>
      <w:r w:rsidRPr="00512E40">
        <w:rPr>
          <w:sz w:val="28"/>
          <w:szCs w:val="28"/>
        </w:rPr>
        <w:t xml:space="preserve"> адаптація до нових умов, необхідність долати втрати чи доглядати за пораненим, поступове повернення до звичних ролей. Тому, на нашу думку, необхідно розробляти гнучкі та персоналізовані моделі підтримки, які враховують гендерні, вікові та культурні особли</w:t>
      </w:r>
      <w:r w:rsidR="004C317B" w:rsidRPr="00512E40">
        <w:rPr>
          <w:sz w:val="28"/>
          <w:szCs w:val="28"/>
        </w:rPr>
        <w:t xml:space="preserve">вості кожної конкретної родини. </w:t>
      </w:r>
      <w:r w:rsidRPr="00512E40">
        <w:rPr>
          <w:sz w:val="28"/>
          <w:szCs w:val="28"/>
        </w:rPr>
        <w:t>Отже, дослідження психологічної допомоги родинам військовослужбовців і ветеранів ЗСУ є надзвичайно актуальним та має як соціальну, так і наукову значущість. Воно спрямоване на осмислення складних соціально</w:t>
      </w:r>
      <w:r w:rsidRPr="00512E40">
        <w:rPr>
          <w:sz w:val="28"/>
          <w:szCs w:val="28"/>
        </w:rPr>
        <w:noBreakHyphen/>
        <w:t>психологічних процесів, у яких перебувають родини захисників України, та визначення шляхів вдосконалення системи допомоги на державному рівні. Для фахівця соціальної роботи це, без перебільшення, стратегічний напрям, що потребує знань, емпатії, аналітичного мислення та міждисциплінарного підходу.</w:t>
      </w:r>
    </w:p>
    <w:p w14:paraId="7E80D61E" w14:textId="3870196A" w:rsidR="007464DC" w:rsidRPr="00512E40" w:rsidRDefault="007464DC" w:rsidP="00512E40">
      <w:pPr>
        <w:pStyle w:val="af"/>
        <w:spacing w:before="0" w:beforeAutospacing="0" w:after="0" w:afterAutospacing="0" w:line="360" w:lineRule="auto"/>
        <w:ind w:firstLine="708"/>
        <w:jc w:val="both"/>
        <w:rPr>
          <w:sz w:val="28"/>
          <w:szCs w:val="28"/>
        </w:rPr>
      </w:pPr>
      <w:r w:rsidRPr="00512E40">
        <w:rPr>
          <w:b/>
          <w:sz w:val="28"/>
          <w:szCs w:val="28"/>
        </w:rPr>
        <w:t xml:space="preserve">Метою </w:t>
      </w:r>
      <w:r w:rsidR="004C317B" w:rsidRPr="00512E40">
        <w:rPr>
          <w:sz w:val="28"/>
          <w:szCs w:val="28"/>
        </w:rPr>
        <w:t>нашого кваліфікаційного</w:t>
      </w:r>
      <w:r w:rsidRPr="00512E40">
        <w:rPr>
          <w:sz w:val="28"/>
          <w:szCs w:val="28"/>
        </w:rPr>
        <w:t xml:space="preserve"> дослідження є аналіз особливостей психологічної підтримки родин військовослужбовців і ветеранів у період </w:t>
      </w:r>
      <w:r w:rsidRPr="00512E40">
        <w:rPr>
          <w:sz w:val="28"/>
          <w:szCs w:val="28"/>
        </w:rPr>
        <w:lastRenderedPageBreak/>
        <w:t>війни та післявоєнної адаптації, а також окреслення можливих напрямів її вдосконалення в системі соціальної роботи.</w:t>
      </w:r>
    </w:p>
    <w:p w14:paraId="2FA334DC" w14:textId="77777777" w:rsidR="007464DC" w:rsidRPr="00512E40" w:rsidRDefault="007464DC" w:rsidP="00512E40">
      <w:pPr>
        <w:pStyle w:val="af"/>
        <w:spacing w:before="0" w:beforeAutospacing="0" w:after="0" w:afterAutospacing="0" w:line="360" w:lineRule="auto"/>
        <w:ind w:firstLine="360"/>
        <w:jc w:val="both"/>
        <w:rPr>
          <w:sz w:val="28"/>
          <w:szCs w:val="28"/>
        </w:rPr>
      </w:pPr>
      <w:r w:rsidRPr="00512E40">
        <w:rPr>
          <w:sz w:val="28"/>
          <w:szCs w:val="28"/>
        </w:rPr>
        <w:t xml:space="preserve">Для реалізації поставленої мети ми визначили такі </w:t>
      </w:r>
      <w:r w:rsidRPr="00512E40">
        <w:rPr>
          <w:b/>
          <w:sz w:val="28"/>
          <w:szCs w:val="28"/>
        </w:rPr>
        <w:t>завдання</w:t>
      </w:r>
      <w:r w:rsidRPr="00512E40">
        <w:rPr>
          <w:sz w:val="28"/>
          <w:szCs w:val="28"/>
        </w:rPr>
        <w:t>:</w:t>
      </w:r>
    </w:p>
    <w:p w14:paraId="232FAE6C" w14:textId="77777777" w:rsidR="007464DC" w:rsidRPr="00512E40" w:rsidRDefault="007464DC" w:rsidP="00512E40">
      <w:pPr>
        <w:pStyle w:val="af"/>
        <w:numPr>
          <w:ilvl w:val="0"/>
          <w:numId w:val="27"/>
        </w:numPr>
        <w:spacing w:before="0" w:beforeAutospacing="0" w:after="0" w:afterAutospacing="0" w:line="360" w:lineRule="auto"/>
        <w:jc w:val="both"/>
        <w:rPr>
          <w:sz w:val="28"/>
          <w:szCs w:val="28"/>
        </w:rPr>
      </w:pPr>
      <w:r w:rsidRPr="00512E40">
        <w:rPr>
          <w:sz w:val="28"/>
          <w:szCs w:val="28"/>
        </w:rPr>
        <w:t>Проаналізувати основні теоретичні підходи до психологічної підтримки сімей військовослужбовців і ветеранів.</w:t>
      </w:r>
    </w:p>
    <w:p w14:paraId="7743182F" w14:textId="77777777" w:rsidR="007464DC" w:rsidRPr="00512E40" w:rsidRDefault="007464DC" w:rsidP="00512E40">
      <w:pPr>
        <w:pStyle w:val="af"/>
        <w:numPr>
          <w:ilvl w:val="0"/>
          <w:numId w:val="27"/>
        </w:numPr>
        <w:spacing w:before="0" w:beforeAutospacing="0" w:after="0" w:afterAutospacing="0" w:line="360" w:lineRule="auto"/>
        <w:jc w:val="both"/>
        <w:rPr>
          <w:sz w:val="28"/>
          <w:szCs w:val="28"/>
        </w:rPr>
      </w:pPr>
      <w:r w:rsidRPr="00512E40">
        <w:rPr>
          <w:sz w:val="28"/>
          <w:szCs w:val="28"/>
        </w:rPr>
        <w:t>Визначити ключові психологічні та соціальні труднощі, з якими стикаються члени цих сімей.</w:t>
      </w:r>
    </w:p>
    <w:p w14:paraId="6403B0B1" w14:textId="77777777" w:rsidR="007464DC" w:rsidRPr="00512E40" w:rsidRDefault="007464DC" w:rsidP="00512E40">
      <w:pPr>
        <w:pStyle w:val="af"/>
        <w:numPr>
          <w:ilvl w:val="0"/>
          <w:numId w:val="27"/>
        </w:numPr>
        <w:spacing w:before="0" w:beforeAutospacing="0" w:after="0" w:afterAutospacing="0" w:line="360" w:lineRule="auto"/>
        <w:jc w:val="both"/>
        <w:rPr>
          <w:sz w:val="28"/>
          <w:szCs w:val="28"/>
        </w:rPr>
      </w:pPr>
      <w:r w:rsidRPr="00512E40">
        <w:rPr>
          <w:sz w:val="28"/>
          <w:szCs w:val="28"/>
        </w:rPr>
        <w:t>Дослідити сучасний стан системи надання психологічної допомоги зазначеній категорії в Україні.</w:t>
      </w:r>
    </w:p>
    <w:p w14:paraId="7C9E6C9C" w14:textId="77777777" w:rsidR="007464DC" w:rsidRPr="00512E40" w:rsidRDefault="007464DC" w:rsidP="00512E40">
      <w:pPr>
        <w:pStyle w:val="af"/>
        <w:numPr>
          <w:ilvl w:val="0"/>
          <w:numId w:val="27"/>
        </w:numPr>
        <w:spacing w:before="0" w:beforeAutospacing="0" w:after="0" w:afterAutospacing="0" w:line="360" w:lineRule="auto"/>
        <w:jc w:val="both"/>
        <w:rPr>
          <w:sz w:val="28"/>
          <w:szCs w:val="28"/>
        </w:rPr>
      </w:pPr>
      <w:r w:rsidRPr="00512E40">
        <w:rPr>
          <w:sz w:val="28"/>
          <w:szCs w:val="28"/>
        </w:rPr>
        <w:t>Діагностувати психоемоційний стан членів родин військовослужбовців та розробити програму психологічної підтримки.</w:t>
      </w:r>
    </w:p>
    <w:p w14:paraId="64B9959B" w14:textId="77777777" w:rsidR="007464DC" w:rsidRPr="00512E40" w:rsidRDefault="007464DC" w:rsidP="00512E40">
      <w:pPr>
        <w:pStyle w:val="af"/>
        <w:numPr>
          <w:ilvl w:val="0"/>
          <w:numId w:val="27"/>
        </w:numPr>
        <w:spacing w:before="0" w:beforeAutospacing="0" w:after="0" w:afterAutospacing="0" w:line="360" w:lineRule="auto"/>
        <w:jc w:val="both"/>
        <w:rPr>
          <w:sz w:val="28"/>
          <w:szCs w:val="28"/>
        </w:rPr>
      </w:pPr>
      <w:r w:rsidRPr="00512E40">
        <w:rPr>
          <w:sz w:val="28"/>
          <w:szCs w:val="28"/>
        </w:rPr>
        <w:t>Оцінити ефективність запропонованої програми за результатами повторної діагностики.</w:t>
      </w:r>
    </w:p>
    <w:p w14:paraId="3EAD3BBE" w14:textId="77777777" w:rsidR="007464DC" w:rsidRPr="00512E40" w:rsidRDefault="007464DC" w:rsidP="00512E40">
      <w:pPr>
        <w:pStyle w:val="af"/>
        <w:numPr>
          <w:ilvl w:val="0"/>
          <w:numId w:val="27"/>
        </w:numPr>
        <w:spacing w:before="0" w:beforeAutospacing="0" w:after="0" w:afterAutospacing="0" w:line="360" w:lineRule="auto"/>
        <w:jc w:val="both"/>
        <w:rPr>
          <w:sz w:val="28"/>
          <w:szCs w:val="28"/>
        </w:rPr>
      </w:pPr>
      <w:r w:rsidRPr="00512E40">
        <w:rPr>
          <w:sz w:val="28"/>
          <w:szCs w:val="28"/>
        </w:rPr>
        <w:t>Сформувати практичні рекомендації щодо подальшої роботи з родинами військовослужбовців і ветеранів.</w:t>
      </w:r>
    </w:p>
    <w:p w14:paraId="0181A535" w14:textId="77777777" w:rsidR="00512E40" w:rsidRDefault="007464DC" w:rsidP="00512E40">
      <w:pPr>
        <w:pStyle w:val="af"/>
        <w:spacing w:before="0" w:beforeAutospacing="0" w:after="0" w:afterAutospacing="0" w:line="360" w:lineRule="auto"/>
        <w:ind w:firstLine="360"/>
        <w:jc w:val="both"/>
        <w:rPr>
          <w:sz w:val="28"/>
          <w:szCs w:val="28"/>
        </w:rPr>
      </w:pPr>
      <w:r w:rsidRPr="00512E40">
        <w:rPr>
          <w:b/>
          <w:sz w:val="28"/>
          <w:szCs w:val="28"/>
        </w:rPr>
        <w:t>Об’єктом</w:t>
      </w:r>
      <w:r w:rsidRPr="00512E40">
        <w:rPr>
          <w:sz w:val="28"/>
          <w:szCs w:val="28"/>
        </w:rPr>
        <w:t xml:space="preserve"> дослідження виступає психологічна підтримка </w:t>
      </w:r>
      <w:r w:rsidR="004C317B" w:rsidRPr="00512E40">
        <w:rPr>
          <w:sz w:val="28"/>
          <w:szCs w:val="28"/>
        </w:rPr>
        <w:t xml:space="preserve">родин військовослужбовців і </w:t>
      </w:r>
      <w:r w:rsidR="00512E40">
        <w:rPr>
          <w:sz w:val="28"/>
          <w:szCs w:val="28"/>
        </w:rPr>
        <w:t xml:space="preserve">ветеранів. </w:t>
      </w:r>
    </w:p>
    <w:p w14:paraId="16D9B919" w14:textId="7F771CD0" w:rsidR="007464DC" w:rsidRPr="00512E40" w:rsidRDefault="007464DC" w:rsidP="00512E40">
      <w:pPr>
        <w:pStyle w:val="af"/>
        <w:spacing w:before="0" w:beforeAutospacing="0" w:after="0" w:afterAutospacing="0" w:line="360" w:lineRule="auto"/>
        <w:ind w:firstLine="360"/>
        <w:jc w:val="both"/>
        <w:rPr>
          <w:sz w:val="28"/>
          <w:szCs w:val="28"/>
        </w:rPr>
      </w:pPr>
      <w:r w:rsidRPr="00512E40">
        <w:rPr>
          <w:b/>
          <w:sz w:val="28"/>
          <w:szCs w:val="28"/>
        </w:rPr>
        <w:t>Предметом</w:t>
      </w:r>
      <w:r w:rsidRPr="00512E40">
        <w:rPr>
          <w:sz w:val="28"/>
          <w:szCs w:val="28"/>
        </w:rPr>
        <w:t xml:space="preserve"> </w:t>
      </w:r>
      <w:r w:rsidR="00512E40">
        <w:rPr>
          <w:sz w:val="28"/>
          <w:szCs w:val="28"/>
        </w:rPr>
        <w:t xml:space="preserve">дослідження є </w:t>
      </w:r>
      <w:r w:rsidRPr="00512E40">
        <w:rPr>
          <w:sz w:val="28"/>
          <w:szCs w:val="28"/>
        </w:rPr>
        <w:t>форми та методи психологічної допомоги членам цих родин у системі соціальної роботи.</w:t>
      </w:r>
    </w:p>
    <w:p w14:paraId="399EBC17" w14:textId="77777777" w:rsidR="007464DC" w:rsidRPr="00512E40" w:rsidRDefault="007464DC" w:rsidP="00512E40">
      <w:pPr>
        <w:pStyle w:val="af"/>
        <w:spacing w:before="0" w:beforeAutospacing="0" w:after="0" w:afterAutospacing="0" w:line="360" w:lineRule="auto"/>
        <w:ind w:firstLine="360"/>
        <w:jc w:val="both"/>
        <w:rPr>
          <w:sz w:val="28"/>
          <w:szCs w:val="28"/>
        </w:rPr>
      </w:pPr>
      <w:r w:rsidRPr="00512E40">
        <w:rPr>
          <w:b/>
          <w:sz w:val="28"/>
          <w:szCs w:val="28"/>
        </w:rPr>
        <w:t>Методологічну основу</w:t>
      </w:r>
      <w:r w:rsidRPr="00512E40">
        <w:rPr>
          <w:sz w:val="28"/>
          <w:szCs w:val="28"/>
        </w:rPr>
        <w:t xml:space="preserve"> роботи становить міждисциплінарний підхід, що поєднує психологію, соціальну роботу, психотерапію, соціологію та інші гуманітарні науки. Ми виходимо з того, що психологічна допомога родині військовослужбовця потребує системного бачення: адже зміни психоемоційного стану однієї людини неминуче впливають на всю родинну структуру. У дослідженні застосовано системний, психоедукаційний та гуманістичний підходи, кожен із яких дає змогу по</w:t>
      </w:r>
      <w:r w:rsidRPr="00512E40">
        <w:rPr>
          <w:sz w:val="28"/>
          <w:szCs w:val="28"/>
        </w:rPr>
        <w:noBreakHyphen/>
        <w:t>своєму висвітлити досліджувану проблему.</w:t>
      </w:r>
    </w:p>
    <w:p w14:paraId="0B290532" w14:textId="47C3C761" w:rsidR="007464DC" w:rsidRPr="00512E40" w:rsidRDefault="007464DC" w:rsidP="00512E40">
      <w:pPr>
        <w:pStyle w:val="af"/>
        <w:spacing w:before="0" w:beforeAutospacing="0" w:after="0" w:afterAutospacing="0" w:line="360" w:lineRule="auto"/>
        <w:jc w:val="both"/>
        <w:rPr>
          <w:sz w:val="28"/>
          <w:szCs w:val="28"/>
        </w:rPr>
      </w:pPr>
      <w:r w:rsidRPr="00512E40">
        <w:rPr>
          <w:sz w:val="28"/>
          <w:szCs w:val="28"/>
        </w:rPr>
        <w:t xml:space="preserve">У ході роботи ми використали такі </w:t>
      </w:r>
      <w:r w:rsidRPr="00512E40">
        <w:rPr>
          <w:b/>
          <w:sz w:val="28"/>
          <w:szCs w:val="28"/>
        </w:rPr>
        <w:t>теоретичні методи</w:t>
      </w:r>
      <w:r w:rsidRPr="00512E40">
        <w:rPr>
          <w:sz w:val="28"/>
          <w:szCs w:val="28"/>
        </w:rPr>
        <w:t xml:space="preserve">, як аналіз і узагальнення наукових джерел, порівняльний аналіз моделей психологічної допомоги в Україні та за кордоном, а також систематизацію матеріалу. До </w:t>
      </w:r>
      <w:r w:rsidRPr="00512E40">
        <w:rPr>
          <w:b/>
          <w:sz w:val="28"/>
          <w:szCs w:val="28"/>
        </w:rPr>
        <w:lastRenderedPageBreak/>
        <w:t>емпіричних методів</w:t>
      </w:r>
      <w:r w:rsidRPr="00512E40">
        <w:rPr>
          <w:sz w:val="28"/>
          <w:szCs w:val="28"/>
        </w:rPr>
        <w:t xml:space="preserve"> належали опитування, бесіда та спостереження, що дозволило отримати практичну інформацію про стан членів родин військовослужбовців і сформувати основу для подальшо</w:t>
      </w:r>
      <w:r w:rsidR="00512E40">
        <w:rPr>
          <w:sz w:val="28"/>
          <w:szCs w:val="28"/>
        </w:rPr>
        <w:t xml:space="preserve">ї програми допомоги. </w:t>
      </w:r>
      <w:r w:rsidRPr="00512E40">
        <w:rPr>
          <w:sz w:val="28"/>
          <w:szCs w:val="28"/>
        </w:rPr>
        <w:t>Застосування комплексу методів дало змогу всебічно дослідити проблему, визначити актуальні потреби родин та запропонувати реалістичні шляхи покращення психологічної підтримки у сфері соціальної роботи.</w:t>
      </w:r>
    </w:p>
    <w:p w14:paraId="2FAADE7A" w14:textId="5A46DB53" w:rsidR="004C317B" w:rsidRPr="004D6D8E" w:rsidRDefault="004D6D8E" w:rsidP="004C317B">
      <w:pPr>
        <w:spacing w:line="360" w:lineRule="auto"/>
        <w:ind w:firstLine="708"/>
        <w:jc w:val="both"/>
        <w:rPr>
          <w:b/>
          <w:sz w:val="28"/>
          <w:szCs w:val="28"/>
        </w:rPr>
      </w:pPr>
      <w:r>
        <w:rPr>
          <w:b/>
          <w:sz w:val="28"/>
          <w:szCs w:val="28"/>
        </w:rPr>
        <w:t xml:space="preserve">Практична значимість </w:t>
      </w:r>
      <w:r w:rsidRPr="004D6D8E">
        <w:rPr>
          <w:sz w:val="28"/>
          <w:szCs w:val="28"/>
        </w:rPr>
        <w:t>кваліфікаційного дослідження полягає в розробці та апробації авторської програми психологічної підтримки для членів родин військовослужбовців і ветеранів, яка продемонструвала свою ефективність у зменшенні тривожності, емоційного виснаження та покращенні навичок саморегуляції учасників. Створені інструменти, такі, як анкета для оцінювання емоційного стану членів родин військовослужбовців, набір практичних технік, структурований цикл занять та рекомендації для фахівців можуть бути безпосередньо впроваджені у роботу психологів  та соціальних працівників державних центрів, громадських організацій, волонтерських проєктів та освітніх установ. Результати дослідження можуть служити основою для вдосконалення існуючих програм підтримки, підготовці фахівців і розробки нових практичних заходів, що спрямовані на збереження психологічного благополуччя родин військовослужбовців та ветеранів.</w:t>
      </w:r>
    </w:p>
    <w:p w14:paraId="4925CCA8" w14:textId="58C05870" w:rsidR="004C317B" w:rsidRPr="004D6D8E" w:rsidRDefault="00F42D95" w:rsidP="004C317B">
      <w:pPr>
        <w:spacing w:line="360" w:lineRule="auto"/>
        <w:ind w:firstLine="708"/>
        <w:jc w:val="both"/>
        <w:rPr>
          <w:b/>
          <w:sz w:val="28"/>
          <w:szCs w:val="28"/>
        </w:rPr>
      </w:pPr>
      <w:r w:rsidRPr="004D6D8E">
        <w:rPr>
          <w:b/>
          <w:sz w:val="28"/>
          <w:szCs w:val="28"/>
        </w:rPr>
        <w:t xml:space="preserve">Теоретична значимість </w:t>
      </w:r>
      <w:r w:rsidRPr="004D6D8E">
        <w:rPr>
          <w:sz w:val="28"/>
          <w:szCs w:val="28"/>
        </w:rPr>
        <w:t xml:space="preserve">кваліфікаційного дослідження полягає в тому, що в ній узагальнено й систематизовано сучасні наукові підходи до психологічної підтримки родин військовослужбовців і ветеранів, а також запропоновано комплексну модель розуміння емоційних, соціальних та комунікативних процесів, які відбуваються в таких сім’ях під час тривалого стресу. У дослідженні поєднано теоретичні положення військової, </w:t>
      </w:r>
      <w:r w:rsidR="004D6D8E" w:rsidRPr="004D6D8E">
        <w:rPr>
          <w:sz w:val="28"/>
          <w:szCs w:val="28"/>
        </w:rPr>
        <w:t>сімейної та кризової психології</w:t>
      </w:r>
      <w:r w:rsidRPr="004D6D8E">
        <w:rPr>
          <w:sz w:val="28"/>
          <w:szCs w:val="28"/>
        </w:rPr>
        <w:t xml:space="preserve"> що дозволяє розширити наукове уявлення про механізми адаптації та резильєнтності родин у воєнних умовах. Отримані результати можуть бути використані для подальшого розвитку наукових концепцій у галузі психосоціальної підтримки</w:t>
      </w:r>
      <w:r w:rsidR="004D6D8E" w:rsidRPr="004D6D8E">
        <w:rPr>
          <w:sz w:val="28"/>
          <w:szCs w:val="28"/>
        </w:rPr>
        <w:t>,</w:t>
      </w:r>
      <w:r w:rsidRPr="004D6D8E">
        <w:rPr>
          <w:sz w:val="28"/>
          <w:szCs w:val="28"/>
        </w:rPr>
        <w:t xml:space="preserve"> та формування більш </w:t>
      </w:r>
      <w:r w:rsidRPr="004D6D8E">
        <w:rPr>
          <w:sz w:val="28"/>
          <w:szCs w:val="28"/>
        </w:rPr>
        <w:lastRenderedPageBreak/>
        <w:t>цілісного теоретичного підґрунтя для вивчення</w:t>
      </w:r>
      <w:r w:rsidR="004D6D8E" w:rsidRPr="004D6D8E">
        <w:rPr>
          <w:sz w:val="28"/>
          <w:szCs w:val="28"/>
        </w:rPr>
        <w:t xml:space="preserve"> впливу війни на родину</w:t>
      </w:r>
      <w:r w:rsidRPr="004D6D8E">
        <w:rPr>
          <w:sz w:val="28"/>
          <w:szCs w:val="28"/>
        </w:rPr>
        <w:t>.</w:t>
      </w:r>
    </w:p>
    <w:p w14:paraId="4A2916CE" w14:textId="63603050" w:rsidR="004C317B" w:rsidRDefault="004C317B" w:rsidP="004C317B">
      <w:pPr>
        <w:spacing w:line="360" w:lineRule="auto"/>
        <w:ind w:firstLine="708"/>
        <w:jc w:val="both"/>
        <w:rPr>
          <w:sz w:val="28"/>
          <w:szCs w:val="28"/>
          <w:lang w:val="ru-RU"/>
        </w:rPr>
      </w:pPr>
      <w:r>
        <w:rPr>
          <w:b/>
          <w:sz w:val="28"/>
          <w:szCs w:val="28"/>
          <w:lang w:val="ru-RU"/>
        </w:rPr>
        <w:t xml:space="preserve">Емпірична база дослідження. </w:t>
      </w:r>
      <w:r w:rsidRPr="00CE3D85">
        <w:rPr>
          <w:sz w:val="28"/>
          <w:szCs w:val="28"/>
          <w:lang w:val="ru-RU"/>
        </w:rPr>
        <w:t xml:space="preserve">В дослідженні прийняли участь військовослужбовці </w:t>
      </w:r>
      <w:r>
        <w:rPr>
          <w:sz w:val="28"/>
          <w:szCs w:val="28"/>
          <w:lang w:val="ru-RU"/>
        </w:rPr>
        <w:t>та ветерани ЗСУ та члени їх родин. Усі вони є мешканцями</w:t>
      </w:r>
      <w:r w:rsidRPr="00CE3D85">
        <w:rPr>
          <w:sz w:val="28"/>
          <w:szCs w:val="28"/>
          <w:lang w:val="ru-RU"/>
        </w:rPr>
        <w:t xml:space="preserve"> Дніпр</w:t>
      </w:r>
      <w:r>
        <w:rPr>
          <w:sz w:val="28"/>
          <w:szCs w:val="28"/>
          <w:lang w:val="ru-RU"/>
        </w:rPr>
        <w:t>опетровської області. Вибірка ск</w:t>
      </w:r>
      <w:r w:rsidR="004D6D8E">
        <w:rPr>
          <w:sz w:val="28"/>
          <w:szCs w:val="28"/>
          <w:lang w:val="ru-RU"/>
        </w:rPr>
        <w:t>лала 30 осіб</w:t>
      </w:r>
      <w:r w:rsidRPr="00CE3D85">
        <w:rPr>
          <w:sz w:val="28"/>
          <w:szCs w:val="28"/>
          <w:lang w:val="ru-RU"/>
        </w:rPr>
        <w:t>.</w:t>
      </w:r>
    </w:p>
    <w:p w14:paraId="10EA4BA8" w14:textId="77777777" w:rsidR="00DE67B6" w:rsidRDefault="004C317B" w:rsidP="006950A8">
      <w:pPr>
        <w:pStyle w:val="Default"/>
        <w:spacing w:line="360" w:lineRule="auto"/>
        <w:jc w:val="both"/>
        <w:rPr>
          <w:sz w:val="28"/>
          <w:szCs w:val="28"/>
          <w:lang w:val="ru-RU"/>
        </w:rPr>
      </w:pPr>
      <w:r w:rsidRPr="00CE3D85">
        <w:rPr>
          <w:b/>
          <w:sz w:val="28"/>
          <w:szCs w:val="28"/>
          <w:lang w:val="ru-RU"/>
        </w:rPr>
        <w:t>Апробація результатів дослідження</w:t>
      </w:r>
      <w:r w:rsidR="00DE67B6">
        <w:rPr>
          <w:b/>
          <w:sz w:val="28"/>
          <w:szCs w:val="28"/>
          <w:lang w:val="ru-RU"/>
        </w:rPr>
        <w:t xml:space="preserve">. </w:t>
      </w:r>
      <w:r w:rsidR="00DE67B6" w:rsidRPr="00DE67B6">
        <w:rPr>
          <w:sz w:val="28"/>
          <w:szCs w:val="28"/>
          <w:lang w:val="ru-RU"/>
        </w:rPr>
        <w:t>Результати кваліфікаційного лослідження були представлені на</w:t>
      </w:r>
      <w:r w:rsidR="00DE67B6">
        <w:rPr>
          <w:sz w:val="28"/>
          <w:szCs w:val="28"/>
          <w:lang w:val="ru-RU"/>
        </w:rPr>
        <w:t>:</w:t>
      </w:r>
    </w:p>
    <w:p w14:paraId="39731B99" w14:textId="77777777" w:rsidR="00DE67B6" w:rsidRPr="006950A8" w:rsidRDefault="00424217" w:rsidP="006950A8">
      <w:pPr>
        <w:pStyle w:val="Default"/>
        <w:numPr>
          <w:ilvl w:val="0"/>
          <w:numId w:val="36"/>
        </w:numPr>
        <w:spacing w:line="360" w:lineRule="auto"/>
        <w:jc w:val="both"/>
        <w:rPr>
          <w:sz w:val="28"/>
          <w:szCs w:val="28"/>
          <w:lang w:val="ru-RU"/>
        </w:rPr>
      </w:pPr>
      <w:r w:rsidRPr="006950A8">
        <w:rPr>
          <w:b/>
          <w:sz w:val="28"/>
          <w:szCs w:val="28"/>
          <w:lang w:val="ru-RU"/>
        </w:rPr>
        <w:t xml:space="preserve"> </w:t>
      </w:r>
      <w:r w:rsidR="00DE67B6" w:rsidRPr="006950A8">
        <w:rPr>
          <w:sz w:val="28"/>
          <w:szCs w:val="28"/>
          <w:lang w:val="ru-RU"/>
        </w:rPr>
        <w:t>Всеукраїнській науково-практичній конференції</w:t>
      </w:r>
      <w:r w:rsidRPr="006950A8">
        <w:rPr>
          <w:sz w:val="28"/>
          <w:szCs w:val="28"/>
          <w:lang w:val="ru-RU"/>
        </w:rPr>
        <w:t xml:space="preserve"> «Правова та соціальна трансформація сучасного суспільства в умовах євроінтеграції України». (м. Ізмаїл, 09 грудня 2024 р.). </w:t>
      </w:r>
      <w:r w:rsidR="00DE67B6" w:rsidRPr="006950A8">
        <w:rPr>
          <w:sz w:val="28"/>
          <w:szCs w:val="28"/>
          <w:lang w:val="ru-RU"/>
        </w:rPr>
        <w:t>Була опублікована с</w:t>
      </w:r>
      <w:r w:rsidRPr="006950A8">
        <w:rPr>
          <w:sz w:val="28"/>
          <w:szCs w:val="28"/>
          <w:lang w:val="ru-RU"/>
        </w:rPr>
        <w:t>таття: «Системний підхід в соціально-психологічній допомозі родинам військовослужбовців</w:t>
      </w:r>
      <w:r w:rsidR="00DE67B6" w:rsidRPr="006950A8">
        <w:rPr>
          <w:sz w:val="28"/>
          <w:szCs w:val="28"/>
          <w:lang w:val="ru-RU"/>
        </w:rPr>
        <w:t>».</w:t>
      </w:r>
    </w:p>
    <w:p w14:paraId="255CCB82" w14:textId="60F5B06C" w:rsidR="004C317B" w:rsidRPr="006950A8" w:rsidRDefault="00DE67B6" w:rsidP="006950A8">
      <w:pPr>
        <w:pStyle w:val="Default"/>
        <w:numPr>
          <w:ilvl w:val="0"/>
          <w:numId w:val="36"/>
        </w:numPr>
        <w:spacing w:line="360" w:lineRule="auto"/>
        <w:jc w:val="both"/>
        <w:rPr>
          <w:sz w:val="28"/>
          <w:szCs w:val="28"/>
          <w:lang w:val="ru-RU"/>
        </w:rPr>
      </w:pPr>
      <w:r w:rsidRPr="006950A8">
        <w:rPr>
          <w:sz w:val="28"/>
          <w:szCs w:val="28"/>
        </w:rPr>
        <w:t>Міжнародній науково-практичній конференції</w:t>
      </w:r>
      <w:r w:rsidR="00424217" w:rsidRPr="006950A8">
        <w:rPr>
          <w:sz w:val="28"/>
          <w:szCs w:val="28"/>
        </w:rPr>
        <w:t xml:space="preserve"> «Тенденції а перспективи розвитку науки і освіти в умовах глобалізації.» (30 вересня 2025, м. Переяслав)</w:t>
      </w:r>
      <w:r w:rsidRPr="006950A8">
        <w:rPr>
          <w:sz w:val="28"/>
          <w:szCs w:val="28"/>
          <w:lang w:val="ru-RU"/>
        </w:rPr>
        <w:t xml:space="preserve"> </w:t>
      </w:r>
      <w:r w:rsidR="00424217" w:rsidRPr="006950A8">
        <w:rPr>
          <w:sz w:val="28"/>
          <w:szCs w:val="28"/>
        </w:rPr>
        <w:t>Стаття: «Ііндивідуальне та групове консультування як складові</w:t>
      </w:r>
      <w:r w:rsidRPr="006950A8">
        <w:rPr>
          <w:sz w:val="28"/>
          <w:szCs w:val="28"/>
          <w:lang w:val="ru-RU"/>
        </w:rPr>
        <w:t xml:space="preserve"> </w:t>
      </w:r>
      <w:r w:rsidR="00424217" w:rsidRPr="006950A8">
        <w:rPr>
          <w:sz w:val="28"/>
          <w:szCs w:val="28"/>
        </w:rPr>
        <w:t>психологічної допомоги сім’ям ветеранів»</w:t>
      </w:r>
    </w:p>
    <w:p w14:paraId="6285C2F7" w14:textId="4933934F" w:rsidR="00512E40" w:rsidRDefault="004C317B" w:rsidP="000A74DF">
      <w:pPr>
        <w:spacing w:line="360" w:lineRule="auto"/>
        <w:ind w:firstLine="708"/>
        <w:jc w:val="both"/>
        <w:rPr>
          <w:b/>
          <w:sz w:val="28"/>
          <w:szCs w:val="28"/>
          <w:lang w:val="ru-RU"/>
        </w:rPr>
      </w:pPr>
      <w:r>
        <w:rPr>
          <w:b/>
          <w:sz w:val="28"/>
          <w:szCs w:val="28"/>
          <w:lang w:val="ru-RU"/>
        </w:rPr>
        <w:t>Структура та обсяг кваліфікаційної роботи</w:t>
      </w:r>
      <w:r w:rsidR="00A07509">
        <w:rPr>
          <w:b/>
          <w:sz w:val="28"/>
          <w:szCs w:val="28"/>
          <w:lang w:val="ru-RU"/>
        </w:rPr>
        <w:t xml:space="preserve">. </w:t>
      </w:r>
      <w:r w:rsidR="00A07509" w:rsidRPr="00A07509">
        <w:rPr>
          <w:sz w:val="28"/>
          <w:szCs w:val="28"/>
          <w:lang w:val="ru-RU"/>
        </w:rPr>
        <w:t>Робота складається з вступу, трьох розділів, висновків, списка використаних джерел та дадатків. Основний те</w:t>
      </w:r>
      <w:r w:rsidR="008312DB">
        <w:rPr>
          <w:sz w:val="28"/>
          <w:szCs w:val="28"/>
          <w:lang w:val="ru-RU"/>
        </w:rPr>
        <w:t>кст викладено на 92 сторінках (без додатків)</w:t>
      </w:r>
      <w:r w:rsidR="00A07509" w:rsidRPr="00A07509">
        <w:rPr>
          <w:sz w:val="28"/>
          <w:szCs w:val="28"/>
          <w:lang w:val="ru-RU"/>
        </w:rPr>
        <w:t>. Список використаних джерел мі</w:t>
      </w:r>
      <w:r w:rsidR="007B7E7A">
        <w:rPr>
          <w:sz w:val="28"/>
          <w:szCs w:val="28"/>
          <w:lang w:val="ru-RU"/>
        </w:rPr>
        <w:t>стить 69</w:t>
      </w:r>
      <w:r w:rsidR="000A74DF">
        <w:rPr>
          <w:sz w:val="28"/>
          <w:szCs w:val="28"/>
          <w:lang w:val="ru-RU"/>
        </w:rPr>
        <w:t xml:space="preserve"> найменувань, що </w:t>
      </w:r>
      <w:r w:rsidR="000A74DF">
        <w:rPr>
          <w:sz w:val="28"/>
          <w:szCs w:val="28"/>
        </w:rPr>
        <w:t>включає в себе</w:t>
      </w:r>
      <w:r w:rsidR="00A07509" w:rsidRPr="00A07509">
        <w:rPr>
          <w:sz w:val="28"/>
          <w:szCs w:val="28"/>
          <w:lang w:val="ru-RU"/>
        </w:rPr>
        <w:t xml:space="preserve"> як українські так і зарубіжні публікації</w:t>
      </w:r>
      <w:r w:rsidR="000A74DF">
        <w:rPr>
          <w:b/>
          <w:sz w:val="28"/>
          <w:szCs w:val="28"/>
          <w:lang w:val="ru-RU"/>
        </w:rPr>
        <w:t>.</w:t>
      </w:r>
    </w:p>
    <w:p w14:paraId="264FB279" w14:textId="77777777" w:rsidR="000A74DF" w:rsidRPr="000A74DF" w:rsidRDefault="000A74DF" w:rsidP="000A74DF">
      <w:pPr>
        <w:spacing w:line="360" w:lineRule="auto"/>
        <w:ind w:firstLine="708"/>
        <w:jc w:val="both"/>
        <w:rPr>
          <w:b/>
          <w:sz w:val="28"/>
          <w:szCs w:val="28"/>
          <w:lang w:val="ru-RU"/>
        </w:rPr>
      </w:pPr>
    </w:p>
    <w:p w14:paraId="0C2B4A8D" w14:textId="77777777" w:rsidR="00CA0721" w:rsidRDefault="00CA0721" w:rsidP="00CE3D85">
      <w:pPr>
        <w:spacing w:line="360" w:lineRule="auto"/>
        <w:jc w:val="both"/>
        <w:rPr>
          <w:b/>
          <w:bCs/>
          <w:sz w:val="28"/>
          <w:szCs w:val="28"/>
          <w:lang w:val="ru-RU"/>
        </w:rPr>
      </w:pPr>
    </w:p>
    <w:p w14:paraId="0C33B753" w14:textId="77777777" w:rsidR="00CA0721" w:rsidRDefault="00CA0721" w:rsidP="00CE3D85">
      <w:pPr>
        <w:spacing w:line="360" w:lineRule="auto"/>
        <w:jc w:val="both"/>
        <w:rPr>
          <w:b/>
          <w:bCs/>
          <w:sz w:val="28"/>
          <w:szCs w:val="28"/>
          <w:lang w:val="ru-RU"/>
        </w:rPr>
      </w:pPr>
    </w:p>
    <w:p w14:paraId="5E3F3518" w14:textId="77777777" w:rsidR="00CA0721" w:rsidRDefault="00CA0721" w:rsidP="00CE3D85">
      <w:pPr>
        <w:spacing w:line="360" w:lineRule="auto"/>
        <w:jc w:val="both"/>
        <w:rPr>
          <w:b/>
          <w:bCs/>
          <w:sz w:val="28"/>
          <w:szCs w:val="28"/>
          <w:lang w:val="ru-RU"/>
        </w:rPr>
      </w:pPr>
    </w:p>
    <w:p w14:paraId="3357815C" w14:textId="77777777" w:rsidR="00CA0721" w:rsidRDefault="00CA0721" w:rsidP="00CE3D85">
      <w:pPr>
        <w:spacing w:line="360" w:lineRule="auto"/>
        <w:jc w:val="both"/>
        <w:rPr>
          <w:b/>
          <w:bCs/>
          <w:sz w:val="28"/>
          <w:szCs w:val="28"/>
          <w:lang w:val="ru-RU"/>
        </w:rPr>
      </w:pPr>
    </w:p>
    <w:p w14:paraId="6C2FBDBF" w14:textId="77777777" w:rsidR="00CA0721" w:rsidRDefault="00CA0721" w:rsidP="00CE3D85">
      <w:pPr>
        <w:spacing w:line="360" w:lineRule="auto"/>
        <w:jc w:val="both"/>
        <w:rPr>
          <w:b/>
          <w:bCs/>
          <w:sz w:val="28"/>
          <w:szCs w:val="28"/>
          <w:lang w:val="ru-RU"/>
        </w:rPr>
      </w:pPr>
    </w:p>
    <w:p w14:paraId="02135246" w14:textId="77777777" w:rsidR="00CA0721" w:rsidRDefault="00CA0721" w:rsidP="00CE3D85">
      <w:pPr>
        <w:spacing w:line="360" w:lineRule="auto"/>
        <w:jc w:val="both"/>
        <w:rPr>
          <w:b/>
          <w:bCs/>
          <w:sz w:val="28"/>
          <w:szCs w:val="28"/>
          <w:lang w:val="ru-RU"/>
        </w:rPr>
      </w:pPr>
    </w:p>
    <w:p w14:paraId="58A814AB" w14:textId="77777777" w:rsidR="00CA0721" w:rsidRDefault="00CA0721" w:rsidP="00CE3D85">
      <w:pPr>
        <w:spacing w:line="360" w:lineRule="auto"/>
        <w:jc w:val="both"/>
        <w:rPr>
          <w:b/>
          <w:bCs/>
          <w:sz w:val="28"/>
          <w:szCs w:val="28"/>
          <w:lang w:val="ru-RU"/>
        </w:rPr>
      </w:pPr>
    </w:p>
    <w:p w14:paraId="1BF8789E" w14:textId="77777777" w:rsidR="00CA0721" w:rsidRDefault="00CA0721" w:rsidP="00CE3D85">
      <w:pPr>
        <w:spacing w:line="360" w:lineRule="auto"/>
        <w:jc w:val="both"/>
        <w:rPr>
          <w:b/>
          <w:bCs/>
          <w:sz w:val="28"/>
          <w:szCs w:val="28"/>
          <w:lang w:val="ru-RU"/>
        </w:rPr>
      </w:pPr>
    </w:p>
    <w:p w14:paraId="129AEBCC" w14:textId="77777777" w:rsidR="00CA0721" w:rsidRDefault="00CA0721" w:rsidP="00CE3D85">
      <w:pPr>
        <w:spacing w:line="360" w:lineRule="auto"/>
        <w:jc w:val="both"/>
        <w:rPr>
          <w:b/>
          <w:bCs/>
          <w:sz w:val="28"/>
          <w:szCs w:val="28"/>
          <w:lang w:val="ru-RU"/>
        </w:rPr>
      </w:pPr>
    </w:p>
    <w:p w14:paraId="716D173C" w14:textId="77777777" w:rsidR="00CA0721" w:rsidRDefault="00CA0721" w:rsidP="00CE3D85">
      <w:pPr>
        <w:spacing w:line="360" w:lineRule="auto"/>
        <w:jc w:val="both"/>
        <w:rPr>
          <w:b/>
          <w:bCs/>
          <w:sz w:val="28"/>
          <w:szCs w:val="28"/>
          <w:lang w:val="ru-RU"/>
        </w:rPr>
      </w:pPr>
    </w:p>
    <w:p w14:paraId="530C42AE" w14:textId="77777777" w:rsidR="00CA0721" w:rsidRDefault="00CA0721" w:rsidP="00CE3D85">
      <w:pPr>
        <w:spacing w:line="360" w:lineRule="auto"/>
        <w:jc w:val="both"/>
        <w:rPr>
          <w:b/>
          <w:bCs/>
          <w:sz w:val="28"/>
          <w:szCs w:val="28"/>
          <w:lang w:val="ru-RU"/>
        </w:rPr>
      </w:pPr>
    </w:p>
    <w:p w14:paraId="3A2C2EF8" w14:textId="77777777" w:rsidR="00CA0721" w:rsidRDefault="00CA0721" w:rsidP="00CE3D85">
      <w:pPr>
        <w:spacing w:line="360" w:lineRule="auto"/>
        <w:jc w:val="both"/>
        <w:rPr>
          <w:b/>
          <w:bCs/>
          <w:sz w:val="28"/>
          <w:szCs w:val="28"/>
          <w:lang w:val="ru-RU"/>
        </w:rPr>
      </w:pPr>
    </w:p>
    <w:p w14:paraId="2408913B" w14:textId="1F5C7CCB" w:rsidR="00CE3D85" w:rsidRPr="007464DC" w:rsidRDefault="00CE3D85" w:rsidP="00CE3D85">
      <w:pPr>
        <w:spacing w:line="360" w:lineRule="auto"/>
        <w:jc w:val="both"/>
        <w:rPr>
          <w:b/>
          <w:bCs/>
          <w:sz w:val="28"/>
          <w:szCs w:val="28"/>
          <w:lang w:val="ru-RU"/>
        </w:rPr>
      </w:pPr>
      <w:r>
        <w:rPr>
          <w:b/>
          <w:bCs/>
          <w:sz w:val="28"/>
          <w:szCs w:val="28"/>
          <w:lang w:val="ru-RU"/>
        </w:rPr>
        <w:t>РОЗДІЛ</w:t>
      </w:r>
      <w:r w:rsidRPr="007464DC">
        <w:rPr>
          <w:b/>
          <w:bCs/>
          <w:sz w:val="28"/>
          <w:szCs w:val="28"/>
          <w:lang w:val="ru-RU"/>
        </w:rPr>
        <w:t xml:space="preserve"> </w:t>
      </w:r>
      <w:r>
        <w:rPr>
          <w:b/>
          <w:bCs/>
          <w:sz w:val="28"/>
          <w:szCs w:val="28"/>
          <w:lang w:val="ru-RU"/>
        </w:rPr>
        <w:t>І</w:t>
      </w:r>
      <w:r w:rsidRPr="007464DC">
        <w:rPr>
          <w:b/>
          <w:bCs/>
          <w:sz w:val="28"/>
          <w:szCs w:val="28"/>
          <w:lang w:val="ru-RU"/>
        </w:rPr>
        <w:t xml:space="preserve">. </w:t>
      </w:r>
      <w:r w:rsidRPr="0026419E">
        <w:rPr>
          <w:b/>
          <w:bCs/>
          <w:sz w:val="28"/>
          <w:szCs w:val="28"/>
          <w:lang w:val="ru-RU"/>
        </w:rPr>
        <w:t>ТЕОРЕТИЧНІ</w:t>
      </w:r>
      <w:r w:rsidRPr="007464DC">
        <w:rPr>
          <w:b/>
          <w:bCs/>
          <w:sz w:val="28"/>
          <w:szCs w:val="28"/>
          <w:lang w:val="ru-RU"/>
        </w:rPr>
        <w:t xml:space="preserve"> </w:t>
      </w:r>
      <w:r w:rsidRPr="0026419E">
        <w:rPr>
          <w:b/>
          <w:bCs/>
          <w:sz w:val="28"/>
          <w:szCs w:val="28"/>
          <w:lang w:val="ru-RU"/>
        </w:rPr>
        <w:t>ЗАСАДИ</w:t>
      </w:r>
      <w:r w:rsidRPr="007464DC">
        <w:rPr>
          <w:b/>
          <w:bCs/>
          <w:sz w:val="28"/>
          <w:szCs w:val="28"/>
          <w:lang w:val="ru-RU"/>
        </w:rPr>
        <w:t xml:space="preserve"> </w:t>
      </w:r>
      <w:r w:rsidRPr="0026419E">
        <w:rPr>
          <w:b/>
          <w:bCs/>
          <w:sz w:val="28"/>
          <w:szCs w:val="28"/>
          <w:lang w:val="ru-RU"/>
        </w:rPr>
        <w:t>ПСИХОЛОГІЧНОЇ</w:t>
      </w:r>
      <w:r w:rsidRPr="007464DC">
        <w:rPr>
          <w:b/>
          <w:bCs/>
          <w:sz w:val="28"/>
          <w:szCs w:val="28"/>
          <w:lang w:val="ru-RU"/>
        </w:rPr>
        <w:t xml:space="preserve"> </w:t>
      </w:r>
      <w:r w:rsidRPr="0026419E">
        <w:rPr>
          <w:b/>
          <w:bCs/>
          <w:sz w:val="28"/>
          <w:szCs w:val="28"/>
          <w:lang w:val="ru-RU"/>
        </w:rPr>
        <w:t>ДОПОМОГИ</w:t>
      </w:r>
      <w:r w:rsidRPr="007464DC">
        <w:rPr>
          <w:b/>
          <w:bCs/>
          <w:sz w:val="28"/>
          <w:szCs w:val="28"/>
          <w:lang w:val="ru-RU"/>
        </w:rPr>
        <w:t xml:space="preserve"> </w:t>
      </w:r>
      <w:r w:rsidRPr="0026419E">
        <w:rPr>
          <w:b/>
          <w:bCs/>
          <w:sz w:val="28"/>
          <w:szCs w:val="28"/>
          <w:lang w:val="ru-RU"/>
        </w:rPr>
        <w:t>РОДИНАМ</w:t>
      </w:r>
      <w:r w:rsidRPr="007464DC">
        <w:rPr>
          <w:b/>
          <w:bCs/>
          <w:sz w:val="28"/>
          <w:szCs w:val="28"/>
          <w:lang w:val="ru-RU"/>
        </w:rPr>
        <w:t xml:space="preserve"> </w:t>
      </w:r>
      <w:r w:rsidRPr="0026419E">
        <w:rPr>
          <w:b/>
          <w:bCs/>
          <w:sz w:val="28"/>
          <w:szCs w:val="28"/>
          <w:lang w:val="ru-RU"/>
        </w:rPr>
        <w:t>В</w:t>
      </w:r>
      <w:r>
        <w:rPr>
          <w:b/>
          <w:bCs/>
          <w:sz w:val="28"/>
          <w:szCs w:val="28"/>
          <w:lang w:val="ru-RU"/>
        </w:rPr>
        <w:t>ІЙСЬКОВОСЛУЖБОВЦІВ</w:t>
      </w:r>
      <w:r w:rsidRPr="007464DC">
        <w:rPr>
          <w:b/>
          <w:bCs/>
          <w:sz w:val="28"/>
          <w:szCs w:val="28"/>
          <w:lang w:val="ru-RU"/>
        </w:rPr>
        <w:t xml:space="preserve"> </w:t>
      </w:r>
      <w:r>
        <w:rPr>
          <w:b/>
          <w:bCs/>
          <w:sz w:val="28"/>
          <w:szCs w:val="28"/>
          <w:lang w:val="ru-RU"/>
        </w:rPr>
        <w:t>І</w:t>
      </w:r>
      <w:r w:rsidRPr="007464DC">
        <w:rPr>
          <w:b/>
          <w:bCs/>
          <w:sz w:val="28"/>
          <w:szCs w:val="28"/>
          <w:lang w:val="ru-RU"/>
        </w:rPr>
        <w:t xml:space="preserve"> </w:t>
      </w:r>
      <w:r>
        <w:rPr>
          <w:b/>
          <w:bCs/>
          <w:sz w:val="28"/>
          <w:szCs w:val="28"/>
          <w:lang w:val="ru-RU"/>
        </w:rPr>
        <w:t>ВЕТЕРАНІВ</w:t>
      </w:r>
    </w:p>
    <w:p w14:paraId="6D0545D1" w14:textId="77777777" w:rsidR="00CE3D85" w:rsidRPr="007464DC" w:rsidRDefault="00CE3D85" w:rsidP="00CE3D85">
      <w:pPr>
        <w:spacing w:line="360" w:lineRule="auto"/>
        <w:jc w:val="both"/>
        <w:rPr>
          <w:bCs/>
          <w:sz w:val="28"/>
          <w:szCs w:val="28"/>
          <w:lang w:val="ru-RU"/>
        </w:rPr>
      </w:pPr>
    </w:p>
    <w:p w14:paraId="114E4F81" w14:textId="3B86EDB4" w:rsidR="00EB0F48" w:rsidRPr="006950A8" w:rsidRDefault="00CE3D85" w:rsidP="00EB0F48">
      <w:pPr>
        <w:spacing w:line="360" w:lineRule="auto"/>
        <w:jc w:val="both"/>
        <w:rPr>
          <w:b/>
          <w:bCs/>
          <w:sz w:val="28"/>
          <w:szCs w:val="28"/>
          <w:lang w:val="ru-RU"/>
        </w:rPr>
      </w:pPr>
      <w:r w:rsidRPr="007464DC">
        <w:rPr>
          <w:b/>
          <w:bCs/>
          <w:sz w:val="28"/>
          <w:szCs w:val="28"/>
          <w:lang w:val="ru-RU"/>
        </w:rPr>
        <w:t xml:space="preserve">1.1. </w:t>
      </w:r>
      <w:r w:rsidRPr="00CE3D85">
        <w:rPr>
          <w:b/>
          <w:bCs/>
          <w:sz w:val="28"/>
          <w:szCs w:val="28"/>
          <w:lang w:val="ru-RU"/>
        </w:rPr>
        <w:t>Соціально</w:t>
      </w:r>
      <w:r w:rsidRPr="007464DC">
        <w:rPr>
          <w:b/>
          <w:bCs/>
          <w:sz w:val="28"/>
          <w:szCs w:val="28"/>
          <w:lang w:val="ru-RU"/>
        </w:rPr>
        <w:t>-</w:t>
      </w:r>
      <w:r w:rsidRPr="00CE3D85">
        <w:rPr>
          <w:b/>
          <w:bCs/>
          <w:sz w:val="28"/>
          <w:szCs w:val="28"/>
          <w:lang w:val="ru-RU"/>
        </w:rPr>
        <w:t>психологічні</w:t>
      </w:r>
      <w:r w:rsidRPr="007464DC">
        <w:rPr>
          <w:b/>
          <w:bCs/>
          <w:sz w:val="28"/>
          <w:szCs w:val="28"/>
          <w:lang w:val="ru-RU"/>
        </w:rPr>
        <w:t xml:space="preserve"> </w:t>
      </w:r>
      <w:r w:rsidRPr="00CE3D85">
        <w:rPr>
          <w:b/>
          <w:bCs/>
          <w:sz w:val="28"/>
          <w:szCs w:val="28"/>
          <w:lang w:val="ru-RU"/>
        </w:rPr>
        <w:t>особливості</w:t>
      </w:r>
      <w:r w:rsidRPr="007464DC">
        <w:rPr>
          <w:b/>
          <w:bCs/>
          <w:sz w:val="28"/>
          <w:szCs w:val="28"/>
          <w:lang w:val="ru-RU"/>
        </w:rPr>
        <w:t xml:space="preserve"> </w:t>
      </w:r>
      <w:r w:rsidRPr="00CE3D85">
        <w:rPr>
          <w:b/>
          <w:bCs/>
          <w:sz w:val="28"/>
          <w:szCs w:val="28"/>
          <w:lang w:val="ru-RU"/>
        </w:rPr>
        <w:t>родин</w:t>
      </w:r>
      <w:r w:rsidRPr="007464DC">
        <w:rPr>
          <w:b/>
          <w:bCs/>
          <w:sz w:val="28"/>
          <w:szCs w:val="28"/>
          <w:lang w:val="ru-RU"/>
        </w:rPr>
        <w:t xml:space="preserve"> </w:t>
      </w:r>
      <w:r w:rsidRPr="00CE3D85">
        <w:rPr>
          <w:b/>
          <w:bCs/>
          <w:sz w:val="28"/>
          <w:szCs w:val="28"/>
          <w:lang w:val="ru-RU"/>
        </w:rPr>
        <w:t>військовослужбовців</w:t>
      </w:r>
      <w:r w:rsidRPr="007464DC">
        <w:rPr>
          <w:b/>
          <w:bCs/>
          <w:sz w:val="28"/>
          <w:szCs w:val="28"/>
          <w:lang w:val="ru-RU"/>
        </w:rPr>
        <w:t xml:space="preserve"> </w:t>
      </w:r>
      <w:r w:rsidRPr="00CE3D85">
        <w:rPr>
          <w:b/>
          <w:bCs/>
          <w:sz w:val="28"/>
          <w:szCs w:val="28"/>
          <w:lang w:val="ru-RU"/>
        </w:rPr>
        <w:t>і</w:t>
      </w:r>
      <w:r w:rsidRPr="007464DC">
        <w:rPr>
          <w:b/>
          <w:bCs/>
          <w:sz w:val="28"/>
          <w:szCs w:val="28"/>
          <w:lang w:val="ru-RU"/>
        </w:rPr>
        <w:t xml:space="preserve"> </w:t>
      </w:r>
      <w:r w:rsidRPr="00CE3D85">
        <w:rPr>
          <w:b/>
          <w:bCs/>
          <w:sz w:val="28"/>
          <w:szCs w:val="28"/>
          <w:lang w:val="ru-RU"/>
        </w:rPr>
        <w:t>ветеранів</w:t>
      </w:r>
    </w:p>
    <w:p w14:paraId="5CEF3F22" w14:textId="77777777" w:rsidR="00806E93" w:rsidRPr="006950A8" w:rsidRDefault="00806E93" w:rsidP="00806E93">
      <w:pPr>
        <w:widowControl/>
        <w:autoSpaceDE/>
        <w:autoSpaceDN/>
        <w:spacing w:line="360" w:lineRule="auto"/>
        <w:ind w:firstLine="708"/>
        <w:jc w:val="both"/>
        <w:rPr>
          <w:sz w:val="28"/>
          <w:szCs w:val="28"/>
          <w:lang w:val="ru-RU" w:eastAsia="ru-RU"/>
        </w:rPr>
      </w:pPr>
      <w:r w:rsidRPr="006950A8">
        <w:rPr>
          <w:sz w:val="28"/>
          <w:szCs w:val="28"/>
          <w:lang w:val="ru-RU" w:eastAsia="ru-RU"/>
        </w:rPr>
        <w:t xml:space="preserve">Сім’ї військовослужбовців і ветеранів являє собою особливу соціальну групу, яка живе під постійним тиском, оскільки підвищена психологічна напруга, невизначеність і реальний ризик втрат внаслідлк бойових дій формують їхній буденний фон. Війна в Україні, що триває з 2014 року і набула повномасштабного характеру після 24 лютого 2022 року, тільки збільшила число таких родин. Отже, нам важливо розуміти їхні соціально-психологічні особливості, оскільки це не просто абстрактна тема, а щоденна реальність для багатьох сімей. </w:t>
      </w:r>
    </w:p>
    <w:p w14:paraId="1143B3AC" w14:textId="1D6ACBBF" w:rsidR="00806E93" w:rsidRPr="000E449E" w:rsidRDefault="00806E93" w:rsidP="00AD76B4">
      <w:pPr>
        <w:widowControl/>
        <w:autoSpaceDE/>
        <w:autoSpaceDN/>
        <w:spacing w:line="360" w:lineRule="auto"/>
        <w:ind w:firstLine="708"/>
        <w:jc w:val="both"/>
        <w:rPr>
          <w:sz w:val="28"/>
          <w:szCs w:val="28"/>
          <w:lang w:eastAsia="ru-RU"/>
        </w:rPr>
      </w:pPr>
      <w:r w:rsidRPr="006950A8">
        <w:rPr>
          <w:sz w:val="28"/>
          <w:szCs w:val="28"/>
          <w:lang w:val="ru-RU" w:eastAsia="ru-RU"/>
        </w:rPr>
        <w:t>Як показують дослідження українських психологів і соціальних працівників</w:t>
      </w:r>
      <w:r w:rsidR="00D41751" w:rsidRPr="006950A8">
        <w:rPr>
          <w:sz w:val="28"/>
          <w:szCs w:val="28"/>
          <w:lang w:val="ru-RU" w:eastAsia="ru-RU"/>
        </w:rPr>
        <w:t xml:space="preserve"> Синякової В. Колесніченка О., </w:t>
      </w:r>
      <w:r w:rsidR="00D41751" w:rsidRPr="006950A8">
        <w:rPr>
          <w:sz w:val="28"/>
          <w:szCs w:val="28"/>
        </w:rPr>
        <w:t>Мацегори Я., Приходька І., Борисової О.,  Крука І., Григуса І.</w:t>
      </w:r>
      <w:r w:rsidRPr="006950A8">
        <w:rPr>
          <w:sz w:val="28"/>
          <w:szCs w:val="28"/>
          <w:lang w:eastAsia="ru-RU"/>
        </w:rPr>
        <w:t xml:space="preserve"> основною рисою цих сімей є тривалий вплив стресогенних факторів</w:t>
      </w:r>
      <w:r w:rsidR="00D41751" w:rsidRPr="006950A8">
        <w:rPr>
          <w:sz w:val="28"/>
          <w:szCs w:val="28"/>
          <w:lang w:eastAsia="ru-RU"/>
        </w:rPr>
        <w:t xml:space="preserve"> </w:t>
      </w:r>
      <w:r w:rsidR="00D41751" w:rsidRPr="000A74DF">
        <w:rPr>
          <w:sz w:val="28"/>
          <w:szCs w:val="28"/>
          <w:lang w:val="ru-RU" w:eastAsia="ru-RU"/>
        </w:rPr>
        <w:t>[</w:t>
      </w:r>
      <w:r w:rsidR="000A74DF">
        <w:rPr>
          <w:sz w:val="28"/>
          <w:szCs w:val="28"/>
          <w:lang w:eastAsia="ru-RU"/>
        </w:rPr>
        <w:t>47</w:t>
      </w:r>
      <w:r w:rsidR="008F28A3" w:rsidRPr="000A74DF">
        <w:rPr>
          <w:sz w:val="28"/>
          <w:szCs w:val="28"/>
          <w:lang w:eastAsia="ru-RU"/>
        </w:rPr>
        <w:t>, с. 152</w:t>
      </w:r>
      <w:r w:rsidR="00D41751" w:rsidRPr="008F28A3">
        <w:rPr>
          <w:sz w:val="28"/>
          <w:szCs w:val="28"/>
          <w:lang w:val="ru-RU" w:eastAsia="ru-RU"/>
        </w:rPr>
        <w:t>]</w:t>
      </w:r>
      <w:r w:rsidRPr="008F28A3">
        <w:rPr>
          <w:sz w:val="28"/>
          <w:szCs w:val="28"/>
          <w:lang w:eastAsia="ru-RU"/>
        </w:rPr>
        <w:t>.</w:t>
      </w:r>
      <w:r w:rsidR="00AD76B4">
        <w:rPr>
          <w:sz w:val="28"/>
          <w:szCs w:val="28"/>
          <w:lang w:eastAsia="ru-RU"/>
        </w:rPr>
        <w:t xml:space="preserve"> </w:t>
      </w:r>
      <w:r w:rsidRPr="006950A8">
        <w:rPr>
          <w:sz w:val="28"/>
          <w:szCs w:val="28"/>
          <w:lang w:eastAsia="ru-RU"/>
        </w:rPr>
        <w:t xml:space="preserve">Мова </w:t>
      </w:r>
      <w:r w:rsidR="00AD76B4">
        <w:rPr>
          <w:sz w:val="28"/>
          <w:szCs w:val="28"/>
          <w:lang w:eastAsia="ru-RU"/>
        </w:rPr>
        <w:t xml:space="preserve">йде </w:t>
      </w:r>
      <w:r w:rsidRPr="006950A8">
        <w:rPr>
          <w:sz w:val="28"/>
          <w:szCs w:val="28"/>
          <w:lang w:eastAsia="ru-RU"/>
        </w:rPr>
        <w:t>про постійну тривогу за життя близької людини, емоційне виснаження через інформаційний потік (</w:t>
      </w:r>
      <w:r w:rsidR="006950A8" w:rsidRPr="006950A8">
        <w:rPr>
          <w:sz w:val="28"/>
          <w:szCs w:val="28"/>
          <w:lang w:eastAsia="ru-RU"/>
        </w:rPr>
        <w:t xml:space="preserve">тривожні </w:t>
      </w:r>
      <w:r w:rsidRPr="006950A8">
        <w:rPr>
          <w:sz w:val="28"/>
          <w:szCs w:val="28"/>
          <w:lang w:eastAsia="ru-RU"/>
        </w:rPr>
        <w:t>новини</w:t>
      </w:r>
      <w:r w:rsidR="006950A8" w:rsidRPr="006950A8">
        <w:rPr>
          <w:sz w:val="28"/>
          <w:szCs w:val="28"/>
          <w:lang w:eastAsia="ru-RU"/>
        </w:rPr>
        <w:t xml:space="preserve"> з фронту</w:t>
      </w:r>
      <w:r w:rsidRPr="006950A8">
        <w:rPr>
          <w:sz w:val="28"/>
          <w:szCs w:val="28"/>
          <w:lang w:eastAsia="ru-RU"/>
        </w:rPr>
        <w:t>, повідомлення про втрати), а також про необхідність підлашт</w:t>
      </w:r>
      <w:r w:rsidR="00D41751" w:rsidRPr="006950A8">
        <w:rPr>
          <w:sz w:val="28"/>
          <w:szCs w:val="28"/>
          <w:lang w:eastAsia="ru-RU"/>
        </w:rPr>
        <w:t>овуватися до</w:t>
      </w:r>
      <w:r w:rsidR="00402529" w:rsidRPr="006950A8">
        <w:rPr>
          <w:sz w:val="28"/>
          <w:szCs w:val="28"/>
          <w:lang w:eastAsia="ru-RU"/>
        </w:rPr>
        <w:t xml:space="preserve"> </w:t>
      </w:r>
      <w:r w:rsidR="00D41751" w:rsidRPr="006950A8">
        <w:rPr>
          <w:sz w:val="28"/>
          <w:szCs w:val="28"/>
          <w:lang w:eastAsia="ru-RU"/>
        </w:rPr>
        <w:t>обставин</w:t>
      </w:r>
      <w:r w:rsidR="00402529" w:rsidRPr="006950A8">
        <w:rPr>
          <w:sz w:val="28"/>
          <w:szCs w:val="28"/>
          <w:lang w:eastAsia="ru-RU"/>
        </w:rPr>
        <w:t>, що постійно змінюються -</w:t>
      </w:r>
      <w:r w:rsidR="00D41751" w:rsidRPr="006950A8">
        <w:rPr>
          <w:sz w:val="28"/>
          <w:szCs w:val="28"/>
          <w:lang w:eastAsia="ru-RU"/>
        </w:rPr>
        <w:t xml:space="preserve"> </w:t>
      </w:r>
      <w:r w:rsidRPr="006950A8">
        <w:rPr>
          <w:sz w:val="28"/>
          <w:szCs w:val="28"/>
          <w:lang w:eastAsia="ru-RU"/>
        </w:rPr>
        <w:t xml:space="preserve"> від тимчасової або тривалої відсутності одного з батьків до зміни соціального статусу. Часто буває так, що жінки, чиї чоловіки перебувають на фронті, демонструють ознаки хронічного стресу, тривожних розладів, депресії, а іноді й</w:t>
      </w:r>
      <w:r w:rsidR="00402529" w:rsidRPr="006950A8">
        <w:rPr>
          <w:sz w:val="28"/>
          <w:szCs w:val="28"/>
          <w:lang w:eastAsia="ru-RU"/>
        </w:rPr>
        <w:t xml:space="preserve"> зниження емоційної чутливості, який є</w:t>
      </w:r>
      <w:r w:rsidRPr="006950A8">
        <w:rPr>
          <w:sz w:val="28"/>
          <w:szCs w:val="28"/>
          <w:lang w:eastAsia="ru-RU"/>
        </w:rPr>
        <w:t xml:space="preserve"> своєрід</w:t>
      </w:r>
      <w:r w:rsidR="006950A8">
        <w:rPr>
          <w:sz w:val="28"/>
          <w:szCs w:val="28"/>
          <w:lang w:eastAsia="ru-RU"/>
        </w:rPr>
        <w:t>ним захисним механізмом.</w:t>
      </w:r>
    </w:p>
    <w:p w14:paraId="6D507C50" w14:textId="4C4452EB" w:rsidR="00806E93" w:rsidRPr="006950A8" w:rsidRDefault="002900B3" w:rsidP="006950A8">
      <w:pPr>
        <w:widowControl/>
        <w:autoSpaceDE/>
        <w:autoSpaceDN/>
        <w:spacing w:line="360" w:lineRule="auto"/>
        <w:ind w:firstLine="708"/>
        <w:jc w:val="both"/>
        <w:rPr>
          <w:sz w:val="28"/>
          <w:szCs w:val="28"/>
          <w:lang w:eastAsia="ru-RU"/>
        </w:rPr>
      </w:pPr>
      <w:r w:rsidRPr="006950A8">
        <w:rPr>
          <w:sz w:val="28"/>
          <w:szCs w:val="28"/>
          <w:lang w:eastAsia="ru-RU"/>
        </w:rPr>
        <w:t>Радзівіл К. та Матяш Л.</w:t>
      </w:r>
      <w:r w:rsidRPr="006950A8">
        <w:rPr>
          <w:i/>
          <w:sz w:val="28"/>
          <w:szCs w:val="28"/>
          <w:lang w:eastAsia="ru-RU"/>
        </w:rPr>
        <w:t xml:space="preserve"> </w:t>
      </w:r>
      <w:r w:rsidRPr="006950A8">
        <w:rPr>
          <w:sz w:val="28"/>
          <w:szCs w:val="28"/>
          <w:lang w:eastAsia="ru-RU"/>
        </w:rPr>
        <w:t>зазначають, що</w:t>
      </w:r>
      <w:r w:rsidRPr="006950A8">
        <w:rPr>
          <w:i/>
          <w:sz w:val="28"/>
          <w:szCs w:val="28"/>
          <w:lang w:eastAsia="ru-RU"/>
        </w:rPr>
        <w:t xml:space="preserve"> </w:t>
      </w:r>
      <w:r w:rsidRPr="006950A8">
        <w:rPr>
          <w:sz w:val="28"/>
          <w:szCs w:val="28"/>
          <w:lang w:eastAsia="ru-RU"/>
        </w:rPr>
        <w:t>у</w:t>
      </w:r>
      <w:r w:rsidR="00806E93" w:rsidRPr="006950A8">
        <w:rPr>
          <w:sz w:val="28"/>
          <w:szCs w:val="28"/>
          <w:lang w:eastAsia="ru-RU"/>
        </w:rPr>
        <w:t xml:space="preserve"> родинах військових ми спостерігаємо й специфічний розрив у комунікації: під час перебування </w:t>
      </w:r>
      <w:r w:rsidR="00806E93" w:rsidRPr="006950A8">
        <w:rPr>
          <w:sz w:val="28"/>
          <w:szCs w:val="28"/>
          <w:lang w:eastAsia="ru-RU"/>
        </w:rPr>
        <w:lastRenderedPageBreak/>
        <w:t>військового на фронті зв’язок між подружжям, між батьками та дітьми стає фрагментарним або поверхневим, а інколи й зовсім переривається. Через це виникає ризик емоційного відчуження і втрати відчуття взаємної підтримки. І важливо розуміти: повернення військового після ротації чи звільнення зі служби не завжди автоматично повертає й довоєнну динаміку сім’ї. Ветерани можуть мати ПТСР-симптоми, гіпервозбудливість,</w:t>
      </w:r>
      <w:r w:rsidRPr="006950A8">
        <w:rPr>
          <w:sz w:val="28"/>
          <w:szCs w:val="28"/>
          <w:lang w:eastAsia="ru-RU"/>
        </w:rPr>
        <w:t xml:space="preserve"> дратівливість або замкненість</w:t>
      </w:r>
      <w:r w:rsidR="00806E93" w:rsidRPr="006950A8">
        <w:rPr>
          <w:sz w:val="28"/>
          <w:szCs w:val="28"/>
          <w:lang w:eastAsia="ru-RU"/>
        </w:rPr>
        <w:t xml:space="preserve"> і </w:t>
      </w:r>
      <w:r w:rsidRPr="006950A8">
        <w:rPr>
          <w:sz w:val="28"/>
          <w:szCs w:val="28"/>
          <w:lang w:eastAsia="ru-RU"/>
        </w:rPr>
        <w:t xml:space="preserve">все </w:t>
      </w:r>
      <w:r w:rsidR="00806E93" w:rsidRPr="006950A8">
        <w:rPr>
          <w:sz w:val="28"/>
          <w:szCs w:val="28"/>
          <w:lang w:eastAsia="ru-RU"/>
        </w:rPr>
        <w:t>це</w:t>
      </w:r>
      <w:r w:rsidRPr="006950A8">
        <w:rPr>
          <w:sz w:val="28"/>
          <w:szCs w:val="28"/>
          <w:lang w:eastAsia="ru-RU"/>
        </w:rPr>
        <w:t>, безумовно,</w:t>
      </w:r>
      <w:r w:rsidR="00806E93" w:rsidRPr="006950A8">
        <w:rPr>
          <w:sz w:val="28"/>
          <w:szCs w:val="28"/>
          <w:lang w:eastAsia="ru-RU"/>
        </w:rPr>
        <w:t xml:space="preserve"> ускладнює відновлення повноцінної взаємодії в родині</w:t>
      </w:r>
      <w:r w:rsidR="006950A8" w:rsidRPr="006950A8">
        <w:rPr>
          <w:sz w:val="28"/>
          <w:szCs w:val="28"/>
          <w:lang w:eastAsia="ru-RU"/>
        </w:rPr>
        <w:t xml:space="preserve"> [</w:t>
      </w:r>
      <w:r w:rsidR="000A74DF" w:rsidRPr="000A74DF">
        <w:rPr>
          <w:sz w:val="28"/>
          <w:szCs w:val="28"/>
          <w:lang w:eastAsia="ru-RU"/>
        </w:rPr>
        <w:t>40, с. 168</w:t>
      </w:r>
      <w:r w:rsidR="006950A8" w:rsidRPr="000A74DF">
        <w:rPr>
          <w:sz w:val="28"/>
          <w:szCs w:val="28"/>
          <w:lang w:eastAsia="ru-RU"/>
        </w:rPr>
        <w:t xml:space="preserve"> ].</w:t>
      </w:r>
    </w:p>
    <w:p w14:paraId="43BDF70F" w14:textId="03788897" w:rsidR="00806E93" w:rsidRPr="00D93FB8" w:rsidRDefault="002900B3" w:rsidP="00D93FB8">
      <w:pPr>
        <w:widowControl/>
        <w:autoSpaceDE/>
        <w:autoSpaceDN/>
        <w:spacing w:line="360" w:lineRule="auto"/>
        <w:ind w:firstLine="708"/>
        <w:jc w:val="both"/>
        <w:rPr>
          <w:sz w:val="28"/>
          <w:szCs w:val="28"/>
          <w:lang w:eastAsia="ru-RU"/>
        </w:rPr>
      </w:pPr>
      <w:r w:rsidRPr="006950A8">
        <w:rPr>
          <w:sz w:val="28"/>
          <w:szCs w:val="28"/>
          <w:lang w:eastAsia="ru-RU"/>
        </w:rPr>
        <w:t>Як зауважує Сафін О.</w:t>
      </w:r>
      <w:r w:rsidR="00806E93" w:rsidRPr="006950A8">
        <w:rPr>
          <w:sz w:val="28"/>
          <w:szCs w:val="28"/>
          <w:lang w:eastAsia="ru-RU"/>
        </w:rPr>
        <w:t>,</w:t>
      </w:r>
      <w:r w:rsidRPr="006950A8">
        <w:rPr>
          <w:sz w:val="28"/>
          <w:szCs w:val="28"/>
          <w:lang w:eastAsia="ru-RU"/>
        </w:rPr>
        <w:t xml:space="preserve"> Лазебна Е.</w:t>
      </w:r>
      <w:r w:rsidR="00806E93" w:rsidRPr="006950A8">
        <w:rPr>
          <w:sz w:val="28"/>
          <w:szCs w:val="28"/>
          <w:lang w:eastAsia="ru-RU"/>
        </w:rPr>
        <w:t xml:space="preserve"> повернення з війни часто супров</w:t>
      </w:r>
      <w:r w:rsidRPr="006950A8">
        <w:rPr>
          <w:sz w:val="28"/>
          <w:szCs w:val="28"/>
          <w:lang w:eastAsia="ru-RU"/>
        </w:rPr>
        <w:t>оджується «післятравматична стресова адіптація</w:t>
      </w:r>
      <w:r w:rsidR="00806E93" w:rsidRPr="006950A8">
        <w:rPr>
          <w:sz w:val="28"/>
          <w:szCs w:val="28"/>
          <w:lang w:eastAsia="ru-RU"/>
        </w:rPr>
        <w:t>», яка зачіпає й самого ветерана, й його близьких.</w:t>
      </w:r>
      <w:r w:rsidR="00D93FB8">
        <w:rPr>
          <w:sz w:val="28"/>
          <w:szCs w:val="28"/>
          <w:lang w:eastAsia="ru-RU"/>
        </w:rPr>
        <w:t xml:space="preserve"> </w:t>
      </w:r>
      <w:r w:rsidR="00806E93" w:rsidRPr="006950A8">
        <w:rPr>
          <w:sz w:val="28"/>
          <w:szCs w:val="28"/>
          <w:lang w:val="ru-RU" w:eastAsia="ru-RU"/>
        </w:rPr>
        <w:t>У цих умовах члени родини</w:t>
      </w:r>
      <w:r w:rsidR="00B14234" w:rsidRPr="006950A8">
        <w:rPr>
          <w:sz w:val="28"/>
          <w:szCs w:val="28"/>
          <w:lang w:val="ru-RU" w:eastAsia="ru-RU"/>
        </w:rPr>
        <w:t>, як вказують Коломієць Т., Івіна М.</w:t>
      </w:r>
      <w:r w:rsidR="00D93FB8">
        <w:rPr>
          <w:sz w:val="28"/>
          <w:szCs w:val="28"/>
          <w:lang w:val="ru-RU" w:eastAsia="ru-RU"/>
        </w:rPr>
        <w:t>, Беспалько А, Кравець Д. та інші</w:t>
      </w:r>
      <w:r w:rsidR="00806E93" w:rsidRPr="006950A8">
        <w:rPr>
          <w:sz w:val="28"/>
          <w:szCs w:val="28"/>
          <w:lang w:val="ru-RU" w:eastAsia="ru-RU"/>
        </w:rPr>
        <w:t xml:space="preserve"> змушені освоювати нові ролі: дружина може стат</w:t>
      </w:r>
      <w:r w:rsidR="00B14234" w:rsidRPr="006950A8">
        <w:rPr>
          <w:sz w:val="28"/>
          <w:szCs w:val="28"/>
          <w:lang w:val="ru-RU" w:eastAsia="ru-RU"/>
        </w:rPr>
        <w:t>и головним годувальником, діти</w:t>
      </w:r>
      <w:r w:rsidR="00806E93" w:rsidRPr="006950A8">
        <w:rPr>
          <w:sz w:val="28"/>
          <w:szCs w:val="28"/>
          <w:lang w:val="ru-RU" w:eastAsia="ru-RU"/>
        </w:rPr>
        <w:t xml:space="preserve"> показувати передчасну </w:t>
      </w:r>
      <w:r w:rsidR="00B14234" w:rsidRPr="006950A8">
        <w:rPr>
          <w:sz w:val="28"/>
          <w:szCs w:val="28"/>
          <w:lang w:val="ru-RU" w:eastAsia="ru-RU"/>
        </w:rPr>
        <w:t>зрілість, а батьки військового</w:t>
      </w:r>
      <w:r w:rsidR="00806E93" w:rsidRPr="006950A8">
        <w:rPr>
          <w:sz w:val="28"/>
          <w:szCs w:val="28"/>
          <w:lang w:val="ru-RU" w:eastAsia="ru-RU"/>
        </w:rPr>
        <w:t xml:space="preserve"> брати на себе опікувальні функції. Такі перестановки ролей нерідко породжують конфлікти, приховану агресію, почуття провин</w:t>
      </w:r>
      <w:r w:rsidR="00B14234" w:rsidRPr="006950A8">
        <w:rPr>
          <w:sz w:val="28"/>
          <w:szCs w:val="28"/>
          <w:lang w:val="ru-RU" w:eastAsia="ru-RU"/>
        </w:rPr>
        <w:t>и або безпорадності,</w:t>
      </w:r>
      <w:r w:rsidR="00806E93" w:rsidRPr="006950A8">
        <w:rPr>
          <w:sz w:val="28"/>
          <w:szCs w:val="28"/>
          <w:lang w:val="ru-RU" w:eastAsia="ru-RU"/>
        </w:rPr>
        <w:t xml:space="preserve"> коротко кажучи, емо</w:t>
      </w:r>
      <w:r w:rsidR="00B14234" w:rsidRPr="006950A8">
        <w:rPr>
          <w:sz w:val="28"/>
          <w:szCs w:val="28"/>
          <w:lang w:val="ru-RU" w:eastAsia="ru-RU"/>
        </w:rPr>
        <w:t>ційний хаос у родині [</w:t>
      </w:r>
      <w:r w:rsidR="003C7B1D">
        <w:rPr>
          <w:sz w:val="28"/>
          <w:szCs w:val="28"/>
          <w:lang w:val="ru-RU" w:eastAsia="ru-RU"/>
        </w:rPr>
        <w:t>19</w:t>
      </w:r>
      <w:r w:rsidR="00B14234" w:rsidRPr="006950A8">
        <w:rPr>
          <w:sz w:val="28"/>
          <w:szCs w:val="28"/>
          <w:lang w:val="ru-RU" w:eastAsia="ru-RU"/>
        </w:rPr>
        <w:t xml:space="preserve"> </w:t>
      </w:r>
      <w:r w:rsidR="00806E93" w:rsidRPr="006950A8">
        <w:rPr>
          <w:sz w:val="28"/>
          <w:szCs w:val="28"/>
          <w:lang w:val="ru-RU" w:eastAsia="ru-RU"/>
        </w:rPr>
        <w:t>]</w:t>
      </w:r>
      <w:r w:rsidR="00B14234" w:rsidRPr="006950A8">
        <w:rPr>
          <w:sz w:val="28"/>
          <w:szCs w:val="28"/>
          <w:lang w:val="ru-RU" w:eastAsia="ru-RU"/>
        </w:rPr>
        <w:t>.</w:t>
      </w:r>
    </w:p>
    <w:p w14:paraId="69BBC6CD" w14:textId="7C658EC7" w:rsidR="00806E93" w:rsidRPr="00D93FB8" w:rsidRDefault="00806E93" w:rsidP="00F678D1">
      <w:pPr>
        <w:widowControl/>
        <w:autoSpaceDE/>
        <w:autoSpaceDN/>
        <w:spacing w:line="360" w:lineRule="auto"/>
        <w:ind w:firstLine="708"/>
        <w:jc w:val="both"/>
        <w:rPr>
          <w:sz w:val="28"/>
          <w:szCs w:val="28"/>
          <w:lang w:val="ru-RU" w:eastAsia="ru-RU"/>
        </w:rPr>
      </w:pPr>
      <w:r w:rsidRPr="000E449E">
        <w:rPr>
          <w:sz w:val="28"/>
          <w:szCs w:val="28"/>
          <w:lang w:eastAsia="ru-RU"/>
        </w:rPr>
        <w:t>Дуже велике навантаження</w:t>
      </w:r>
      <w:r w:rsidR="002F7872" w:rsidRPr="000E449E">
        <w:rPr>
          <w:sz w:val="28"/>
          <w:szCs w:val="28"/>
          <w:lang w:eastAsia="ru-RU"/>
        </w:rPr>
        <w:t xml:space="preserve">, як вказує </w:t>
      </w:r>
      <w:r w:rsidR="002F7872" w:rsidRPr="00D93FB8">
        <w:rPr>
          <w:sz w:val="28"/>
          <w:szCs w:val="28"/>
        </w:rPr>
        <w:t xml:space="preserve">провідний науковий співробітник Інституту психології імені Г.С. Костюка НАПН України, </w:t>
      </w:r>
      <w:r w:rsidR="002F7872" w:rsidRPr="000E449E">
        <w:rPr>
          <w:sz w:val="28"/>
          <w:szCs w:val="28"/>
          <w:lang w:eastAsia="ru-RU"/>
        </w:rPr>
        <w:t>Омельченко Я.</w:t>
      </w:r>
      <w:r w:rsidR="00F678D1" w:rsidRPr="000E449E">
        <w:rPr>
          <w:sz w:val="28"/>
          <w:szCs w:val="28"/>
          <w:lang w:eastAsia="ru-RU"/>
        </w:rPr>
        <w:t xml:space="preserve"> несуть і діти. П</w:t>
      </w:r>
      <w:r w:rsidRPr="000E449E">
        <w:rPr>
          <w:sz w:val="28"/>
          <w:szCs w:val="28"/>
          <w:lang w:eastAsia="ru-RU"/>
        </w:rPr>
        <w:t>онад 60% дітей із сімей учасників бойових дій мають підвищену тривожність, а кожна четверта дитина демонструє порушення поведінки, зниження навчальної мотивації та труднощі в спілкуванні з о</w:t>
      </w:r>
      <w:r w:rsidR="00F678D1" w:rsidRPr="000E449E">
        <w:rPr>
          <w:sz w:val="28"/>
          <w:szCs w:val="28"/>
          <w:lang w:eastAsia="ru-RU"/>
        </w:rPr>
        <w:t xml:space="preserve">днолітками. </w:t>
      </w:r>
      <w:r w:rsidR="00F678D1" w:rsidRPr="00D93FB8">
        <w:rPr>
          <w:sz w:val="28"/>
          <w:szCs w:val="28"/>
          <w:lang w:val="ru-RU" w:eastAsia="ru-RU"/>
        </w:rPr>
        <w:t>Упізнавані їх реакції</w:t>
      </w:r>
      <w:r w:rsidRPr="00D93FB8">
        <w:rPr>
          <w:sz w:val="28"/>
          <w:szCs w:val="28"/>
          <w:lang w:val="ru-RU" w:eastAsia="ru-RU"/>
        </w:rPr>
        <w:t xml:space="preserve"> </w:t>
      </w:r>
      <w:r w:rsidR="00F678D1" w:rsidRPr="00D93FB8">
        <w:rPr>
          <w:sz w:val="28"/>
          <w:szCs w:val="28"/>
          <w:lang w:val="ru-RU" w:eastAsia="ru-RU"/>
        </w:rPr>
        <w:t xml:space="preserve">– це </w:t>
      </w:r>
      <w:r w:rsidRPr="00D93FB8">
        <w:rPr>
          <w:sz w:val="28"/>
          <w:szCs w:val="28"/>
          <w:lang w:val="ru-RU" w:eastAsia="ru-RU"/>
        </w:rPr>
        <w:t xml:space="preserve">замикання в собі, уникання емоційного контакту </w:t>
      </w:r>
      <w:r w:rsidR="00F678D1" w:rsidRPr="00D93FB8">
        <w:rPr>
          <w:sz w:val="28"/>
          <w:szCs w:val="28"/>
          <w:lang w:val="ru-RU" w:eastAsia="ru-RU"/>
        </w:rPr>
        <w:t>або, навпаки, агресивні прояви,</w:t>
      </w:r>
      <w:r w:rsidRPr="00D93FB8">
        <w:rPr>
          <w:sz w:val="28"/>
          <w:szCs w:val="28"/>
          <w:lang w:val="ru-RU" w:eastAsia="ru-RU"/>
        </w:rPr>
        <w:t xml:space="preserve"> особливо коли немає стабільного дорослого супроводу або належного психологічного клімату в сім’ї</w:t>
      </w:r>
      <w:r w:rsidR="002F7872" w:rsidRPr="00D93FB8">
        <w:rPr>
          <w:sz w:val="28"/>
          <w:szCs w:val="28"/>
          <w:lang w:val="ru-RU" w:eastAsia="ru-RU"/>
        </w:rPr>
        <w:t xml:space="preserve"> </w:t>
      </w:r>
      <w:r w:rsidR="002F7872" w:rsidRPr="003C7B1D">
        <w:rPr>
          <w:sz w:val="28"/>
          <w:szCs w:val="28"/>
          <w:lang w:val="ru-RU" w:eastAsia="ru-RU"/>
        </w:rPr>
        <w:t>[</w:t>
      </w:r>
      <w:r w:rsidR="003C7B1D" w:rsidRPr="003C7B1D">
        <w:rPr>
          <w:sz w:val="28"/>
          <w:szCs w:val="28"/>
        </w:rPr>
        <w:t>33, с. 99</w:t>
      </w:r>
      <w:r w:rsidR="002F7872" w:rsidRPr="003C7B1D">
        <w:rPr>
          <w:sz w:val="28"/>
          <w:szCs w:val="28"/>
          <w:lang w:val="ru-RU" w:eastAsia="ru-RU"/>
        </w:rPr>
        <w:t>]</w:t>
      </w:r>
      <w:r w:rsidRPr="003C7B1D">
        <w:rPr>
          <w:sz w:val="28"/>
          <w:szCs w:val="28"/>
          <w:lang w:val="ru-RU" w:eastAsia="ru-RU"/>
        </w:rPr>
        <w:t>.</w:t>
      </w:r>
      <w:r w:rsidR="002F7872" w:rsidRPr="00D93FB8">
        <w:rPr>
          <w:sz w:val="28"/>
          <w:szCs w:val="28"/>
          <w:lang w:val="ru-RU" w:eastAsia="ru-RU"/>
        </w:rPr>
        <w:t xml:space="preserve"> </w:t>
      </w:r>
    </w:p>
    <w:p w14:paraId="0CBE6C11" w14:textId="77777777" w:rsidR="000E449E" w:rsidRPr="00B82BBE" w:rsidRDefault="000E449E" w:rsidP="00B82BBE">
      <w:pPr>
        <w:widowControl/>
        <w:autoSpaceDE/>
        <w:autoSpaceDN/>
        <w:spacing w:line="360" w:lineRule="auto"/>
        <w:ind w:firstLine="708"/>
        <w:jc w:val="both"/>
        <w:rPr>
          <w:sz w:val="28"/>
          <w:szCs w:val="28"/>
          <w:lang w:val="ru-RU" w:eastAsia="ru-RU"/>
        </w:rPr>
      </w:pPr>
      <w:r w:rsidRPr="00B82BBE">
        <w:rPr>
          <w:sz w:val="28"/>
          <w:szCs w:val="28"/>
          <w:lang w:val="ru-RU" w:eastAsia="ru-RU"/>
        </w:rPr>
        <w:t xml:space="preserve">Окрему, надзвичайно вразливу категорію становлять родини загиблих військовослужбовців. У таких сім’ях травматичний досвід має особливо глибокий характер, адже вони стикаються не лише з болем утрати близької людини, а й із повним руйнуванням усталених життєвих орієнтирів. </w:t>
      </w:r>
      <w:r w:rsidRPr="00B82BBE">
        <w:rPr>
          <w:sz w:val="28"/>
          <w:szCs w:val="28"/>
          <w:lang w:val="ru-RU" w:eastAsia="ru-RU"/>
        </w:rPr>
        <w:lastRenderedPageBreak/>
        <w:t>Звичайний перебіг життя ніби раптово обривається, змінюються плани на майбутнє, відчуття стабільності та захищеності, що раніше були природними. Для багатьох родин саме цей момент стає точкою, з якої починається тривалий і надзвичайно виснажливий процес емоційної перебудови.</w:t>
      </w:r>
    </w:p>
    <w:p w14:paraId="0044755D" w14:textId="77777777" w:rsidR="000E449E" w:rsidRPr="00B82BBE" w:rsidRDefault="000E449E" w:rsidP="00B82BBE">
      <w:pPr>
        <w:widowControl/>
        <w:autoSpaceDE/>
        <w:autoSpaceDN/>
        <w:spacing w:line="360" w:lineRule="auto"/>
        <w:ind w:firstLine="708"/>
        <w:jc w:val="both"/>
        <w:rPr>
          <w:sz w:val="28"/>
          <w:szCs w:val="28"/>
          <w:lang w:val="ru-RU" w:eastAsia="ru-RU"/>
        </w:rPr>
      </w:pPr>
      <w:r w:rsidRPr="00B82BBE">
        <w:rPr>
          <w:sz w:val="28"/>
          <w:szCs w:val="28"/>
          <w:lang w:val="ru-RU" w:eastAsia="ru-RU"/>
        </w:rPr>
        <w:t>Переживання такої втрати завжди поєднується з необхідністю заново осмислити щоденний побут, ролі всередині сім’ї, взаємини з дітьми, фінансові й соціальні обставини. Часто доводиться повністю переорганізовувати життя: змінювати місце проживання, роботу, режим дня, навчання дітей чи спосіб ведення господарства. Усе це відбувається на тлі сильного емоційного напруження, що нерідко призводить до дезорганізації, коли людині важко планувати, приймати рішення або навіть виконувати звичні дії. У такі моменти родини потребують не лише співчуття, а й делікатної, системної, тривалої підтримки.</w:t>
      </w:r>
    </w:p>
    <w:p w14:paraId="5D571234" w14:textId="77777777" w:rsidR="000E449E" w:rsidRPr="00B82BBE" w:rsidRDefault="000E449E" w:rsidP="00B82BBE">
      <w:pPr>
        <w:widowControl/>
        <w:autoSpaceDE/>
        <w:autoSpaceDN/>
        <w:spacing w:line="360" w:lineRule="auto"/>
        <w:ind w:firstLine="708"/>
        <w:jc w:val="both"/>
        <w:rPr>
          <w:sz w:val="28"/>
          <w:szCs w:val="28"/>
          <w:lang w:val="ru-RU" w:eastAsia="ru-RU"/>
        </w:rPr>
      </w:pPr>
      <w:r w:rsidRPr="00B82BBE">
        <w:rPr>
          <w:sz w:val="28"/>
          <w:szCs w:val="28"/>
          <w:lang w:val="ru-RU" w:eastAsia="ru-RU"/>
        </w:rPr>
        <w:t>Психологічний стан членів родини може суттєво різнитися залежно від віку, характеру взаємин із загиблим, попереднього досвіду або рівня соціальної підтримки. Проте загальною рисою для більшості є глибоке переживання розриву емоційного зв’язку, яке супроводжується почуттям внутрішньої порожнечі, безпорадності та тривалими хвилями гострої туги. Нерідко трапляється, що людина ніби «застрягає» у моменті втрати, подумки повертаючись до неї знову і знову, не маючи сил рухатися далі.</w:t>
      </w:r>
    </w:p>
    <w:p w14:paraId="2CE39959" w14:textId="229AA918" w:rsidR="000E449E" w:rsidRPr="00B82BBE" w:rsidRDefault="000E449E" w:rsidP="00B82BBE">
      <w:pPr>
        <w:widowControl/>
        <w:autoSpaceDE/>
        <w:autoSpaceDN/>
        <w:spacing w:line="360" w:lineRule="auto"/>
        <w:ind w:firstLine="708"/>
        <w:jc w:val="both"/>
        <w:rPr>
          <w:sz w:val="24"/>
          <w:szCs w:val="24"/>
          <w:lang w:val="ru-RU" w:eastAsia="ru-RU"/>
        </w:rPr>
      </w:pPr>
      <w:r w:rsidRPr="00B82BBE">
        <w:rPr>
          <w:sz w:val="28"/>
          <w:szCs w:val="28"/>
          <w:lang w:val="ru-RU" w:eastAsia="ru-RU"/>
        </w:rPr>
        <w:t xml:space="preserve">Як було визначено О. Хаустовою та І. Лещук, «основним психологічним механізмом та базисом процесу горювання є дистрес розлуки, що являє собою гостру, надінтенсивну емоційну реакцію на втрату значущої людини, що супроводжується відчаєм, надмірною фіксацією на </w:t>
      </w:r>
      <w:r w:rsidR="00B82BBE" w:rsidRPr="00B82BBE">
        <w:rPr>
          <w:sz w:val="28"/>
          <w:szCs w:val="28"/>
          <w:lang w:val="ru-RU" w:eastAsia="ru-RU"/>
        </w:rPr>
        <w:t>думках та переживаннях, т</w:t>
      </w:r>
      <w:r w:rsidR="003C7B1D">
        <w:rPr>
          <w:sz w:val="28"/>
          <w:szCs w:val="28"/>
          <w:lang w:val="ru-RU" w:eastAsia="ru-RU"/>
        </w:rPr>
        <w:t>угою»</w:t>
      </w:r>
      <w:r w:rsidR="00B82BBE">
        <w:rPr>
          <w:sz w:val="24"/>
          <w:szCs w:val="24"/>
          <w:lang w:val="ru-RU" w:eastAsia="ru-RU"/>
        </w:rPr>
        <w:t xml:space="preserve"> </w:t>
      </w:r>
      <w:r w:rsidR="009A67E9" w:rsidRPr="00D93FB8">
        <w:rPr>
          <w:sz w:val="28"/>
          <w:szCs w:val="28"/>
        </w:rPr>
        <w:t xml:space="preserve"> </w:t>
      </w:r>
      <w:r w:rsidR="009A67E9" w:rsidRPr="003C7B1D">
        <w:rPr>
          <w:sz w:val="28"/>
          <w:szCs w:val="28"/>
          <w:lang w:val="ru-RU"/>
        </w:rPr>
        <w:t>[</w:t>
      </w:r>
      <w:r w:rsidR="003C7B1D" w:rsidRPr="003C7B1D">
        <w:rPr>
          <w:sz w:val="28"/>
          <w:szCs w:val="28"/>
        </w:rPr>
        <w:t>35, с. 133</w:t>
      </w:r>
      <w:r w:rsidR="009A67E9" w:rsidRPr="003C7B1D">
        <w:rPr>
          <w:sz w:val="28"/>
          <w:szCs w:val="28"/>
          <w:lang w:val="ru-RU"/>
        </w:rPr>
        <w:t>]</w:t>
      </w:r>
      <w:r w:rsidRPr="003C7B1D">
        <w:rPr>
          <w:sz w:val="28"/>
          <w:szCs w:val="28"/>
        </w:rPr>
        <w:t>.</w:t>
      </w:r>
    </w:p>
    <w:p w14:paraId="63C683D5" w14:textId="679DBBA2" w:rsidR="00806E93" w:rsidRPr="000E449E" w:rsidRDefault="009A67E9" w:rsidP="000E449E">
      <w:pPr>
        <w:widowControl/>
        <w:autoSpaceDE/>
        <w:autoSpaceDN/>
        <w:spacing w:line="360" w:lineRule="auto"/>
        <w:ind w:firstLine="708"/>
        <w:jc w:val="both"/>
        <w:rPr>
          <w:lang w:val="ru-RU"/>
        </w:rPr>
      </w:pPr>
      <w:r>
        <w:t xml:space="preserve"> </w:t>
      </w:r>
      <w:r w:rsidRPr="00D93FB8">
        <w:rPr>
          <w:sz w:val="28"/>
          <w:szCs w:val="28"/>
        </w:rPr>
        <w:t xml:space="preserve">Парасей-Гочер А.О. та Зайков В. </w:t>
      </w:r>
      <w:r w:rsidRPr="00D93FB8">
        <w:rPr>
          <w:sz w:val="28"/>
          <w:szCs w:val="28"/>
          <w:lang w:val="ru-RU" w:eastAsia="ru-RU"/>
        </w:rPr>
        <w:t>вказують, що</w:t>
      </w:r>
      <w:r w:rsidR="00806E93" w:rsidRPr="00D93FB8">
        <w:rPr>
          <w:sz w:val="28"/>
          <w:szCs w:val="28"/>
          <w:lang w:val="ru-RU" w:eastAsia="ru-RU"/>
        </w:rPr>
        <w:t xml:space="preserve"> горювання в таких родинах часто ускладнене тим, що соціальне оточення не завжди адекватно реагує, а інституційна підтримка залишається формальною, без довготривалого емоційного супроводу </w:t>
      </w:r>
      <w:r w:rsidR="003C7B1D">
        <w:rPr>
          <w:sz w:val="28"/>
          <w:szCs w:val="28"/>
          <w:lang w:val="ru-RU" w:eastAsia="ru-RU"/>
        </w:rPr>
        <w:t>чи груп підтримки</w:t>
      </w:r>
      <w:r w:rsidRPr="00D93FB8">
        <w:rPr>
          <w:sz w:val="28"/>
          <w:szCs w:val="28"/>
          <w:lang w:val="ru-RU" w:eastAsia="ru-RU"/>
        </w:rPr>
        <w:t xml:space="preserve"> [там само</w:t>
      </w:r>
      <w:r w:rsidR="00806E93" w:rsidRPr="00D93FB8">
        <w:rPr>
          <w:sz w:val="28"/>
          <w:szCs w:val="28"/>
          <w:lang w:val="ru-RU" w:eastAsia="ru-RU"/>
        </w:rPr>
        <w:t>]</w:t>
      </w:r>
      <w:r w:rsidR="003C7B1D">
        <w:rPr>
          <w:sz w:val="28"/>
          <w:szCs w:val="28"/>
          <w:lang w:val="ru-RU" w:eastAsia="ru-RU"/>
        </w:rPr>
        <w:t>.</w:t>
      </w:r>
    </w:p>
    <w:p w14:paraId="51BC68A8" w14:textId="67955AB0" w:rsidR="00806E93" w:rsidRPr="00D93FB8" w:rsidRDefault="00806E93" w:rsidP="009A67E9">
      <w:pPr>
        <w:widowControl/>
        <w:autoSpaceDE/>
        <w:autoSpaceDN/>
        <w:spacing w:line="360" w:lineRule="auto"/>
        <w:ind w:firstLine="708"/>
        <w:jc w:val="both"/>
        <w:rPr>
          <w:sz w:val="28"/>
          <w:szCs w:val="28"/>
          <w:lang w:val="ru-RU" w:eastAsia="ru-RU"/>
        </w:rPr>
      </w:pPr>
      <w:r w:rsidRPr="00D93FB8">
        <w:rPr>
          <w:sz w:val="28"/>
          <w:szCs w:val="28"/>
          <w:lang w:val="ru-RU" w:eastAsia="ru-RU"/>
        </w:rPr>
        <w:lastRenderedPageBreak/>
        <w:t>Не м</w:t>
      </w:r>
      <w:r w:rsidR="009A67E9" w:rsidRPr="00D93FB8">
        <w:rPr>
          <w:sz w:val="28"/>
          <w:szCs w:val="28"/>
          <w:lang w:val="ru-RU" w:eastAsia="ru-RU"/>
        </w:rPr>
        <w:t>енш важливими є й такі чинники, як</w:t>
      </w:r>
      <w:r w:rsidRPr="00D93FB8">
        <w:rPr>
          <w:sz w:val="28"/>
          <w:szCs w:val="28"/>
          <w:lang w:val="ru-RU" w:eastAsia="ru-RU"/>
        </w:rPr>
        <w:t xml:space="preserve"> соціальний статус, регіон, економічне становище, наявніс</w:t>
      </w:r>
      <w:r w:rsidR="009A67E9" w:rsidRPr="00D93FB8">
        <w:rPr>
          <w:sz w:val="28"/>
          <w:szCs w:val="28"/>
          <w:lang w:val="ru-RU" w:eastAsia="ru-RU"/>
        </w:rPr>
        <w:t>ть соціальної підтримки, що також</w:t>
      </w:r>
      <w:r w:rsidRPr="00D93FB8">
        <w:rPr>
          <w:sz w:val="28"/>
          <w:szCs w:val="28"/>
          <w:lang w:val="ru-RU" w:eastAsia="ru-RU"/>
        </w:rPr>
        <w:t xml:space="preserve"> сильно впливає на психологічне самопочуття сім’ї. У сільських і малих громадах, наприклад, можливостей для професійної психологічної допомоги менше, стигма щодо психічних проблем часто </w:t>
      </w:r>
      <w:r w:rsidR="00DA1104" w:rsidRPr="00D93FB8">
        <w:rPr>
          <w:sz w:val="28"/>
          <w:szCs w:val="28"/>
          <w:lang w:val="ru-RU" w:eastAsia="ru-RU"/>
        </w:rPr>
        <w:t>вища. Тому, як зазначає Ю. Руснак</w:t>
      </w:r>
      <w:r w:rsidRPr="00D93FB8">
        <w:rPr>
          <w:sz w:val="28"/>
          <w:szCs w:val="28"/>
          <w:lang w:val="ru-RU" w:eastAsia="ru-RU"/>
        </w:rPr>
        <w:t>, потрібно формувати доступну мережу психологічних і соціальних послуг для родин військових із залученням державних і н</w:t>
      </w:r>
      <w:r w:rsidR="00D93FB8">
        <w:rPr>
          <w:sz w:val="28"/>
          <w:szCs w:val="28"/>
          <w:lang w:val="ru-RU" w:eastAsia="ru-RU"/>
        </w:rPr>
        <w:t>едержавних структур</w:t>
      </w:r>
      <w:r w:rsidR="00DA1104" w:rsidRPr="00D93FB8">
        <w:rPr>
          <w:sz w:val="28"/>
          <w:szCs w:val="28"/>
          <w:lang w:val="ru-RU" w:eastAsia="ru-RU"/>
        </w:rPr>
        <w:t xml:space="preserve"> </w:t>
      </w:r>
      <w:r w:rsidR="00DA1104" w:rsidRPr="003C7B1D">
        <w:rPr>
          <w:sz w:val="28"/>
          <w:szCs w:val="28"/>
          <w:lang w:val="ru-RU" w:eastAsia="ru-RU"/>
        </w:rPr>
        <w:t>[</w:t>
      </w:r>
      <w:r w:rsidR="003C7B1D" w:rsidRPr="003C7B1D">
        <w:rPr>
          <w:sz w:val="28"/>
          <w:szCs w:val="28"/>
          <w:shd w:val="clear" w:color="auto" w:fill="FFFFFF"/>
        </w:rPr>
        <w:t>45, с. 127</w:t>
      </w:r>
      <w:r w:rsidR="00DA1104" w:rsidRPr="003C7B1D">
        <w:rPr>
          <w:sz w:val="28"/>
          <w:szCs w:val="28"/>
          <w:lang w:val="ru-RU" w:eastAsia="ru-RU"/>
        </w:rPr>
        <w:t xml:space="preserve"> </w:t>
      </w:r>
      <w:r w:rsidRPr="003C7B1D">
        <w:rPr>
          <w:sz w:val="28"/>
          <w:szCs w:val="28"/>
          <w:lang w:val="ru-RU" w:eastAsia="ru-RU"/>
        </w:rPr>
        <w:t>]</w:t>
      </w:r>
      <w:r w:rsidR="00D93FB8" w:rsidRPr="003C7B1D">
        <w:rPr>
          <w:sz w:val="28"/>
          <w:szCs w:val="28"/>
          <w:lang w:val="ru-RU" w:eastAsia="ru-RU"/>
        </w:rPr>
        <w:t>.</w:t>
      </w:r>
    </w:p>
    <w:p w14:paraId="1DC98817" w14:textId="63B1B595" w:rsidR="00B82BBE" w:rsidRPr="00B82BBE" w:rsidRDefault="00B82BBE" w:rsidP="00B82BBE">
      <w:pPr>
        <w:widowControl/>
        <w:autoSpaceDE/>
        <w:autoSpaceDN/>
        <w:spacing w:line="360" w:lineRule="auto"/>
        <w:ind w:firstLine="708"/>
        <w:jc w:val="both"/>
        <w:rPr>
          <w:sz w:val="28"/>
          <w:szCs w:val="28"/>
          <w:lang w:val="ru-RU" w:eastAsia="ru-RU"/>
        </w:rPr>
      </w:pPr>
      <w:r w:rsidRPr="00B82BBE">
        <w:rPr>
          <w:sz w:val="28"/>
          <w:szCs w:val="28"/>
          <w:lang w:val="ru-RU" w:eastAsia="ru-RU"/>
        </w:rPr>
        <w:t>Ще один важливий аспект, який обов’язково потрібно враховувати, коли йдеться про психологічну підтримку родин військовослужбовців, – це феномен співзалежності. У таких ситуаціях родинна динаміка вибудовується так, що один член сім’ї ніби «зливається» з переживаннями іншого, особливо якщо мова про ветерана, який повернувся з фронту з ПТСР або іншими наслідками бойового досвіду. Людина починає настільки сильно зосереджуватися на стані близького, що поступово відсуває власні потреби на другий план, ніби ставить себе на паузу.</w:t>
      </w:r>
      <w:r>
        <w:rPr>
          <w:sz w:val="28"/>
          <w:szCs w:val="28"/>
          <w:lang w:val="ru-RU" w:eastAsia="ru-RU"/>
        </w:rPr>
        <w:t xml:space="preserve"> </w:t>
      </w:r>
      <w:r w:rsidRPr="00B82BBE">
        <w:rPr>
          <w:sz w:val="28"/>
          <w:szCs w:val="28"/>
          <w:lang w:val="ru-RU" w:eastAsia="ru-RU"/>
        </w:rPr>
        <w:t>На перший погляд це може здаватися проявом турботи або навіть любові, але в довгостроковій перспективі співзалежність руйнує і самого «опікуна», і загальну атмосферу в родині. Коли емоційні ресурси витрачаються виключно на підтримку іншого, з часом з’являються симптоми виснаження: хронічна втома, дратівливість, емоційні «провали», втрата інтересів. Часто такі люди починають відчувати, що живуть не власним життям — ніби існують лише для того, щоб контролювати стан ветерана, передбачати його реакції, згладжувати конфлікти або бути поруч у моменти загострення симптомів.</w:t>
      </w:r>
    </w:p>
    <w:p w14:paraId="5776904E" w14:textId="77777777" w:rsidR="00B82BBE" w:rsidRPr="00B82BBE" w:rsidRDefault="00B82BBE" w:rsidP="00B82BBE">
      <w:pPr>
        <w:widowControl/>
        <w:autoSpaceDE/>
        <w:autoSpaceDN/>
        <w:spacing w:line="360" w:lineRule="auto"/>
        <w:ind w:firstLine="708"/>
        <w:jc w:val="both"/>
        <w:rPr>
          <w:sz w:val="28"/>
          <w:szCs w:val="28"/>
          <w:lang w:val="ru-RU" w:eastAsia="ru-RU"/>
        </w:rPr>
      </w:pPr>
      <w:r w:rsidRPr="00B82BBE">
        <w:rPr>
          <w:sz w:val="28"/>
          <w:szCs w:val="28"/>
          <w:lang w:val="ru-RU" w:eastAsia="ru-RU"/>
        </w:rPr>
        <w:t xml:space="preserve">Крім того, співзалежність може непомітно змінювати і структуру сімейних ролей: партнерські стосунки стають схожими на взаємодію «доглядальник – пацієнт», що підсилює напругу й позбавляє родину відчуття рівності. У таких умовах людина часто втрачає власне «я», перестає розуміти, чого вона хоче, які в неї потреби, і навіть як виглядає життя поза межами проблем ветерана. Це призводить до депресивних станів, емоційного </w:t>
      </w:r>
      <w:r w:rsidRPr="00B82BBE">
        <w:rPr>
          <w:sz w:val="28"/>
          <w:szCs w:val="28"/>
          <w:lang w:val="ru-RU" w:eastAsia="ru-RU"/>
        </w:rPr>
        <w:lastRenderedPageBreak/>
        <w:t>вигорання та кризи самовизначення, коли людина не може відповісти собі на прості питання про власні цілі та бажання.</w:t>
      </w:r>
    </w:p>
    <w:p w14:paraId="4407CC8C" w14:textId="7E1B340D" w:rsidR="00806E93" w:rsidRPr="00806E93" w:rsidRDefault="00B82BBE" w:rsidP="00B82BBE">
      <w:pPr>
        <w:widowControl/>
        <w:autoSpaceDE/>
        <w:autoSpaceDN/>
        <w:spacing w:line="360" w:lineRule="auto"/>
        <w:ind w:firstLine="708"/>
        <w:jc w:val="both"/>
        <w:rPr>
          <w:sz w:val="24"/>
          <w:szCs w:val="24"/>
          <w:lang w:val="ru-RU" w:eastAsia="ru-RU"/>
        </w:rPr>
      </w:pPr>
      <w:r w:rsidRPr="00B82BBE">
        <w:rPr>
          <w:sz w:val="28"/>
          <w:szCs w:val="28"/>
          <w:lang w:val="ru-RU" w:eastAsia="ru-RU"/>
        </w:rPr>
        <w:t>Саме тому фахівці Центру психічного здоров’я та реабілітації ветеранів «Лісова Пісня» підкреслюють: у подібних випадках потрібна не лише індивідуальна робота з тим, хто переживає наслідки травми, а комплексний підхід, що охоплює всю сім’ю як цілісну систему. Це означає, що терапевтичну підтримку варто спрямовувати на відновлення здорових меж, розподіл відповідальності між членами родини, розвиток навичок саморегуляції та взаєморозуміння. Лише за таких умов процес одужання ветерана та гармонізація сімейних відносин можуть бути справді ефективними та стійкими</w:t>
      </w:r>
      <w:r w:rsidR="003C7B1D">
        <w:rPr>
          <w:sz w:val="28"/>
          <w:szCs w:val="28"/>
          <w:lang w:val="ru-RU" w:eastAsia="ru-RU"/>
        </w:rPr>
        <w:t xml:space="preserve"> </w:t>
      </w:r>
      <w:r w:rsidR="003C7B1D" w:rsidRPr="003C7B1D">
        <w:rPr>
          <w:sz w:val="28"/>
          <w:szCs w:val="28"/>
          <w:lang w:val="ru-RU" w:eastAsia="ru-RU"/>
        </w:rPr>
        <w:t>[</w:t>
      </w:r>
      <w:r w:rsidR="003C7B1D">
        <w:rPr>
          <w:sz w:val="28"/>
          <w:szCs w:val="28"/>
          <w:lang w:eastAsia="ru-RU"/>
        </w:rPr>
        <w:t>50</w:t>
      </w:r>
      <w:r w:rsidR="003C7B1D" w:rsidRPr="003C7B1D">
        <w:rPr>
          <w:sz w:val="28"/>
          <w:szCs w:val="28"/>
          <w:lang w:val="ru-RU" w:eastAsia="ru-RU"/>
        </w:rPr>
        <w:t>]</w:t>
      </w:r>
      <w:r>
        <w:rPr>
          <w:sz w:val="24"/>
          <w:szCs w:val="24"/>
          <w:lang w:val="ru-RU" w:eastAsia="ru-RU"/>
        </w:rPr>
        <w:t>.</w:t>
      </w:r>
    </w:p>
    <w:p w14:paraId="34D007B9" w14:textId="3739E80D" w:rsidR="005E06F2" w:rsidRPr="005E06F2" w:rsidRDefault="005E06F2" w:rsidP="005E06F2">
      <w:pPr>
        <w:widowControl/>
        <w:autoSpaceDE/>
        <w:autoSpaceDN/>
        <w:spacing w:line="360" w:lineRule="auto"/>
        <w:ind w:firstLine="708"/>
        <w:jc w:val="both"/>
        <w:rPr>
          <w:sz w:val="28"/>
          <w:szCs w:val="28"/>
          <w:lang w:val="ru-RU" w:eastAsia="ru-RU"/>
        </w:rPr>
      </w:pPr>
      <w:r w:rsidRPr="005E06F2">
        <w:rPr>
          <w:sz w:val="28"/>
          <w:szCs w:val="28"/>
          <w:lang w:val="ru-RU" w:eastAsia="ru-RU"/>
        </w:rPr>
        <w:t>Узагальнюючи проаналізований матеріал, можна сказати, що соціально-психологічні особливості родин військовослужбовців і ветеранів ЗСУ формуються під впливом низки взаємопов’язаних факторів, серед яких провідну роль відіграють тривалий стрес, невизначеність та різкі життєві зміни. Родини опиняються у зовсім інших умовах, ніж б</w:t>
      </w:r>
      <w:r>
        <w:rPr>
          <w:sz w:val="28"/>
          <w:szCs w:val="28"/>
          <w:lang w:val="ru-RU" w:eastAsia="ru-RU"/>
        </w:rPr>
        <w:t>ільшість цивільних сімей</w:t>
      </w:r>
      <w:r w:rsidRPr="005E06F2">
        <w:rPr>
          <w:sz w:val="28"/>
          <w:szCs w:val="28"/>
          <w:lang w:val="ru-RU" w:eastAsia="ru-RU"/>
        </w:rPr>
        <w:t xml:space="preserve"> і те, як вони переживають період служби, бойових дій чи повернення додому, значною мірою залежить від внутрішніх ресурсів, згуртованості та здатності підтримувати одне одного.</w:t>
      </w:r>
    </w:p>
    <w:p w14:paraId="2BC506E5" w14:textId="77777777" w:rsidR="005E06F2" w:rsidRPr="005E06F2" w:rsidRDefault="005E06F2" w:rsidP="005E06F2">
      <w:pPr>
        <w:widowControl/>
        <w:autoSpaceDE/>
        <w:autoSpaceDN/>
        <w:spacing w:line="360" w:lineRule="auto"/>
        <w:ind w:firstLine="708"/>
        <w:jc w:val="both"/>
        <w:rPr>
          <w:sz w:val="28"/>
          <w:szCs w:val="28"/>
          <w:lang w:val="ru-RU" w:eastAsia="ru-RU"/>
        </w:rPr>
      </w:pPr>
      <w:r w:rsidRPr="005E06F2">
        <w:rPr>
          <w:sz w:val="28"/>
          <w:szCs w:val="28"/>
          <w:lang w:val="ru-RU" w:eastAsia="ru-RU"/>
        </w:rPr>
        <w:t>Протягом війни сімейні ролі часто зазнають трансформацій. Хтось змушений перебирати на себе додаткові обов’язки, хтось відчуває надмірну відповідальність, хтось — емоційне перевантаження. Повернення військовослужбовця додому інколи супроводжується труднощами адаптації, адже його досвід і переживання не завжди збігаються з життям родини, яка чекала в тилу. Усе це створює певну напругу, спричиняє конфлікти, непорозуміння або потребу «вибудовувати сім’ю заново».</w:t>
      </w:r>
    </w:p>
    <w:p w14:paraId="40A64BFE" w14:textId="77777777" w:rsidR="005E06F2" w:rsidRPr="005E06F2" w:rsidRDefault="005E06F2" w:rsidP="005E06F2">
      <w:pPr>
        <w:widowControl/>
        <w:autoSpaceDE/>
        <w:autoSpaceDN/>
        <w:spacing w:line="360" w:lineRule="auto"/>
        <w:ind w:firstLine="708"/>
        <w:jc w:val="both"/>
        <w:rPr>
          <w:sz w:val="28"/>
          <w:szCs w:val="28"/>
          <w:lang w:val="ru-RU" w:eastAsia="ru-RU"/>
        </w:rPr>
      </w:pPr>
      <w:r w:rsidRPr="005E06F2">
        <w:rPr>
          <w:sz w:val="28"/>
          <w:szCs w:val="28"/>
          <w:lang w:val="ru-RU" w:eastAsia="ru-RU"/>
        </w:rPr>
        <w:t xml:space="preserve">Не менш важливим чинником є емоційний стан членів родини: тривожність, страх за життя близького, втома від багатомісячного очікування, відчуття невпевненості в майбутньому. Усе це впливає не лише на взаємини в сім’ї, а й на психологічне здоров'я кожного її члена. Тому </w:t>
      </w:r>
      <w:r w:rsidRPr="005E06F2">
        <w:rPr>
          <w:sz w:val="28"/>
          <w:szCs w:val="28"/>
          <w:lang w:val="ru-RU" w:eastAsia="ru-RU"/>
        </w:rPr>
        <w:lastRenderedPageBreak/>
        <w:t>підтримка має бути комплексною: важливо працювати не тільки з військовослужбовцем чи ветераном, а з родиною як єдиною системою, де один стан неминуче впливає на інший.</w:t>
      </w:r>
    </w:p>
    <w:p w14:paraId="46BE3015" w14:textId="77777777" w:rsidR="005E06F2" w:rsidRPr="005E06F2" w:rsidRDefault="005E06F2" w:rsidP="005E06F2">
      <w:pPr>
        <w:widowControl/>
        <w:autoSpaceDE/>
        <w:autoSpaceDN/>
        <w:spacing w:line="360" w:lineRule="auto"/>
        <w:ind w:firstLine="708"/>
        <w:jc w:val="both"/>
        <w:rPr>
          <w:sz w:val="28"/>
          <w:szCs w:val="28"/>
          <w:lang w:val="ru-RU" w:eastAsia="ru-RU"/>
        </w:rPr>
      </w:pPr>
      <w:r w:rsidRPr="005E06F2">
        <w:rPr>
          <w:sz w:val="28"/>
          <w:szCs w:val="28"/>
          <w:lang w:val="ru-RU" w:eastAsia="ru-RU"/>
        </w:rPr>
        <w:t>З огляду на це, такі сім’ї потребують посиленого супроводу з боку державних інституцій, соціальних служб, фахівців у сфері психічного здоров’я. Ефективні програми допомоги мають передбачати і психологічне консультування, і просвітницькі заходи, і реалізацію соціальних гарантій, і створення середовищ підтримки. Важливою є також міжвідомча вза взаємодія, яка дозволяє забезпечити сім'ю не лише точковою, а довгостроковою та системною допомогою.</w:t>
      </w:r>
    </w:p>
    <w:p w14:paraId="0947632F" w14:textId="5EE62669" w:rsidR="005E06F2" w:rsidRPr="005E06F2" w:rsidRDefault="005E06F2" w:rsidP="005E06F2">
      <w:pPr>
        <w:widowControl/>
        <w:autoSpaceDE/>
        <w:autoSpaceDN/>
        <w:spacing w:line="360" w:lineRule="auto"/>
        <w:ind w:firstLine="708"/>
        <w:jc w:val="both"/>
        <w:rPr>
          <w:sz w:val="28"/>
          <w:szCs w:val="28"/>
          <w:lang w:val="ru-RU" w:eastAsia="ru-RU"/>
        </w:rPr>
      </w:pPr>
      <w:r w:rsidRPr="005E06F2">
        <w:rPr>
          <w:sz w:val="28"/>
          <w:szCs w:val="28"/>
          <w:lang w:val="ru-RU" w:eastAsia="ru-RU"/>
        </w:rPr>
        <w:t>Отже, розуміння соціально-психологічних особливостей родин військовослужбовців і ветеранів є базовою умовою для створення дієвих механізмів підтримки. Саме від того, наскільки повно будуть враховані їхні потреби, залежить емоційне благополуччя, стійкість та збереженн</w:t>
      </w:r>
      <w:r>
        <w:rPr>
          <w:sz w:val="28"/>
          <w:szCs w:val="28"/>
          <w:lang w:val="ru-RU" w:eastAsia="ru-RU"/>
        </w:rPr>
        <w:t>я цілісності українських сімей</w:t>
      </w:r>
      <w:r w:rsidRPr="005E06F2">
        <w:rPr>
          <w:sz w:val="28"/>
          <w:szCs w:val="28"/>
          <w:lang w:val="ru-RU" w:eastAsia="ru-RU"/>
        </w:rPr>
        <w:t xml:space="preserve"> як у період війни, так і в час відновлення після неї.</w:t>
      </w:r>
    </w:p>
    <w:p w14:paraId="12AF271D" w14:textId="77777777" w:rsidR="00EB0F48" w:rsidRPr="00682A13" w:rsidRDefault="00EB0F48" w:rsidP="00EB0F48">
      <w:pPr>
        <w:spacing w:line="360" w:lineRule="auto"/>
        <w:jc w:val="both"/>
        <w:rPr>
          <w:sz w:val="28"/>
          <w:szCs w:val="28"/>
          <w:lang w:val="ru-RU"/>
        </w:rPr>
      </w:pPr>
    </w:p>
    <w:p w14:paraId="5F582EB1" w14:textId="77777777" w:rsidR="00EB0F48" w:rsidRPr="00682A13" w:rsidRDefault="00EB0F48" w:rsidP="00EB0F48">
      <w:pPr>
        <w:spacing w:line="360" w:lineRule="auto"/>
        <w:jc w:val="both"/>
        <w:rPr>
          <w:sz w:val="28"/>
          <w:szCs w:val="28"/>
          <w:lang w:val="ru-RU"/>
        </w:rPr>
      </w:pPr>
    </w:p>
    <w:p w14:paraId="74A8DC51" w14:textId="77777777" w:rsidR="003C7B1D" w:rsidRDefault="003C7B1D" w:rsidP="00EB0F48">
      <w:pPr>
        <w:spacing w:line="360" w:lineRule="auto"/>
        <w:jc w:val="both"/>
        <w:outlineLvl w:val="2"/>
        <w:rPr>
          <w:b/>
          <w:bCs/>
          <w:sz w:val="28"/>
          <w:szCs w:val="28"/>
          <w:lang w:val="ru-RU"/>
        </w:rPr>
      </w:pPr>
    </w:p>
    <w:p w14:paraId="0D190A89" w14:textId="77777777" w:rsidR="003C7B1D" w:rsidRDefault="003C7B1D" w:rsidP="00EB0F48">
      <w:pPr>
        <w:spacing w:line="360" w:lineRule="auto"/>
        <w:jc w:val="both"/>
        <w:outlineLvl w:val="2"/>
        <w:rPr>
          <w:b/>
          <w:bCs/>
          <w:sz w:val="28"/>
          <w:szCs w:val="28"/>
          <w:lang w:val="ru-RU"/>
        </w:rPr>
      </w:pPr>
    </w:p>
    <w:p w14:paraId="14B5EE08" w14:textId="77777777" w:rsidR="003C7B1D" w:rsidRDefault="003C7B1D" w:rsidP="00EB0F48">
      <w:pPr>
        <w:spacing w:line="360" w:lineRule="auto"/>
        <w:jc w:val="both"/>
        <w:outlineLvl w:val="2"/>
        <w:rPr>
          <w:b/>
          <w:bCs/>
          <w:sz w:val="28"/>
          <w:szCs w:val="28"/>
          <w:lang w:val="ru-RU"/>
        </w:rPr>
      </w:pPr>
    </w:p>
    <w:p w14:paraId="22796E97" w14:textId="77777777" w:rsidR="003C7B1D" w:rsidRDefault="003C7B1D" w:rsidP="00EB0F48">
      <w:pPr>
        <w:spacing w:line="360" w:lineRule="auto"/>
        <w:jc w:val="both"/>
        <w:outlineLvl w:val="2"/>
        <w:rPr>
          <w:b/>
          <w:bCs/>
          <w:sz w:val="28"/>
          <w:szCs w:val="28"/>
          <w:lang w:val="ru-RU"/>
        </w:rPr>
      </w:pPr>
    </w:p>
    <w:p w14:paraId="27946DD9" w14:textId="77777777" w:rsidR="003C7B1D" w:rsidRDefault="003C7B1D" w:rsidP="00EB0F48">
      <w:pPr>
        <w:spacing w:line="360" w:lineRule="auto"/>
        <w:jc w:val="both"/>
        <w:outlineLvl w:val="2"/>
        <w:rPr>
          <w:b/>
          <w:bCs/>
          <w:sz w:val="28"/>
          <w:szCs w:val="28"/>
          <w:lang w:val="ru-RU"/>
        </w:rPr>
      </w:pPr>
    </w:p>
    <w:p w14:paraId="0446F341" w14:textId="77777777" w:rsidR="003C7B1D" w:rsidRDefault="003C7B1D" w:rsidP="00EB0F48">
      <w:pPr>
        <w:spacing w:line="360" w:lineRule="auto"/>
        <w:jc w:val="both"/>
        <w:outlineLvl w:val="2"/>
        <w:rPr>
          <w:b/>
          <w:bCs/>
          <w:sz w:val="28"/>
          <w:szCs w:val="28"/>
          <w:lang w:val="ru-RU"/>
        </w:rPr>
      </w:pPr>
    </w:p>
    <w:p w14:paraId="30EEBACA" w14:textId="77777777" w:rsidR="003C7B1D" w:rsidRDefault="003C7B1D" w:rsidP="00EB0F48">
      <w:pPr>
        <w:spacing w:line="360" w:lineRule="auto"/>
        <w:jc w:val="both"/>
        <w:outlineLvl w:val="2"/>
        <w:rPr>
          <w:b/>
          <w:bCs/>
          <w:sz w:val="28"/>
          <w:szCs w:val="28"/>
          <w:lang w:val="ru-RU"/>
        </w:rPr>
      </w:pPr>
    </w:p>
    <w:p w14:paraId="5180975F" w14:textId="77777777" w:rsidR="003C7B1D" w:rsidRDefault="003C7B1D" w:rsidP="00EB0F48">
      <w:pPr>
        <w:spacing w:line="360" w:lineRule="auto"/>
        <w:jc w:val="both"/>
        <w:outlineLvl w:val="2"/>
        <w:rPr>
          <w:b/>
          <w:bCs/>
          <w:sz w:val="28"/>
          <w:szCs w:val="28"/>
          <w:lang w:val="ru-RU"/>
        </w:rPr>
      </w:pPr>
    </w:p>
    <w:p w14:paraId="4D3BF5FF" w14:textId="77777777" w:rsidR="003C7B1D" w:rsidRDefault="003C7B1D" w:rsidP="00EB0F48">
      <w:pPr>
        <w:spacing w:line="360" w:lineRule="auto"/>
        <w:jc w:val="both"/>
        <w:outlineLvl w:val="2"/>
        <w:rPr>
          <w:b/>
          <w:bCs/>
          <w:sz w:val="28"/>
          <w:szCs w:val="28"/>
          <w:lang w:val="ru-RU"/>
        </w:rPr>
      </w:pPr>
    </w:p>
    <w:p w14:paraId="1059135A" w14:textId="77777777" w:rsidR="003C7B1D" w:rsidRDefault="003C7B1D" w:rsidP="00EB0F48">
      <w:pPr>
        <w:spacing w:line="360" w:lineRule="auto"/>
        <w:jc w:val="both"/>
        <w:outlineLvl w:val="2"/>
        <w:rPr>
          <w:b/>
          <w:bCs/>
          <w:sz w:val="28"/>
          <w:szCs w:val="28"/>
          <w:lang w:val="ru-RU"/>
        </w:rPr>
      </w:pPr>
    </w:p>
    <w:p w14:paraId="444823C2" w14:textId="77777777" w:rsidR="003C7B1D" w:rsidRDefault="003C7B1D" w:rsidP="00EB0F48">
      <w:pPr>
        <w:spacing w:line="360" w:lineRule="auto"/>
        <w:jc w:val="both"/>
        <w:outlineLvl w:val="2"/>
        <w:rPr>
          <w:b/>
          <w:bCs/>
          <w:sz w:val="28"/>
          <w:szCs w:val="28"/>
          <w:lang w:val="ru-RU"/>
        </w:rPr>
      </w:pPr>
    </w:p>
    <w:p w14:paraId="1E90AEEF" w14:textId="6894E383" w:rsidR="003C7B1D" w:rsidRDefault="003C7B1D" w:rsidP="00EB0F48">
      <w:pPr>
        <w:spacing w:line="360" w:lineRule="auto"/>
        <w:jc w:val="both"/>
        <w:outlineLvl w:val="2"/>
        <w:rPr>
          <w:b/>
          <w:bCs/>
          <w:sz w:val="28"/>
          <w:szCs w:val="28"/>
          <w:lang w:val="ru-RU"/>
        </w:rPr>
      </w:pPr>
    </w:p>
    <w:p w14:paraId="32E8FF8B" w14:textId="77777777" w:rsidR="00CA0721" w:rsidRDefault="00CA0721" w:rsidP="00EB0F48">
      <w:pPr>
        <w:spacing w:line="360" w:lineRule="auto"/>
        <w:jc w:val="both"/>
        <w:outlineLvl w:val="2"/>
        <w:rPr>
          <w:b/>
          <w:bCs/>
          <w:sz w:val="28"/>
          <w:szCs w:val="28"/>
          <w:lang w:val="ru-RU"/>
        </w:rPr>
      </w:pPr>
    </w:p>
    <w:p w14:paraId="2F93B80E" w14:textId="77777777" w:rsidR="003C7B1D" w:rsidRDefault="003C7B1D" w:rsidP="00EB0F48">
      <w:pPr>
        <w:spacing w:line="360" w:lineRule="auto"/>
        <w:jc w:val="both"/>
        <w:outlineLvl w:val="2"/>
        <w:rPr>
          <w:b/>
          <w:bCs/>
          <w:sz w:val="28"/>
          <w:szCs w:val="28"/>
          <w:lang w:val="ru-RU"/>
        </w:rPr>
      </w:pPr>
    </w:p>
    <w:p w14:paraId="55041BAF" w14:textId="2E88709A" w:rsidR="00EB0F48" w:rsidRPr="00682A13" w:rsidRDefault="004E6862" w:rsidP="003C7B1D">
      <w:pPr>
        <w:spacing w:line="360" w:lineRule="auto"/>
        <w:ind w:firstLine="708"/>
        <w:jc w:val="both"/>
        <w:outlineLvl w:val="2"/>
        <w:rPr>
          <w:b/>
          <w:bCs/>
          <w:sz w:val="28"/>
          <w:szCs w:val="28"/>
          <w:lang w:val="ru-RU"/>
        </w:rPr>
      </w:pPr>
      <w:r>
        <w:rPr>
          <w:b/>
          <w:bCs/>
          <w:sz w:val="28"/>
          <w:szCs w:val="28"/>
          <w:lang w:val="ru-RU"/>
        </w:rPr>
        <w:t>1.2</w:t>
      </w:r>
      <w:r w:rsidR="00EB0F48" w:rsidRPr="00682A13">
        <w:rPr>
          <w:b/>
          <w:bCs/>
          <w:sz w:val="28"/>
          <w:szCs w:val="28"/>
          <w:lang w:val="ru-RU"/>
        </w:rPr>
        <w:t xml:space="preserve">. </w:t>
      </w:r>
      <w:r w:rsidRPr="004E6862">
        <w:rPr>
          <w:b/>
          <w:bCs/>
          <w:sz w:val="28"/>
          <w:szCs w:val="28"/>
          <w:lang w:val="ru-RU"/>
        </w:rPr>
        <w:t>Теоретичні моделі адаптації та підтримки сімей військовослужбовців</w:t>
      </w:r>
    </w:p>
    <w:p w14:paraId="50A495BD" w14:textId="618E77A2" w:rsidR="00AE107E" w:rsidRPr="00D93FB8" w:rsidRDefault="00AE107E" w:rsidP="00D93FB8">
      <w:pPr>
        <w:widowControl/>
        <w:autoSpaceDE/>
        <w:autoSpaceDN/>
        <w:spacing w:line="360" w:lineRule="auto"/>
        <w:ind w:firstLine="708"/>
        <w:jc w:val="both"/>
        <w:rPr>
          <w:sz w:val="28"/>
          <w:szCs w:val="28"/>
          <w:lang w:val="ru-RU" w:eastAsia="ru-RU"/>
        </w:rPr>
      </w:pPr>
      <w:r w:rsidRPr="00D93FB8">
        <w:rPr>
          <w:sz w:val="28"/>
          <w:szCs w:val="28"/>
          <w:lang w:val="ru-RU" w:eastAsia="ru-RU"/>
        </w:rPr>
        <w:t>Психологічна допомога родинам військовослужбовців і ветеранів, як ми показали в попередньому параграфі, не може бути ефективною без опори на глибоке розуміння тих процесів, які відбуваються всередині цих сімей. Йдеться не лише про адаптацію до нових умов життя чи про переживання травматичних подій, а й про складну динаміку взаємин, зміни ролей, внутрішні та зовнішні ресурси, а також механізми подолання стресу. Фахівці, які працюють із такими сім’ями,  від психологів і психотерапевтів до соціальних працівників та консультантів кризових служб мають орієнтуватися в цілих комплексах моделей, які пояснюють, чому родина реагує саме так, а не інакше, і що може допомогти їй повернутися до стабільного функціонування.</w:t>
      </w:r>
    </w:p>
    <w:p w14:paraId="64E9592A" w14:textId="37D1AE73" w:rsidR="005E06F2" w:rsidRPr="005E06F2" w:rsidRDefault="005E06F2" w:rsidP="003C7B1D">
      <w:pPr>
        <w:widowControl/>
        <w:autoSpaceDE/>
        <w:autoSpaceDN/>
        <w:spacing w:line="360" w:lineRule="auto"/>
        <w:ind w:firstLine="708"/>
        <w:jc w:val="both"/>
        <w:rPr>
          <w:sz w:val="28"/>
          <w:szCs w:val="28"/>
          <w:lang w:val="ru-RU" w:eastAsia="ru-RU"/>
        </w:rPr>
      </w:pPr>
      <w:r w:rsidRPr="005E06F2">
        <w:rPr>
          <w:sz w:val="28"/>
          <w:szCs w:val="28"/>
          <w:lang w:val="ru-RU" w:eastAsia="ru-RU"/>
        </w:rPr>
        <w:t xml:space="preserve">Однією з фундаментальних концепцій, на які спирається значна частина сучасної сімейної терапії, є </w:t>
      </w:r>
      <w:r w:rsidRPr="00E772CC">
        <w:rPr>
          <w:bCs/>
          <w:sz w:val="28"/>
          <w:szCs w:val="28"/>
          <w:lang w:val="ru-RU" w:eastAsia="ru-RU"/>
        </w:rPr>
        <w:t>системна сімейна модель</w:t>
      </w:r>
      <w:r w:rsidRPr="005E06F2">
        <w:rPr>
          <w:sz w:val="28"/>
          <w:szCs w:val="28"/>
          <w:lang w:val="ru-RU" w:eastAsia="ru-RU"/>
        </w:rPr>
        <w:t xml:space="preserve">. Її ключова </w:t>
      </w:r>
      <w:r w:rsidR="00E772CC">
        <w:rPr>
          <w:sz w:val="28"/>
          <w:szCs w:val="28"/>
          <w:lang w:val="ru-RU" w:eastAsia="ru-RU"/>
        </w:rPr>
        <w:t>ідея полягає в тому, що родина</w:t>
      </w:r>
      <w:r w:rsidRPr="005E06F2">
        <w:rPr>
          <w:sz w:val="28"/>
          <w:szCs w:val="28"/>
          <w:lang w:val="ru-RU" w:eastAsia="ru-RU"/>
        </w:rPr>
        <w:t xml:space="preserve"> це не просто група окремих людей, кожен зі своїм характером і переживаннями. Це </w:t>
      </w:r>
      <w:r w:rsidRPr="00E772CC">
        <w:rPr>
          <w:bCs/>
          <w:sz w:val="28"/>
          <w:szCs w:val="28"/>
          <w:lang w:val="ru-RU" w:eastAsia="ru-RU"/>
        </w:rPr>
        <w:t>цілісна, жива, взаємопов’язана система</w:t>
      </w:r>
      <w:r w:rsidRPr="005E06F2">
        <w:rPr>
          <w:sz w:val="28"/>
          <w:szCs w:val="28"/>
          <w:lang w:val="ru-RU" w:eastAsia="ru-RU"/>
        </w:rPr>
        <w:t>, де всі члени між собою утворюють певний баланс, власні правила, ролі та способи взаємодії. У такій системі зміна стану чи поведінки одного члену сім’ї майже неминуче впливає на інших, навіть якщо вони цього не усвідомлюють.</w:t>
      </w:r>
    </w:p>
    <w:p w14:paraId="670E8808" w14:textId="7421A105" w:rsidR="005E06F2" w:rsidRPr="005E06F2" w:rsidRDefault="005E06F2" w:rsidP="00E772CC">
      <w:pPr>
        <w:widowControl/>
        <w:autoSpaceDE/>
        <w:autoSpaceDN/>
        <w:spacing w:line="360" w:lineRule="auto"/>
        <w:ind w:firstLine="708"/>
        <w:jc w:val="both"/>
        <w:rPr>
          <w:sz w:val="28"/>
          <w:szCs w:val="28"/>
          <w:lang w:val="ru-RU" w:eastAsia="ru-RU"/>
        </w:rPr>
      </w:pPr>
      <w:r w:rsidRPr="005E06F2">
        <w:rPr>
          <w:sz w:val="28"/>
          <w:szCs w:val="28"/>
          <w:lang w:val="ru-RU" w:eastAsia="ru-RU"/>
        </w:rPr>
        <w:t xml:space="preserve">Сімейні терапевти наголошують: у родині завжди існують певні </w:t>
      </w:r>
      <w:r w:rsidRPr="00E772CC">
        <w:rPr>
          <w:bCs/>
          <w:sz w:val="28"/>
          <w:szCs w:val="28"/>
          <w:lang w:val="ru-RU" w:eastAsia="ru-RU"/>
        </w:rPr>
        <w:t>підсистеми</w:t>
      </w:r>
      <w:r w:rsidR="00E772CC">
        <w:rPr>
          <w:sz w:val="28"/>
          <w:szCs w:val="28"/>
          <w:lang w:val="ru-RU" w:eastAsia="ru-RU"/>
        </w:rPr>
        <w:t xml:space="preserve">, такі, як, </w:t>
      </w:r>
      <w:r w:rsidRPr="005E06F2">
        <w:rPr>
          <w:sz w:val="28"/>
          <w:szCs w:val="28"/>
          <w:lang w:val="ru-RU" w:eastAsia="ru-RU"/>
        </w:rPr>
        <w:t xml:space="preserve">наприклад, подружня, батьківська, дитяча. Кожна з них має свої функції та межі. Коли межі стають надто жорсткими або, навпаки, надто розмитими, це породжує напругу та конфлікти. Так </w:t>
      </w:r>
      <w:r w:rsidR="00E772CC">
        <w:rPr>
          <w:sz w:val="28"/>
          <w:szCs w:val="28"/>
          <w:lang w:val="ru-RU" w:eastAsia="ru-RU"/>
        </w:rPr>
        <w:t>само й порушення ролей у сім’ї</w:t>
      </w:r>
      <w:r w:rsidRPr="005E06F2">
        <w:rPr>
          <w:sz w:val="28"/>
          <w:szCs w:val="28"/>
          <w:lang w:val="ru-RU" w:eastAsia="ru-RU"/>
        </w:rPr>
        <w:t xml:space="preserve"> наприклад, коли дитина змушена виконувати «дорослу» функцію або один із подружжя бере на себе</w:t>
      </w:r>
      <w:r w:rsidR="00E772CC">
        <w:rPr>
          <w:sz w:val="28"/>
          <w:szCs w:val="28"/>
          <w:lang w:val="ru-RU" w:eastAsia="ru-RU"/>
        </w:rPr>
        <w:t xml:space="preserve"> непритаманну відповідальність</w:t>
      </w:r>
      <w:r w:rsidRPr="005E06F2">
        <w:rPr>
          <w:sz w:val="28"/>
          <w:szCs w:val="28"/>
          <w:lang w:val="ru-RU" w:eastAsia="ru-RU"/>
        </w:rPr>
        <w:t xml:space="preserve"> призводить до дезбалансу всієї системи</w:t>
      </w:r>
      <w:r w:rsidR="003C7B1D">
        <w:rPr>
          <w:sz w:val="28"/>
          <w:szCs w:val="28"/>
          <w:lang w:val="ru-RU" w:eastAsia="ru-RU"/>
        </w:rPr>
        <w:t xml:space="preserve"> </w:t>
      </w:r>
      <w:r w:rsidR="003C7B1D" w:rsidRPr="003C7B1D">
        <w:rPr>
          <w:sz w:val="28"/>
          <w:szCs w:val="28"/>
          <w:lang w:val="ru-RU" w:eastAsia="ru-RU"/>
        </w:rPr>
        <w:t>[</w:t>
      </w:r>
      <w:r w:rsidR="003C7B1D">
        <w:rPr>
          <w:sz w:val="28"/>
          <w:szCs w:val="28"/>
          <w:lang w:val="ru-RU" w:eastAsia="ru-RU"/>
        </w:rPr>
        <w:t>39</w:t>
      </w:r>
      <w:r w:rsidR="003C7B1D" w:rsidRPr="003C7B1D">
        <w:rPr>
          <w:sz w:val="28"/>
          <w:szCs w:val="28"/>
          <w:lang w:val="ru-RU" w:eastAsia="ru-RU"/>
        </w:rPr>
        <w:t>]</w:t>
      </w:r>
      <w:r w:rsidRPr="005E06F2">
        <w:rPr>
          <w:sz w:val="28"/>
          <w:szCs w:val="28"/>
          <w:lang w:val="ru-RU" w:eastAsia="ru-RU"/>
        </w:rPr>
        <w:t>.</w:t>
      </w:r>
    </w:p>
    <w:p w14:paraId="33858AB3" w14:textId="6BAB601D" w:rsidR="005E06F2" w:rsidRPr="005E06F2" w:rsidRDefault="005E06F2" w:rsidP="00E772CC">
      <w:pPr>
        <w:widowControl/>
        <w:autoSpaceDE/>
        <w:autoSpaceDN/>
        <w:spacing w:line="360" w:lineRule="auto"/>
        <w:ind w:firstLine="708"/>
        <w:jc w:val="both"/>
        <w:rPr>
          <w:sz w:val="28"/>
          <w:szCs w:val="28"/>
          <w:lang w:val="ru-RU" w:eastAsia="ru-RU"/>
        </w:rPr>
      </w:pPr>
      <w:r w:rsidRPr="005E06F2">
        <w:rPr>
          <w:sz w:val="28"/>
          <w:szCs w:val="28"/>
          <w:lang w:val="ru-RU" w:eastAsia="ru-RU"/>
        </w:rPr>
        <w:lastRenderedPageBreak/>
        <w:t xml:space="preserve">Системний підхід особливо актуальний для родин військовослужбовців та ветеранів, адже вони часто стикаються з різкими змінами у структурах сімейних ролей. Тривала відсутність одного з батьків, підвищений рівень тривоги в домі, повернення ветерана з бойових дій у </w:t>
      </w:r>
      <w:r w:rsidR="003C7B1D">
        <w:rPr>
          <w:sz w:val="28"/>
          <w:szCs w:val="28"/>
          <w:lang w:val="ru-RU" w:eastAsia="ru-RU"/>
        </w:rPr>
        <w:t>зміненому психологічному стані. У</w:t>
      </w:r>
      <w:r w:rsidRPr="005E06F2">
        <w:rPr>
          <w:sz w:val="28"/>
          <w:szCs w:val="28"/>
          <w:lang w:val="ru-RU" w:eastAsia="ru-RU"/>
        </w:rPr>
        <w:t xml:space="preserve">се це впливає не лише на конкретну людину, а на </w:t>
      </w:r>
      <w:r w:rsidRPr="00E772CC">
        <w:rPr>
          <w:bCs/>
          <w:sz w:val="28"/>
          <w:szCs w:val="28"/>
          <w:lang w:val="ru-RU" w:eastAsia="ru-RU"/>
        </w:rPr>
        <w:t>функціонування родини як єдиного організму</w:t>
      </w:r>
      <w:r w:rsidRPr="005E06F2">
        <w:rPr>
          <w:sz w:val="28"/>
          <w:szCs w:val="28"/>
          <w:lang w:val="ru-RU" w:eastAsia="ru-RU"/>
        </w:rPr>
        <w:t>. Системна модель дозволяє побачити не просто проблему окремої особи (наприклад, тривогу чи симптоми ПТСР), а весь контекст взаємин, який може або підтримувати людину, або, навпаки, підсилювати кризу.</w:t>
      </w:r>
    </w:p>
    <w:p w14:paraId="52E2E1A4" w14:textId="2F3AD6E7" w:rsidR="00AE107E" w:rsidRPr="005E06F2" w:rsidRDefault="005E06F2" w:rsidP="00E772CC">
      <w:pPr>
        <w:widowControl/>
        <w:autoSpaceDE/>
        <w:autoSpaceDN/>
        <w:spacing w:line="360" w:lineRule="auto"/>
        <w:ind w:firstLine="708"/>
        <w:jc w:val="both"/>
        <w:rPr>
          <w:sz w:val="24"/>
          <w:szCs w:val="24"/>
          <w:lang w:val="ru-RU" w:eastAsia="ru-RU"/>
        </w:rPr>
      </w:pPr>
      <w:r w:rsidRPr="005E06F2">
        <w:rPr>
          <w:sz w:val="28"/>
          <w:szCs w:val="28"/>
          <w:lang w:val="ru-RU" w:eastAsia="ru-RU"/>
        </w:rPr>
        <w:t xml:space="preserve">Тому в сучасній сімейній терапії акцент робиться на тому, щоб працювати не лише з індивідуальними переживаннями, а й з тим, </w:t>
      </w:r>
      <w:r w:rsidRPr="00E772CC">
        <w:rPr>
          <w:bCs/>
          <w:sz w:val="28"/>
          <w:szCs w:val="28"/>
          <w:lang w:val="ru-RU" w:eastAsia="ru-RU"/>
        </w:rPr>
        <w:t>як сім’я спілкується, як вирішує конфлікти, як підтримує один одного і як адаптується до нових умов</w:t>
      </w:r>
      <w:r w:rsidRPr="005E06F2">
        <w:rPr>
          <w:sz w:val="28"/>
          <w:szCs w:val="28"/>
          <w:lang w:val="ru-RU" w:eastAsia="ru-RU"/>
        </w:rPr>
        <w:t>. Завдяки цьому вдається змінювати не тільки стан окремої людини, а й покращувати атмосферу в родині в цілому, роблячи її більш стійкою, турботливою та здатною до здорового відновлення після стресу</w:t>
      </w:r>
      <w:r w:rsidR="00E772CC">
        <w:rPr>
          <w:sz w:val="24"/>
          <w:szCs w:val="24"/>
          <w:lang w:val="ru-RU" w:eastAsia="ru-RU"/>
        </w:rPr>
        <w:t xml:space="preserve"> </w:t>
      </w:r>
      <w:r w:rsidR="003C7B1D">
        <w:rPr>
          <w:sz w:val="28"/>
          <w:szCs w:val="28"/>
          <w:lang w:val="ru-RU" w:eastAsia="ru-RU"/>
        </w:rPr>
        <w:t>[ 31, с. 126</w:t>
      </w:r>
      <w:r w:rsidR="00AE107E" w:rsidRPr="00A5499A">
        <w:rPr>
          <w:sz w:val="28"/>
          <w:szCs w:val="28"/>
          <w:lang w:val="ru-RU" w:eastAsia="ru-RU"/>
        </w:rPr>
        <w:t xml:space="preserve"> ].</w:t>
      </w:r>
    </w:p>
    <w:p w14:paraId="6422954A" w14:textId="19521538" w:rsidR="00A5499A" w:rsidRDefault="00AE107E" w:rsidP="00A5499A">
      <w:pPr>
        <w:widowControl/>
        <w:autoSpaceDE/>
        <w:autoSpaceDN/>
        <w:spacing w:line="360" w:lineRule="auto"/>
        <w:ind w:firstLine="708"/>
        <w:jc w:val="both"/>
        <w:rPr>
          <w:sz w:val="28"/>
          <w:szCs w:val="28"/>
          <w:lang w:val="ru-RU" w:eastAsia="ru-RU"/>
        </w:rPr>
      </w:pPr>
      <w:r w:rsidRPr="00A5499A">
        <w:rPr>
          <w:sz w:val="28"/>
          <w:szCs w:val="28"/>
          <w:lang w:val="ru-RU" w:eastAsia="ru-RU"/>
        </w:rPr>
        <w:t>У випадку військових родин ми маємо справу з дуже радикальними змінами: участь одного з членів родини у війні, його переживання, травми, адапта</w:t>
      </w:r>
      <w:r w:rsidR="005E06F2">
        <w:rPr>
          <w:sz w:val="28"/>
          <w:szCs w:val="28"/>
          <w:lang w:val="ru-RU" w:eastAsia="ru-RU"/>
        </w:rPr>
        <w:t>ція після повернення, а інколи і</w:t>
      </w:r>
      <w:r w:rsidRPr="00A5499A">
        <w:rPr>
          <w:sz w:val="28"/>
          <w:szCs w:val="28"/>
          <w:lang w:val="ru-RU" w:eastAsia="ru-RU"/>
        </w:rPr>
        <w:t xml:space="preserve"> неможливість повернення. Усе це впливає на комунікацію, на рольові очікування, на психологічний кліма</w:t>
      </w:r>
      <w:r w:rsidR="00F37579" w:rsidRPr="00A5499A">
        <w:rPr>
          <w:sz w:val="28"/>
          <w:szCs w:val="28"/>
          <w:lang w:val="ru-RU" w:eastAsia="ru-RU"/>
        </w:rPr>
        <w:t>т. Як слушно зазначає О. Буковська</w:t>
      </w:r>
      <w:r w:rsidRPr="00A5499A">
        <w:rPr>
          <w:sz w:val="28"/>
          <w:szCs w:val="28"/>
          <w:lang w:val="ru-RU" w:eastAsia="ru-RU"/>
        </w:rPr>
        <w:t xml:space="preserve">, робота лише з ветераном не здатна привести до повноцінного відновлення, якщо не залучити дружину, дітей та інших значущих членів сім’ї, які фактично живуть у одній </w:t>
      </w:r>
      <w:r w:rsidR="00F37579" w:rsidRPr="00A5499A">
        <w:rPr>
          <w:sz w:val="28"/>
          <w:szCs w:val="28"/>
          <w:lang w:val="ru-RU" w:eastAsia="ru-RU"/>
        </w:rPr>
        <w:t xml:space="preserve">психологічній системі </w:t>
      </w:r>
      <w:r w:rsidR="00F37579" w:rsidRPr="003C7B1D">
        <w:rPr>
          <w:sz w:val="28"/>
          <w:szCs w:val="28"/>
          <w:lang w:val="ru-RU" w:eastAsia="ru-RU"/>
        </w:rPr>
        <w:t>[</w:t>
      </w:r>
      <w:r w:rsidR="003C7B1D" w:rsidRPr="003C7B1D">
        <w:rPr>
          <w:sz w:val="28"/>
          <w:szCs w:val="28"/>
          <w:lang w:val="ru-RU"/>
        </w:rPr>
        <w:t>4, с. 30</w:t>
      </w:r>
      <w:r w:rsidRPr="003C7B1D">
        <w:rPr>
          <w:sz w:val="28"/>
          <w:szCs w:val="28"/>
          <w:lang w:val="ru-RU" w:eastAsia="ru-RU"/>
        </w:rPr>
        <w:t>].</w:t>
      </w:r>
    </w:p>
    <w:p w14:paraId="152D09C9" w14:textId="1DC63072" w:rsidR="00AE107E" w:rsidRPr="00A5499A" w:rsidRDefault="00AE107E" w:rsidP="00A5499A">
      <w:pPr>
        <w:widowControl/>
        <w:autoSpaceDE/>
        <w:autoSpaceDN/>
        <w:spacing w:line="360" w:lineRule="auto"/>
        <w:ind w:firstLine="708"/>
        <w:jc w:val="both"/>
        <w:rPr>
          <w:sz w:val="28"/>
          <w:szCs w:val="28"/>
          <w:lang w:val="ru-RU" w:eastAsia="ru-RU"/>
        </w:rPr>
      </w:pPr>
      <w:r w:rsidRPr="00A5499A">
        <w:rPr>
          <w:sz w:val="28"/>
          <w:szCs w:val="28"/>
          <w:lang w:eastAsia="ru-RU"/>
        </w:rPr>
        <w:t xml:space="preserve">У деяких випадках можна спостерігати навіть своєрідне «зависання» родини між довоєнним і післявоєнним функціонуванням: старі ролі вже не працюють, нові ще не сформувалися, а комунікація стає фрагментарною та емоційно виснажливою. </w:t>
      </w:r>
      <w:r w:rsidRPr="00A5499A">
        <w:rPr>
          <w:sz w:val="28"/>
          <w:szCs w:val="28"/>
          <w:lang w:val="ru-RU" w:eastAsia="ru-RU"/>
        </w:rPr>
        <w:t>Саме тому системний підхід не просто рекомендований</w:t>
      </w:r>
      <w:r w:rsidR="00F37579" w:rsidRPr="00A5499A">
        <w:rPr>
          <w:sz w:val="28"/>
          <w:szCs w:val="28"/>
          <w:lang w:val="ru-RU" w:eastAsia="ru-RU"/>
        </w:rPr>
        <w:t>, а й практично необхідний, оскільки</w:t>
      </w:r>
      <w:r w:rsidRPr="00A5499A">
        <w:rPr>
          <w:sz w:val="28"/>
          <w:szCs w:val="28"/>
          <w:lang w:val="ru-RU" w:eastAsia="ru-RU"/>
        </w:rPr>
        <w:t xml:space="preserve"> дозволяє бачити не окрему людину, а її місце в більшому цілому.</w:t>
      </w:r>
    </w:p>
    <w:p w14:paraId="6D4836F9" w14:textId="77777777" w:rsidR="00A5499A" w:rsidRDefault="00AE107E" w:rsidP="00A5499A">
      <w:pPr>
        <w:widowControl/>
        <w:autoSpaceDE/>
        <w:autoSpaceDN/>
        <w:spacing w:line="360" w:lineRule="auto"/>
        <w:ind w:firstLine="360"/>
        <w:jc w:val="both"/>
        <w:rPr>
          <w:sz w:val="28"/>
          <w:szCs w:val="28"/>
          <w:lang w:val="ru-RU" w:eastAsia="ru-RU"/>
        </w:rPr>
      </w:pPr>
      <w:r w:rsidRPr="00A5499A">
        <w:rPr>
          <w:sz w:val="28"/>
          <w:szCs w:val="28"/>
          <w:lang w:val="ru-RU" w:eastAsia="ru-RU"/>
        </w:rPr>
        <w:t xml:space="preserve">Не менш актуальною для дослідження сімей військовослужбовців є </w:t>
      </w:r>
      <w:r w:rsidRPr="00A5499A">
        <w:rPr>
          <w:bCs/>
          <w:sz w:val="28"/>
          <w:szCs w:val="28"/>
          <w:lang w:val="ru-RU" w:eastAsia="ru-RU"/>
        </w:rPr>
        <w:t>модель роди</w:t>
      </w:r>
      <w:r w:rsidR="009760B1" w:rsidRPr="00A5499A">
        <w:rPr>
          <w:bCs/>
          <w:sz w:val="28"/>
          <w:szCs w:val="28"/>
          <w:lang w:val="ru-RU" w:eastAsia="ru-RU"/>
        </w:rPr>
        <w:t>нного стресу та адаптації Р.</w:t>
      </w:r>
      <w:r w:rsidRPr="00A5499A">
        <w:rPr>
          <w:bCs/>
          <w:sz w:val="28"/>
          <w:szCs w:val="28"/>
          <w:lang w:val="ru-RU" w:eastAsia="ru-RU"/>
        </w:rPr>
        <w:t xml:space="preserve"> Хілла (ABC-X model)</w:t>
      </w:r>
      <w:r w:rsidRPr="00A5499A">
        <w:rPr>
          <w:sz w:val="28"/>
          <w:szCs w:val="28"/>
          <w:lang w:val="ru-RU" w:eastAsia="ru-RU"/>
        </w:rPr>
        <w:t>. Хоча вона була запропонована ще у 1950-х роках, багато дослідників сьогодні наголошують, що саме ця модель дуже точно описує ситуацію, в якій опинилися українські родини</w:t>
      </w:r>
      <w:r w:rsidR="009760B1" w:rsidRPr="00A5499A">
        <w:rPr>
          <w:sz w:val="28"/>
          <w:szCs w:val="28"/>
          <w:lang w:val="ru-RU" w:eastAsia="ru-RU"/>
        </w:rPr>
        <w:t xml:space="preserve"> після 2014 року, а тим більше </w:t>
      </w:r>
      <w:r w:rsidRPr="00A5499A">
        <w:rPr>
          <w:sz w:val="28"/>
          <w:szCs w:val="28"/>
          <w:lang w:val="ru-RU" w:eastAsia="ru-RU"/>
        </w:rPr>
        <w:t xml:space="preserve"> після початку повномасштабної війни у 2022 році. Якщо коротко, Хілл пропонував аналізувати вплив стресу через три ключові компоненти:</w:t>
      </w:r>
      <w:r w:rsidR="00A5499A" w:rsidRPr="00A5499A">
        <w:rPr>
          <w:sz w:val="28"/>
          <w:szCs w:val="28"/>
          <w:lang w:val="ru-RU" w:eastAsia="ru-RU"/>
        </w:rPr>
        <w:t xml:space="preserve"> А - </w:t>
      </w:r>
      <w:r w:rsidRPr="00A5499A">
        <w:rPr>
          <w:bCs/>
          <w:sz w:val="28"/>
          <w:szCs w:val="28"/>
          <w:lang w:val="ru-RU" w:eastAsia="ru-RU"/>
        </w:rPr>
        <w:t>сам стресовий фактор</w:t>
      </w:r>
      <w:r w:rsidR="00A5499A" w:rsidRPr="00A5499A">
        <w:rPr>
          <w:sz w:val="28"/>
          <w:szCs w:val="28"/>
          <w:lang w:val="ru-RU" w:eastAsia="ru-RU"/>
        </w:rPr>
        <w:t xml:space="preserve">; </w:t>
      </w:r>
      <w:r w:rsidR="00A5499A" w:rsidRPr="00A5499A">
        <w:rPr>
          <w:bCs/>
          <w:sz w:val="28"/>
          <w:szCs w:val="28"/>
          <w:lang w:val="ru-RU" w:eastAsia="ru-RU"/>
        </w:rPr>
        <w:t>В -</w:t>
      </w:r>
      <w:r w:rsidRPr="00A5499A">
        <w:rPr>
          <w:bCs/>
          <w:sz w:val="28"/>
          <w:szCs w:val="28"/>
          <w:lang w:val="ru-RU" w:eastAsia="ru-RU"/>
        </w:rPr>
        <w:t xml:space="preserve"> ресурси родини</w:t>
      </w:r>
      <w:r w:rsidR="00A5499A" w:rsidRPr="00A5499A">
        <w:rPr>
          <w:sz w:val="28"/>
          <w:szCs w:val="28"/>
          <w:lang w:val="ru-RU" w:eastAsia="ru-RU"/>
        </w:rPr>
        <w:t xml:space="preserve">; </w:t>
      </w:r>
      <w:r w:rsidR="00A5499A" w:rsidRPr="00A5499A">
        <w:rPr>
          <w:bCs/>
          <w:sz w:val="28"/>
          <w:szCs w:val="28"/>
          <w:lang w:val="ru-RU" w:eastAsia="ru-RU"/>
        </w:rPr>
        <w:t>С -</w:t>
      </w:r>
      <w:r w:rsidRPr="00A5499A">
        <w:rPr>
          <w:bCs/>
          <w:sz w:val="28"/>
          <w:szCs w:val="28"/>
          <w:lang w:val="ru-RU" w:eastAsia="ru-RU"/>
        </w:rPr>
        <w:t xml:space="preserve"> суб’єктивне значення події</w:t>
      </w:r>
      <w:r w:rsidR="00A5499A">
        <w:rPr>
          <w:sz w:val="28"/>
          <w:szCs w:val="28"/>
          <w:lang w:val="ru-RU" w:eastAsia="ru-RU"/>
        </w:rPr>
        <w:t xml:space="preserve">, </w:t>
      </w:r>
      <w:r w:rsidRPr="00A5499A">
        <w:rPr>
          <w:sz w:val="28"/>
          <w:szCs w:val="28"/>
          <w:lang w:val="ru-RU" w:eastAsia="ru-RU"/>
        </w:rPr>
        <w:t xml:space="preserve">а результатом стає </w:t>
      </w:r>
      <w:r w:rsidR="00A5499A" w:rsidRPr="00A5499A">
        <w:rPr>
          <w:bCs/>
          <w:sz w:val="28"/>
          <w:szCs w:val="28"/>
          <w:lang w:val="ru-RU" w:eastAsia="ru-RU"/>
        </w:rPr>
        <w:t>Х -</w:t>
      </w:r>
      <w:r w:rsidRPr="00A5499A">
        <w:rPr>
          <w:bCs/>
          <w:sz w:val="28"/>
          <w:szCs w:val="28"/>
          <w:lang w:val="ru-RU" w:eastAsia="ru-RU"/>
        </w:rPr>
        <w:t xml:space="preserve"> рівень адаптації або дезадаптації</w:t>
      </w:r>
      <w:r w:rsidRPr="00A5499A">
        <w:rPr>
          <w:sz w:val="28"/>
          <w:szCs w:val="28"/>
          <w:lang w:val="ru-RU" w:eastAsia="ru-RU"/>
        </w:rPr>
        <w:t>.</w:t>
      </w:r>
      <w:r w:rsidR="00A5499A">
        <w:rPr>
          <w:sz w:val="28"/>
          <w:szCs w:val="28"/>
          <w:lang w:val="ru-RU" w:eastAsia="ru-RU"/>
        </w:rPr>
        <w:t xml:space="preserve"> </w:t>
      </w:r>
    </w:p>
    <w:p w14:paraId="71EA35E2" w14:textId="72B485CE" w:rsidR="00AE107E" w:rsidRPr="00A5499A" w:rsidRDefault="00AE107E" w:rsidP="00A5499A">
      <w:pPr>
        <w:widowControl/>
        <w:autoSpaceDE/>
        <w:autoSpaceDN/>
        <w:spacing w:line="360" w:lineRule="auto"/>
        <w:ind w:firstLine="360"/>
        <w:jc w:val="both"/>
        <w:rPr>
          <w:sz w:val="28"/>
          <w:szCs w:val="28"/>
          <w:lang w:val="ru-RU" w:eastAsia="ru-RU"/>
        </w:rPr>
      </w:pPr>
      <w:r w:rsidRPr="00A5499A">
        <w:rPr>
          <w:sz w:val="28"/>
          <w:szCs w:val="28"/>
          <w:lang w:val="ru-RU" w:eastAsia="ru-RU"/>
        </w:rPr>
        <w:t xml:space="preserve">У сучасних українських реаліях стресовими факторами є тривалі ротації, поранення, участь у бойових діях, невизначеність, затримки у виплатах, загибель побратимів, а інколи й загибель близької людини. Ресурси можуть бути як внутрішніми (психологічна стійкість, згуртованість, наявність позитивних ритуалів), так і зовнішніми (підтримка громади, доступ до соціальних послуг, матеріальне забезпечення). Особливо важливо враховувати суб’єктивне значення події: для одних участь у війні може стати джерелом сили, для інших — глибокою травмою. Подвійна модель ABC-X, удосконалена у 1980-х роках (Double ABC-X model), дає можливість врахувати ефект накопичення стресів, що, як ми добре знаємо, дуже характерно для військових родин, які роками </w:t>
      </w:r>
      <w:r w:rsidR="009760B1" w:rsidRPr="00A5499A">
        <w:rPr>
          <w:sz w:val="28"/>
          <w:szCs w:val="28"/>
          <w:lang w:val="ru-RU" w:eastAsia="ru-RU"/>
        </w:rPr>
        <w:t>живуть у стані невизначеності [</w:t>
      </w:r>
      <w:r w:rsidR="003C7B1D">
        <w:rPr>
          <w:color w:val="000000"/>
          <w:sz w:val="28"/>
          <w:szCs w:val="28"/>
          <w:shd w:val="clear" w:color="auto" w:fill="FFFFFF"/>
        </w:rPr>
        <w:t>25</w:t>
      </w:r>
      <w:r w:rsidRPr="00A5499A">
        <w:rPr>
          <w:sz w:val="28"/>
          <w:szCs w:val="28"/>
          <w:lang w:val="ru-RU" w:eastAsia="ru-RU"/>
        </w:rPr>
        <w:t>].</w:t>
      </w:r>
    </w:p>
    <w:p w14:paraId="0FFC0B28" w14:textId="0D42CE80" w:rsidR="00E772CC" w:rsidRPr="00E772CC" w:rsidRDefault="00E772CC" w:rsidP="00E772CC">
      <w:pPr>
        <w:pStyle w:val="af"/>
        <w:spacing w:before="0" w:beforeAutospacing="0" w:after="0" w:afterAutospacing="0" w:line="360" w:lineRule="auto"/>
        <w:ind w:firstLine="360"/>
        <w:jc w:val="both"/>
        <w:rPr>
          <w:sz w:val="28"/>
          <w:szCs w:val="28"/>
        </w:rPr>
      </w:pPr>
      <w:r w:rsidRPr="00E772CC">
        <w:rPr>
          <w:sz w:val="28"/>
          <w:szCs w:val="28"/>
        </w:rPr>
        <w:t xml:space="preserve">Ще одним важливим і справді дієвим підходом у роботі з родинами військовослужбовців та ветеранів є </w:t>
      </w:r>
      <w:r w:rsidRPr="00DE301E">
        <w:rPr>
          <w:rStyle w:val="af0"/>
          <w:rFonts w:eastAsiaTheme="majorEastAsia"/>
          <w:b w:val="0"/>
          <w:sz w:val="28"/>
          <w:szCs w:val="28"/>
        </w:rPr>
        <w:t>біопсихосоціальна модель</w:t>
      </w:r>
      <w:r w:rsidRPr="00DE301E">
        <w:rPr>
          <w:b/>
          <w:sz w:val="28"/>
          <w:szCs w:val="28"/>
        </w:rPr>
        <w:t>.</w:t>
      </w:r>
      <w:r w:rsidRPr="00E772CC">
        <w:rPr>
          <w:sz w:val="28"/>
          <w:szCs w:val="28"/>
        </w:rPr>
        <w:t xml:space="preserve"> Вона допомагає побачити ситуацію у всій її складності та не зводити труднощі родини лише до емоційних переживань чи окремих поведінкових ре</w:t>
      </w:r>
      <w:r w:rsidR="00DE301E">
        <w:rPr>
          <w:sz w:val="28"/>
          <w:szCs w:val="28"/>
        </w:rPr>
        <w:t>акцій. Цей підхід розглядає</w:t>
      </w:r>
      <w:r w:rsidRPr="00E772CC">
        <w:rPr>
          <w:sz w:val="28"/>
          <w:szCs w:val="28"/>
        </w:rPr>
        <w:t xml:space="preserve"> </w:t>
      </w:r>
      <w:r w:rsidR="00DE301E" w:rsidRPr="00DE301E">
        <w:rPr>
          <w:rStyle w:val="af0"/>
          <w:rFonts w:eastAsiaTheme="majorEastAsia"/>
          <w:b w:val="0"/>
          <w:sz w:val="28"/>
          <w:szCs w:val="28"/>
        </w:rPr>
        <w:t>адаптацію після повернення з війни як</w:t>
      </w:r>
      <w:r w:rsidRPr="00DE301E">
        <w:rPr>
          <w:rStyle w:val="af0"/>
          <w:rFonts w:eastAsiaTheme="majorEastAsia"/>
          <w:b w:val="0"/>
          <w:sz w:val="28"/>
          <w:szCs w:val="28"/>
        </w:rPr>
        <w:t xml:space="preserve"> багатовимірний процес</w:t>
      </w:r>
      <w:r w:rsidRPr="00E772CC">
        <w:rPr>
          <w:sz w:val="28"/>
          <w:szCs w:val="28"/>
        </w:rPr>
        <w:t>, у якому тісно переплітаються три рівні:</w:t>
      </w:r>
    </w:p>
    <w:p w14:paraId="5344C397" w14:textId="5351149F" w:rsidR="00E772CC" w:rsidRPr="00E772CC" w:rsidRDefault="00E772CC" w:rsidP="00E772CC">
      <w:pPr>
        <w:pStyle w:val="af"/>
        <w:numPr>
          <w:ilvl w:val="0"/>
          <w:numId w:val="37"/>
        </w:numPr>
        <w:spacing w:before="0" w:beforeAutospacing="0" w:after="0" w:afterAutospacing="0" w:line="360" w:lineRule="auto"/>
        <w:jc w:val="both"/>
        <w:rPr>
          <w:sz w:val="28"/>
          <w:szCs w:val="28"/>
        </w:rPr>
      </w:pPr>
      <w:r w:rsidRPr="00DE301E">
        <w:rPr>
          <w:rStyle w:val="af0"/>
          <w:rFonts w:eastAsiaTheme="majorEastAsia"/>
          <w:sz w:val="28"/>
          <w:szCs w:val="28"/>
        </w:rPr>
        <w:t>Біологічний рівень</w:t>
      </w:r>
      <w:r w:rsidRPr="00DE301E">
        <w:rPr>
          <w:rStyle w:val="af0"/>
          <w:rFonts w:eastAsiaTheme="majorEastAsia"/>
          <w:b w:val="0"/>
          <w:sz w:val="28"/>
          <w:szCs w:val="28"/>
        </w:rPr>
        <w:t>.</w:t>
      </w:r>
      <w:r w:rsidR="00DE301E">
        <w:rPr>
          <w:sz w:val="28"/>
          <w:szCs w:val="28"/>
        </w:rPr>
        <w:t xml:space="preserve"> Тут говориться</w:t>
      </w:r>
      <w:r w:rsidRPr="00E772CC">
        <w:rPr>
          <w:sz w:val="28"/>
          <w:szCs w:val="28"/>
        </w:rPr>
        <w:t xml:space="preserve"> не тільки про очевидні наслідки поранень чи ампутацій. Часто ветерани стикаються з хронічним болем, порушеннями сну, виснаженням нервової системи, гормональними збоями, змінами у функціонуванні мозку після контузій чи тривалого стресу. Усе це впливає на поведінку, настрій і навіть можливість виконувати звичні побутові функції.</w:t>
      </w:r>
    </w:p>
    <w:p w14:paraId="10104B54" w14:textId="1A24630B" w:rsidR="00E772CC" w:rsidRPr="00E772CC" w:rsidRDefault="00E772CC" w:rsidP="00E772CC">
      <w:pPr>
        <w:pStyle w:val="af"/>
        <w:numPr>
          <w:ilvl w:val="0"/>
          <w:numId w:val="37"/>
        </w:numPr>
        <w:spacing w:before="0" w:beforeAutospacing="0" w:after="0" w:afterAutospacing="0" w:line="360" w:lineRule="auto"/>
        <w:jc w:val="both"/>
        <w:rPr>
          <w:sz w:val="28"/>
          <w:szCs w:val="28"/>
        </w:rPr>
      </w:pPr>
      <w:r w:rsidRPr="00E772CC">
        <w:rPr>
          <w:rStyle w:val="af0"/>
          <w:rFonts w:eastAsiaTheme="majorEastAsia"/>
          <w:sz w:val="28"/>
          <w:szCs w:val="28"/>
        </w:rPr>
        <w:t>Психологічний рівень.</w:t>
      </w:r>
      <w:r w:rsidR="00DE301E">
        <w:rPr>
          <w:sz w:val="28"/>
          <w:szCs w:val="28"/>
        </w:rPr>
        <w:t xml:space="preserve"> </w:t>
      </w:r>
      <w:r w:rsidRPr="00E772CC">
        <w:rPr>
          <w:sz w:val="28"/>
          <w:szCs w:val="28"/>
        </w:rPr>
        <w:t>Повернення додому нерідко супроводжується депресивними станами, підвищеною тривожністю, проявами ПТСР, емоційною відстороненістю або, навпаки, спалахами агресії. Це не «слабкість характеру», а наслідок пережитого бойового досвіду, який глибоко змінює внутрішній світ людини. Саме тут важливо, щоб сім’я розуміла природу певних реакцій і не сприймала їх як «небажання» змінюватися.</w:t>
      </w:r>
    </w:p>
    <w:p w14:paraId="5C269654" w14:textId="07214805" w:rsidR="00E772CC" w:rsidRPr="00E772CC" w:rsidRDefault="00E772CC" w:rsidP="00E772CC">
      <w:pPr>
        <w:pStyle w:val="af"/>
        <w:numPr>
          <w:ilvl w:val="0"/>
          <w:numId w:val="37"/>
        </w:numPr>
        <w:spacing w:before="0" w:beforeAutospacing="0" w:after="0" w:afterAutospacing="0" w:line="360" w:lineRule="auto"/>
        <w:jc w:val="both"/>
        <w:rPr>
          <w:sz w:val="28"/>
          <w:szCs w:val="28"/>
        </w:rPr>
      </w:pPr>
      <w:r w:rsidRPr="00E772CC">
        <w:rPr>
          <w:rStyle w:val="af0"/>
          <w:rFonts w:eastAsiaTheme="majorEastAsia"/>
          <w:sz w:val="28"/>
          <w:szCs w:val="28"/>
        </w:rPr>
        <w:t>Соціальний рівень.</w:t>
      </w:r>
      <w:r w:rsidR="00DE301E">
        <w:rPr>
          <w:sz w:val="28"/>
          <w:szCs w:val="28"/>
        </w:rPr>
        <w:t xml:space="preserve"> </w:t>
      </w:r>
      <w:r w:rsidRPr="00E772CC">
        <w:rPr>
          <w:sz w:val="28"/>
          <w:szCs w:val="28"/>
        </w:rPr>
        <w:t>Після служби змінюється майже все: коло спілкування, професійний статус, фінансові можливості, відчуття належності та безпеки. Втрата роботи або тривала реабілітація створює додатковий тиск на родину. Ча</w:t>
      </w:r>
      <w:r w:rsidR="00DE301E">
        <w:rPr>
          <w:sz w:val="28"/>
          <w:szCs w:val="28"/>
        </w:rPr>
        <w:t>сом навіть така реакція суспільства</w:t>
      </w:r>
      <w:r w:rsidRPr="00E772CC">
        <w:rPr>
          <w:sz w:val="28"/>
          <w:szCs w:val="28"/>
        </w:rPr>
        <w:t xml:space="preserve"> </w:t>
      </w:r>
      <w:r w:rsidR="00DE301E">
        <w:rPr>
          <w:sz w:val="28"/>
          <w:szCs w:val="28"/>
        </w:rPr>
        <w:t xml:space="preserve">як </w:t>
      </w:r>
      <w:r w:rsidRPr="00E772CC">
        <w:rPr>
          <w:sz w:val="28"/>
          <w:szCs w:val="28"/>
        </w:rPr>
        <w:t>байдужість</w:t>
      </w:r>
      <w:r w:rsidR="00DE301E">
        <w:rPr>
          <w:sz w:val="28"/>
          <w:szCs w:val="28"/>
        </w:rPr>
        <w:t>, нерозуміння чи стигматизація стають</w:t>
      </w:r>
      <w:r w:rsidRPr="00E772CC">
        <w:rPr>
          <w:sz w:val="28"/>
          <w:szCs w:val="28"/>
        </w:rPr>
        <w:t xml:space="preserve"> окремим джерелом болю.</w:t>
      </w:r>
    </w:p>
    <w:p w14:paraId="4F61F2ED" w14:textId="77787126" w:rsidR="00E772CC" w:rsidRPr="00E772CC" w:rsidRDefault="00E772CC" w:rsidP="00DE301E">
      <w:pPr>
        <w:pStyle w:val="af"/>
        <w:spacing w:before="0" w:beforeAutospacing="0" w:after="0" w:afterAutospacing="0" w:line="360" w:lineRule="auto"/>
        <w:ind w:firstLine="360"/>
        <w:jc w:val="both"/>
        <w:rPr>
          <w:sz w:val="28"/>
          <w:szCs w:val="28"/>
        </w:rPr>
      </w:pPr>
      <w:r w:rsidRPr="00E772CC">
        <w:rPr>
          <w:sz w:val="28"/>
          <w:szCs w:val="28"/>
        </w:rPr>
        <w:t>У реальному житті ці три рівні ніколи не існують окремо. Вони взаємодіють між собою, утворюючи складний «ланцюг» впливів. Наприклад, якщо військовослужбовець повертається додому з важкими фізичними травмами, це впливає не лише на його самопочуття. Родина стикається з новими фінансовими витратами, необхідністю догляду, перерозподілом домашніх обов’язків, зміною ритму життя. Дружина чи батьки можуть відчувати хро</w:t>
      </w:r>
      <w:r w:rsidR="00DE301E">
        <w:rPr>
          <w:sz w:val="28"/>
          <w:szCs w:val="28"/>
        </w:rPr>
        <w:t>нічну втому, тривогу, безсилля</w:t>
      </w:r>
      <w:r w:rsidRPr="00E772CC">
        <w:rPr>
          <w:sz w:val="28"/>
          <w:szCs w:val="28"/>
        </w:rPr>
        <w:t xml:space="preserve"> і це теж частина тієї ж самої системи.</w:t>
      </w:r>
    </w:p>
    <w:p w14:paraId="5652D0F6" w14:textId="253D363A" w:rsidR="00AE107E" w:rsidRPr="00E772CC" w:rsidRDefault="00E772CC" w:rsidP="00DE301E">
      <w:pPr>
        <w:pStyle w:val="af"/>
        <w:spacing w:before="0" w:beforeAutospacing="0" w:after="0" w:afterAutospacing="0" w:line="360" w:lineRule="auto"/>
        <w:ind w:firstLine="360"/>
        <w:jc w:val="both"/>
      </w:pPr>
      <w:r w:rsidRPr="00E772CC">
        <w:rPr>
          <w:sz w:val="28"/>
          <w:szCs w:val="28"/>
        </w:rPr>
        <w:t xml:space="preserve">У таких ситуаціях навіть настрій одного члена родини може залежати від багатьох взаємопов’язаних факторів: від болю чи безсоння ветерана, від його раптових емоційних реакцій, від ставлення оточення та від того, як сама сім’я адаптується до нової реальності. Саме тому біопсихосоціальна модель підкреслює: </w:t>
      </w:r>
      <w:r w:rsidRPr="00DE301E">
        <w:rPr>
          <w:rStyle w:val="af0"/>
          <w:rFonts w:eastAsiaTheme="majorEastAsia"/>
          <w:b w:val="0"/>
          <w:sz w:val="28"/>
          <w:szCs w:val="28"/>
        </w:rPr>
        <w:t>допомога має бути комплексною</w:t>
      </w:r>
      <w:r w:rsidR="00DE301E">
        <w:rPr>
          <w:sz w:val="28"/>
          <w:szCs w:val="28"/>
        </w:rPr>
        <w:t>:</w:t>
      </w:r>
      <w:r w:rsidRPr="00E772CC">
        <w:rPr>
          <w:sz w:val="28"/>
          <w:szCs w:val="28"/>
        </w:rPr>
        <w:t xml:space="preserve"> медичною, психологічною та соціальною одночасно. Лише такий підхід дає реальний шанс зменшити напругу, відновити взаєморозуміння та підтримати цілісніс</w:t>
      </w:r>
      <w:r w:rsidR="004F1A48">
        <w:rPr>
          <w:sz w:val="28"/>
          <w:szCs w:val="28"/>
        </w:rPr>
        <w:t>ть сім’ї в період глибоких змін</w:t>
      </w:r>
      <w:r>
        <w:t xml:space="preserve"> </w:t>
      </w:r>
      <w:r w:rsidR="00AE107E" w:rsidRPr="004F1A48">
        <w:rPr>
          <w:sz w:val="28"/>
          <w:szCs w:val="28"/>
          <w:lang w:eastAsia="ru-RU"/>
        </w:rPr>
        <w:t>[</w:t>
      </w:r>
      <w:r w:rsidR="004F1A48" w:rsidRPr="004F1A48">
        <w:rPr>
          <w:color w:val="333333"/>
          <w:sz w:val="28"/>
          <w:szCs w:val="28"/>
          <w:shd w:val="clear" w:color="auto" w:fill="FFFFFF"/>
        </w:rPr>
        <w:t>2, с. 563</w:t>
      </w:r>
      <w:r w:rsidR="00AE107E" w:rsidRPr="004F1A48">
        <w:rPr>
          <w:sz w:val="28"/>
          <w:szCs w:val="28"/>
          <w:lang w:eastAsia="ru-RU"/>
        </w:rPr>
        <w:t>].</w:t>
      </w:r>
    </w:p>
    <w:p w14:paraId="785753C1" w14:textId="03BB54A4" w:rsidR="00566426" w:rsidRPr="00566426" w:rsidRDefault="00566426" w:rsidP="00566426">
      <w:pPr>
        <w:widowControl/>
        <w:autoSpaceDE/>
        <w:autoSpaceDN/>
        <w:spacing w:line="360" w:lineRule="auto"/>
        <w:ind w:firstLine="360"/>
        <w:jc w:val="both"/>
        <w:rPr>
          <w:sz w:val="28"/>
          <w:szCs w:val="28"/>
          <w:lang w:val="ru-RU" w:eastAsia="ru-RU"/>
        </w:rPr>
      </w:pPr>
      <w:r w:rsidRPr="00566426">
        <w:rPr>
          <w:sz w:val="28"/>
          <w:szCs w:val="28"/>
          <w:lang w:val="ru-RU" w:eastAsia="ru-RU"/>
        </w:rPr>
        <w:t>Цікавим і водноч</w:t>
      </w:r>
      <w:r>
        <w:rPr>
          <w:sz w:val="28"/>
          <w:szCs w:val="28"/>
          <w:lang w:val="ru-RU" w:eastAsia="ru-RU"/>
        </w:rPr>
        <w:t>ас дуже актуальним</w:t>
      </w:r>
      <w:r w:rsidRPr="00566426">
        <w:rPr>
          <w:sz w:val="28"/>
          <w:szCs w:val="28"/>
          <w:lang w:val="ru-RU" w:eastAsia="ru-RU"/>
        </w:rPr>
        <w:t xml:space="preserve"> напрямом у роботі з родинами військовослужбовців є застосування </w:t>
      </w:r>
      <w:r w:rsidRPr="00566426">
        <w:rPr>
          <w:bCs/>
          <w:sz w:val="28"/>
          <w:szCs w:val="28"/>
          <w:lang w:val="ru-RU" w:eastAsia="ru-RU"/>
        </w:rPr>
        <w:t>теорії травматичного зростання</w:t>
      </w:r>
      <w:r w:rsidRPr="00566426">
        <w:rPr>
          <w:sz w:val="28"/>
          <w:szCs w:val="28"/>
          <w:lang w:val="ru-RU" w:eastAsia="ru-RU"/>
        </w:rPr>
        <w:t>, розробленої Т. Тедеші та Л. Калгуном. На перший погляд, сама ідея про те, що тяжкі події можуть мати певні позитивні наслідки, здається суперечливою й навіть неприйнятною, особливо в умовах війни. Дійсно, говорити про «зростання» поруч із досві</w:t>
      </w:r>
      <w:r w:rsidR="004460CD">
        <w:rPr>
          <w:sz w:val="28"/>
          <w:szCs w:val="28"/>
          <w:lang w:val="ru-RU" w:eastAsia="ru-RU"/>
        </w:rPr>
        <w:t>дом втрати, болю чи потрясіння складно і емоційно</w:t>
      </w:r>
      <w:r w:rsidRPr="00566426">
        <w:rPr>
          <w:sz w:val="28"/>
          <w:szCs w:val="28"/>
          <w:lang w:val="ru-RU" w:eastAsia="ru-RU"/>
        </w:rPr>
        <w:t xml:space="preserve"> і етично. Проте сучасні психологічні дослідження свідчать: у частини людей і родин після гострої травматичної події з часом можуть проявлятися певні конструктивні зміни, що не применшують сам факт страждання, але вказують на внутрішні ресурси та здатність системи до відновлення.</w:t>
      </w:r>
    </w:p>
    <w:p w14:paraId="4935053B" w14:textId="77777777" w:rsidR="00566426" w:rsidRPr="00566426" w:rsidRDefault="00566426" w:rsidP="004460CD">
      <w:pPr>
        <w:widowControl/>
        <w:autoSpaceDE/>
        <w:autoSpaceDN/>
        <w:spacing w:line="360" w:lineRule="auto"/>
        <w:ind w:firstLine="360"/>
        <w:jc w:val="both"/>
        <w:rPr>
          <w:sz w:val="28"/>
          <w:szCs w:val="28"/>
          <w:lang w:val="ru-RU" w:eastAsia="ru-RU"/>
        </w:rPr>
      </w:pPr>
      <w:r w:rsidRPr="00566426">
        <w:rPr>
          <w:sz w:val="28"/>
          <w:szCs w:val="28"/>
          <w:lang w:val="ru-RU" w:eastAsia="ru-RU"/>
        </w:rPr>
        <w:t xml:space="preserve">У практичній роботі з сім’ями військовослужбовців можна побачити, що деякі з них після пережитого шоку поступово демонструють те, що автори теорії називають </w:t>
      </w:r>
      <w:r w:rsidRPr="004460CD">
        <w:rPr>
          <w:bCs/>
          <w:sz w:val="28"/>
          <w:szCs w:val="28"/>
          <w:lang w:val="ru-RU" w:eastAsia="ru-RU"/>
        </w:rPr>
        <w:t>травматичним зростанням</w:t>
      </w:r>
      <w:r w:rsidRPr="00566426">
        <w:rPr>
          <w:sz w:val="28"/>
          <w:szCs w:val="28"/>
          <w:lang w:val="ru-RU" w:eastAsia="ru-RU"/>
        </w:rPr>
        <w:t>. Йдеться не про швидке «одужання» чи ідеалізацію болісного досвіду, а про повільний, часто непомітний процес формування нових внутрішніх орієнтирів: посилення емоційної чутливості, здатності до емпатії, зростання цінності близьких стосунків, переосмислення пріоритетів і сенсів. Подібні зміни інколи проявляються у вигляді більшої відкритості до взаємної підтримки в родині, бажання бути поруч одне з одним, уважності до переживань партнера чи дітей.</w:t>
      </w:r>
    </w:p>
    <w:p w14:paraId="1216747D" w14:textId="45666D20" w:rsidR="00566426" w:rsidRPr="00566426" w:rsidRDefault="00566426" w:rsidP="004460CD">
      <w:pPr>
        <w:widowControl/>
        <w:autoSpaceDE/>
        <w:autoSpaceDN/>
        <w:spacing w:line="360" w:lineRule="auto"/>
        <w:ind w:firstLine="360"/>
        <w:jc w:val="both"/>
        <w:rPr>
          <w:sz w:val="28"/>
          <w:szCs w:val="28"/>
          <w:lang w:val="ru-RU" w:eastAsia="ru-RU"/>
        </w:rPr>
      </w:pPr>
      <w:r w:rsidRPr="00566426">
        <w:rPr>
          <w:sz w:val="28"/>
          <w:szCs w:val="28"/>
          <w:lang w:val="ru-RU" w:eastAsia="ru-RU"/>
        </w:rPr>
        <w:t xml:space="preserve">Особливо помітними ці процеси стають у тих сім’ях, які </w:t>
      </w:r>
      <w:r w:rsidRPr="004460CD">
        <w:rPr>
          <w:bCs/>
          <w:sz w:val="28"/>
          <w:szCs w:val="28"/>
          <w:lang w:val="ru-RU" w:eastAsia="ru-RU"/>
        </w:rPr>
        <w:t>не залишалися наодинці зі своїми труднощами</w:t>
      </w:r>
      <w:r w:rsidRPr="00566426">
        <w:rPr>
          <w:sz w:val="28"/>
          <w:szCs w:val="28"/>
          <w:lang w:val="ru-RU" w:eastAsia="ru-RU"/>
        </w:rPr>
        <w:t xml:space="preserve">, </w:t>
      </w:r>
      <w:r w:rsidR="004460CD">
        <w:rPr>
          <w:sz w:val="28"/>
          <w:szCs w:val="28"/>
          <w:lang w:val="ru-RU" w:eastAsia="ru-RU"/>
        </w:rPr>
        <w:t>а отримували підтримку</w:t>
      </w:r>
      <w:r w:rsidRPr="00566426">
        <w:rPr>
          <w:sz w:val="28"/>
          <w:szCs w:val="28"/>
          <w:lang w:val="ru-RU" w:eastAsia="ru-RU"/>
        </w:rPr>
        <w:t xml:space="preserve"> психологічну, духовну, групову. Це може бути супровід фахівців, участь у групах взаємодопомоги, залучення до волонтерських ініціатив або робота з консультантами ветеранських центрів. Саме підтримуюче середовище дає людині можливість не лише проговорити свій досвід, а й відчути, що він визнається, розуміється і приймається іншими.</w:t>
      </w:r>
    </w:p>
    <w:p w14:paraId="027FA0E7" w14:textId="77777777" w:rsidR="00566426" w:rsidRPr="00566426" w:rsidRDefault="00566426" w:rsidP="004460CD">
      <w:pPr>
        <w:widowControl/>
        <w:autoSpaceDE/>
        <w:autoSpaceDN/>
        <w:spacing w:line="360" w:lineRule="auto"/>
        <w:ind w:firstLine="360"/>
        <w:jc w:val="both"/>
        <w:rPr>
          <w:sz w:val="28"/>
          <w:szCs w:val="28"/>
          <w:lang w:val="ru-RU" w:eastAsia="ru-RU"/>
        </w:rPr>
      </w:pPr>
      <w:r w:rsidRPr="00566426">
        <w:rPr>
          <w:sz w:val="28"/>
          <w:szCs w:val="28"/>
          <w:lang w:val="ru-RU" w:eastAsia="ru-RU"/>
        </w:rPr>
        <w:t xml:space="preserve">Показовими в цьому контексті є дані </w:t>
      </w:r>
      <w:r w:rsidRPr="004460CD">
        <w:rPr>
          <w:bCs/>
          <w:sz w:val="28"/>
          <w:szCs w:val="28"/>
          <w:lang w:val="ru-RU" w:eastAsia="ru-RU"/>
        </w:rPr>
        <w:t>Українського ветеранського фонду</w:t>
      </w:r>
      <w:r w:rsidRPr="00566426">
        <w:rPr>
          <w:sz w:val="28"/>
          <w:szCs w:val="28"/>
          <w:lang w:val="ru-RU" w:eastAsia="ru-RU"/>
        </w:rPr>
        <w:t xml:space="preserve">, оприлюднені у звітах за 2023 рік. Експерти наголошують, що програми, які включають </w:t>
      </w:r>
      <w:r w:rsidRPr="004460CD">
        <w:rPr>
          <w:bCs/>
          <w:sz w:val="28"/>
          <w:szCs w:val="28"/>
          <w:lang w:val="ru-RU" w:eastAsia="ru-RU"/>
        </w:rPr>
        <w:t>наративні методи</w:t>
      </w:r>
      <w:r w:rsidRPr="00566426">
        <w:rPr>
          <w:sz w:val="28"/>
          <w:szCs w:val="28"/>
          <w:lang w:val="ru-RU" w:eastAsia="ru-RU"/>
        </w:rPr>
        <w:t>, арттерапевтичні практики, а також різні форми символічної роботи з пам’яттю (створення меморіальних предметів, ритуалізовані дії спільного переживання досвіду, обговорення власних історій), сприяють формуванню здорового та поступового посттравматичного зростання. Такі методики дозволяють родині не лише відрефлексувати те, що сталося, а й переосмислити цей досвід у спосіб, який допомагає відновити внутрішню цілісність, зміцнити почуття єдності та побачити власну здатність долати кризи.</w:t>
      </w:r>
    </w:p>
    <w:p w14:paraId="42274688" w14:textId="4EC60425" w:rsidR="00AE107E" w:rsidRPr="004F1A48" w:rsidRDefault="00566426" w:rsidP="004460CD">
      <w:pPr>
        <w:widowControl/>
        <w:autoSpaceDE/>
        <w:autoSpaceDN/>
        <w:spacing w:line="360" w:lineRule="auto"/>
        <w:ind w:firstLine="360"/>
        <w:jc w:val="both"/>
        <w:rPr>
          <w:sz w:val="24"/>
          <w:szCs w:val="24"/>
          <w:lang w:val="ru-RU" w:eastAsia="ru-RU"/>
        </w:rPr>
      </w:pPr>
      <w:r w:rsidRPr="00566426">
        <w:rPr>
          <w:sz w:val="28"/>
          <w:szCs w:val="28"/>
          <w:lang w:val="ru-RU" w:eastAsia="ru-RU"/>
        </w:rPr>
        <w:t>Таким чином, теорія травматичного зростання не заперечує тяжкості війни та її наслідків</w:t>
      </w:r>
      <w:r w:rsidR="004460CD">
        <w:rPr>
          <w:sz w:val="28"/>
          <w:szCs w:val="28"/>
          <w:lang w:val="ru-RU" w:eastAsia="ru-RU"/>
        </w:rPr>
        <w:t>, але пропонує іншу перспективу -</w:t>
      </w:r>
      <w:r w:rsidRPr="00566426">
        <w:rPr>
          <w:sz w:val="28"/>
          <w:szCs w:val="28"/>
          <w:lang w:val="ru-RU" w:eastAsia="ru-RU"/>
        </w:rPr>
        <w:t xml:space="preserve"> перспективу можливості розвитку навіть у найскладніших обставинах. А її практичне застосування в роботі з родинами військовослужбовців відкриває додаткові можливості для формування стійкості, відновлення взаємних зв’язків і підтрима</w:t>
      </w:r>
      <w:r w:rsidR="004F1A48">
        <w:rPr>
          <w:sz w:val="28"/>
          <w:szCs w:val="28"/>
          <w:lang w:val="ru-RU" w:eastAsia="ru-RU"/>
        </w:rPr>
        <w:t>ння психологічного благополуччя</w:t>
      </w:r>
      <w:r>
        <w:rPr>
          <w:sz w:val="24"/>
          <w:szCs w:val="24"/>
          <w:lang w:val="ru-RU" w:eastAsia="ru-RU"/>
        </w:rPr>
        <w:t xml:space="preserve"> </w:t>
      </w:r>
      <w:r w:rsidR="00AE107E" w:rsidRPr="00DB2E6E">
        <w:rPr>
          <w:sz w:val="28"/>
          <w:szCs w:val="28"/>
          <w:lang w:val="ru-RU" w:eastAsia="ru-RU"/>
        </w:rPr>
        <w:t>[</w:t>
      </w:r>
      <w:r w:rsidR="004F1A48">
        <w:rPr>
          <w:sz w:val="28"/>
          <w:szCs w:val="28"/>
          <w:lang w:val="ru-RU" w:eastAsia="ru-RU"/>
        </w:rPr>
        <w:t>18</w:t>
      </w:r>
      <w:r w:rsidR="004F1A48" w:rsidRPr="004F1A48">
        <w:rPr>
          <w:sz w:val="28"/>
          <w:szCs w:val="28"/>
          <w:lang w:val="ru-RU" w:eastAsia="ru-RU"/>
        </w:rPr>
        <w:t>]</w:t>
      </w:r>
      <w:r w:rsidR="004F1A48">
        <w:rPr>
          <w:sz w:val="28"/>
          <w:szCs w:val="28"/>
          <w:lang w:val="ru-RU" w:eastAsia="ru-RU"/>
        </w:rPr>
        <w:t>.</w:t>
      </w:r>
    </w:p>
    <w:p w14:paraId="6496915E" w14:textId="5C719748" w:rsidR="004460CD" w:rsidRPr="004460CD" w:rsidRDefault="004460CD" w:rsidP="004460CD">
      <w:pPr>
        <w:pStyle w:val="af"/>
        <w:spacing w:before="0" w:beforeAutospacing="0" w:after="0" w:afterAutospacing="0" w:line="360" w:lineRule="auto"/>
        <w:ind w:firstLine="360"/>
        <w:jc w:val="both"/>
        <w:rPr>
          <w:sz w:val="28"/>
          <w:szCs w:val="28"/>
        </w:rPr>
      </w:pPr>
      <w:r w:rsidRPr="004460CD">
        <w:rPr>
          <w:sz w:val="28"/>
          <w:szCs w:val="28"/>
        </w:rPr>
        <w:t xml:space="preserve">Окремої уваги заслуговує </w:t>
      </w:r>
      <w:r w:rsidRPr="004460CD">
        <w:rPr>
          <w:rStyle w:val="af0"/>
          <w:rFonts w:eastAsiaTheme="majorEastAsia"/>
          <w:b w:val="0"/>
          <w:sz w:val="28"/>
          <w:szCs w:val="28"/>
        </w:rPr>
        <w:t>модель резильєнтності сімей</w:t>
      </w:r>
      <w:r w:rsidRPr="004460CD">
        <w:rPr>
          <w:sz w:val="28"/>
          <w:szCs w:val="28"/>
        </w:rPr>
        <w:t xml:space="preserve">, яка в умовах війни набула особливого значення. У військовому контексті саме ця модель виявляється однією з найпрактичніших, оскільки дозволяє не лише пояснити поведінку родини в кризових ситуаціях, а й показує, </w:t>
      </w:r>
      <w:r w:rsidRPr="004460CD">
        <w:rPr>
          <w:rStyle w:val="af4"/>
          <w:rFonts w:eastAsiaTheme="majorEastAsia"/>
          <w:sz w:val="28"/>
          <w:szCs w:val="28"/>
        </w:rPr>
        <w:t>як</w:t>
      </w:r>
      <w:r w:rsidRPr="004460CD">
        <w:rPr>
          <w:sz w:val="28"/>
          <w:szCs w:val="28"/>
        </w:rPr>
        <w:t xml:space="preserve"> сім’я може зберегти свою цілісність у ситуаціях, коли зовнішній тиск є колосальн</w:t>
      </w:r>
      <w:r w:rsidR="004F1A48">
        <w:rPr>
          <w:sz w:val="28"/>
          <w:szCs w:val="28"/>
        </w:rPr>
        <w:t>им. Американська дослідниця Ф. У</w:t>
      </w:r>
      <w:r w:rsidRPr="004460CD">
        <w:rPr>
          <w:sz w:val="28"/>
          <w:szCs w:val="28"/>
        </w:rPr>
        <w:t xml:space="preserve">олш визначає сімейну резильєнтність як здатність родини не просто «пережити» стрес чи втрати, а й </w:t>
      </w:r>
      <w:r w:rsidRPr="004460CD">
        <w:rPr>
          <w:rStyle w:val="af0"/>
          <w:rFonts w:eastAsiaTheme="majorEastAsia"/>
          <w:b w:val="0"/>
          <w:sz w:val="28"/>
          <w:szCs w:val="28"/>
        </w:rPr>
        <w:t>зберегти життєздатність ключових стосунків</w:t>
      </w:r>
      <w:r w:rsidRPr="004460CD">
        <w:rPr>
          <w:sz w:val="28"/>
          <w:szCs w:val="28"/>
        </w:rPr>
        <w:t>, адаптуватися до нових обставин та, за можливості, знаходити у них нові змісти й джерела внутрішньої сили.</w:t>
      </w:r>
    </w:p>
    <w:p w14:paraId="7F53A8E6" w14:textId="2EFF58AF" w:rsidR="004460CD" w:rsidRPr="004460CD" w:rsidRDefault="004460CD" w:rsidP="004F1A48">
      <w:pPr>
        <w:pStyle w:val="af"/>
        <w:spacing w:before="0" w:beforeAutospacing="0" w:after="0" w:afterAutospacing="0" w:line="360" w:lineRule="auto"/>
        <w:ind w:firstLine="360"/>
        <w:jc w:val="both"/>
        <w:rPr>
          <w:sz w:val="28"/>
          <w:szCs w:val="28"/>
        </w:rPr>
      </w:pPr>
      <w:r w:rsidRPr="004460CD">
        <w:rPr>
          <w:sz w:val="28"/>
          <w:szCs w:val="28"/>
        </w:rPr>
        <w:t>Ця концеп</w:t>
      </w:r>
      <w:r>
        <w:rPr>
          <w:sz w:val="28"/>
          <w:szCs w:val="28"/>
        </w:rPr>
        <w:t>ція виходить з того, що родина</w:t>
      </w:r>
      <w:r w:rsidRPr="004460CD">
        <w:rPr>
          <w:sz w:val="28"/>
          <w:szCs w:val="28"/>
        </w:rPr>
        <w:t xml:space="preserve"> це не статичний конструкт, а </w:t>
      </w:r>
      <w:r w:rsidRPr="004460CD">
        <w:rPr>
          <w:rStyle w:val="af0"/>
          <w:rFonts w:eastAsiaTheme="majorEastAsia"/>
          <w:b w:val="0"/>
          <w:sz w:val="28"/>
          <w:szCs w:val="28"/>
        </w:rPr>
        <w:t>жива система</w:t>
      </w:r>
      <w:r w:rsidRPr="004460CD">
        <w:rPr>
          <w:sz w:val="28"/>
          <w:szCs w:val="28"/>
        </w:rPr>
        <w:t>, яка має власні ресурси для подолання труднощів. У кризових ситуаціях саме здатність мобілізувати ці ресурси визначає, чи зможе сім’я повернутися до ві</w:t>
      </w:r>
      <w:r>
        <w:rPr>
          <w:sz w:val="28"/>
          <w:szCs w:val="28"/>
        </w:rPr>
        <w:t xml:space="preserve">дносної рівноваги, чи навпаки </w:t>
      </w:r>
      <w:r w:rsidRPr="004460CD">
        <w:rPr>
          <w:sz w:val="28"/>
          <w:szCs w:val="28"/>
        </w:rPr>
        <w:t>втратить важливі елементи свого функціонування. Волш підкреслює, що стійкість формується не в момент стресу, а задовго до нього: у повсякденних взаєминах, звичках, у тому, як члени сім’ї звикли підтримувати одне одного.</w:t>
      </w:r>
    </w:p>
    <w:p w14:paraId="47837305" w14:textId="5309D1B3" w:rsidR="004460CD" w:rsidRPr="004460CD" w:rsidRDefault="004460CD" w:rsidP="004460CD">
      <w:pPr>
        <w:pStyle w:val="af"/>
        <w:spacing w:before="0" w:beforeAutospacing="0" w:after="0" w:afterAutospacing="0" w:line="360" w:lineRule="auto"/>
        <w:ind w:firstLine="360"/>
        <w:jc w:val="both"/>
        <w:rPr>
          <w:sz w:val="28"/>
          <w:szCs w:val="28"/>
        </w:rPr>
      </w:pPr>
      <w:r w:rsidRPr="004460CD">
        <w:rPr>
          <w:sz w:val="28"/>
          <w:szCs w:val="28"/>
        </w:rPr>
        <w:t>До ключових</w:t>
      </w:r>
      <w:r w:rsidR="004F1A48">
        <w:rPr>
          <w:sz w:val="28"/>
          <w:szCs w:val="28"/>
        </w:rPr>
        <w:t xml:space="preserve"> компонентів резильєнтності Ф. У</w:t>
      </w:r>
      <w:r w:rsidRPr="004460CD">
        <w:rPr>
          <w:sz w:val="28"/>
          <w:szCs w:val="28"/>
        </w:rPr>
        <w:t>олш відносить низку факторів, кожен з яких має важливе значення в умовах війни:</w:t>
      </w:r>
    </w:p>
    <w:p w14:paraId="18E05D36" w14:textId="77777777" w:rsidR="004460CD" w:rsidRPr="004460CD" w:rsidRDefault="004460CD" w:rsidP="004460CD">
      <w:pPr>
        <w:pStyle w:val="af"/>
        <w:numPr>
          <w:ilvl w:val="0"/>
          <w:numId w:val="38"/>
        </w:numPr>
        <w:spacing w:before="0" w:beforeAutospacing="0" w:after="0" w:afterAutospacing="0" w:line="360" w:lineRule="auto"/>
        <w:jc w:val="both"/>
        <w:rPr>
          <w:sz w:val="28"/>
          <w:szCs w:val="28"/>
        </w:rPr>
      </w:pPr>
      <w:r w:rsidRPr="004460CD">
        <w:rPr>
          <w:rStyle w:val="af0"/>
          <w:rFonts w:eastAsiaTheme="majorEastAsia"/>
          <w:sz w:val="28"/>
          <w:szCs w:val="28"/>
        </w:rPr>
        <w:t>Відкритість у спілкуванні.</w:t>
      </w:r>
      <w:r w:rsidRPr="004460CD">
        <w:rPr>
          <w:sz w:val="28"/>
          <w:szCs w:val="28"/>
        </w:rPr>
        <w:t xml:space="preserve"> Йдеться про те, щоб члени родини могли чесно говорити про свої переживання, не замовчували страхи чи образи. У військових сім’ях це особливо актуально, бо приховані емоції стають джерелом додаткової напруги.</w:t>
      </w:r>
    </w:p>
    <w:p w14:paraId="7264A4A6" w14:textId="77777777" w:rsidR="004460CD" w:rsidRPr="004460CD" w:rsidRDefault="004460CD" w:rsidP="004460CD">
      <w:pPr>
        <w:pStyle w:val="af"/>
        <w:numPr>
          <w:ilvl w:val="0"/>
          <w:numId w:val="38"/>
        </w:numPr>
        <w:spacing w:before="0" w:beforeAutospacing="0" w:after="0" w:afterAutospacing="0" w:line="360" w:lineRule="auto"/>
        <w:jc w:val="both"/>
        <w:rPr>
          <w:sz w:val="28"/>
          <w:szCs w:val="28"/>
        </w:rPr>
      </w:pPr>
      <w:r w:rsidRPr="004460CD">
        <w:rPr>
          <w:rStyle w:val="af0"/>
          <w:rFonts w:eastAsiaTheme="majorEastAsia"/>
          <w:sz w:val="28"/>
          <w:szCs w:val="28"/>
        </w:rPr>
        <w:t>Гнучкість у розподілі ролей.</w:t>
      </w:r>
      <w:r w:rsidRPr="004460CD">
        <w:rPr>
          <w:sz w:val="28"/>
          <w:szCs w:val="28"/>
        </w:rPr>
        <w:t xml:space="preserve"> Через відсутність військовослужбовця або його травмування звичні ролі можуть змінюватися: хтось бере на себе більше відповідальності, хтось — інші функції. Резильєнтні родини здатні до такої перебудови без руйнівних конфліктів.</w:t>
      </w:r>
    </w:p>
    <w:p w14:paraId="1A0D71D0" w14:textId="77777777" w:rsidR="004460CD" w:rsidRPr="004460CD" w:rsidRDefault="004460CD" w:rsidP="004460CD">
      <w:pPr>
        <w:pStyle w:val="af"/>
        <w:numPr>
          <w:ilvl w:val="0"/>
          <w:numId w:val="38"/>
        </w:numPr>
        <w:spacing w:before="0" w:beforeAutospacing="0" w:after="0" w:afterAutospacing="0" w:line="360" w:lineRule="auto"/>
        <w:jc w:val="both"/>
        <w:rPr>
          <w:sz w:val="28"/>
          <w:szCs w:val="28"/>
        </w:rPr>
      </w:pPr>
      <w:r w:rsidRPr="004460CD">
        <w:rPr>
          <w:rStyle w:val="af0"/>
          <w:rFonts w:eastAsiaTheme="majorEastAsia"/>
          <w:sz w:val="28"/>
          <w:szCs w:val="28"/>
        </w:rPr>
        <w:t>Підтримка ритуалів.</w:t>
      </w:r>
      <w:r w:rsidRPr="004460CD">
        <w:rPr>
          <w:sz w:val="28"/>
          <w:szCs w:val="28"/>
        </w:rPr>
        <w:t xml:space="preserve"> Це можуть бути як маленькі щоденні звички (спільна вечеря, розмова перед сном), так і більші символічні практики. Ритуали створюють відчуття безпеки та зв’язку, навіть коли зовнішній світ нестабільний.</w:t>
      </w:r>
    </w:p>
    <w:p w14:paraId="10D3F5A2" w14:textId="77777777" w:rsidR="004460CD" w:rsidRPr="004460CD" w:rsidRDefault="004460CD" w:rsidP="004460CD">
      <w:pPr>
        <w:pStyle w:val="af"/>
        <w:numPr>
          <w:ilvl w:val="0"/>
          <w:numId w:val="38"/>
        </w:numPr>
        <w:spacing w:before="0" w:beforeAutospacing="0" w:after="0" w:afterAutospacing="0" w:line="360" w:lineRule="auto"/>
        <w:jc w:val="both"/>
        <w:rPr>
          <w:sz w:val="28"/>
          <w:szCs w:val="28"/>
        </w:rPr>
      </w:pPr>
      <w:r w:rsidRPr="004460CD">
        <w:rPr>
          <w:rStyle w:val="af0"/>
          <w:rFonts w:eastAsiaTheme="majorEastAsia"/>
          <w:sz w:val="28"/>
          <w:szCs w:val="28"/>
        </w:rPr>
        <w:t>Позитивна інтерпретація подій.</w:t>
      </w:r>
      <w:r w:rsidRPr="004460CD">
        <w:rPr>
          <w:sz w:val="28"/>
          <w:szCs w:val="28"/>
        </w:rPr>
        <w:t xml:space="preserve"> Йдеться не про штучний оптимізм, а про здатність бачити в складних обставинах не лише руйнівний, а й конструктивний потенціал: можливість переосмислення, розвитку, зміцнення взаємної підтримки.</w:t>
      </w:r>
    </w:p>
    <w:p w14:paraId="2E82FCC1" w14:textId="77777777" w:rsidR="004460CD" w:rsidRPr="004460CD" w:rsidRDefault="004460CD" w:rsidP="004460CD">
      <w:pPr>
        <w:pStyle w:val="af"/>
        <w:numPr>
          <w:ilvl w:val="0"/>
          <w:numId w:val="38"/>
        </w:numPr>
        <w:spacing w:before="0" w:beforeAutospacing="0" w:after="0" w:afterAutospacing="0" w:line="360" w:lineRule="auto"/>
        <w:jc w:val="both"/>
        <w:rPr>
          <w:sz w:val="28"/>
          <w:szCs w:val="28"/>
        </w:rPr>
      </w:pPr>
      <w:r w:rsidRPr="004460CD">
        <w:rPr>
          <w:rStyle w:val="af0"/>
          <w:rFonts w:eastAsiaTheme="majorEastAsia"/>
          <w:sz w:val="28"/>
          <w:szCs w:val="28"/>
        </w:rPr>
        <w:t>Зовнішня підтримка.</w:t>
      </w:r>
      <w:r w:rsidRPr="004460CD">
        <w:rPr>
          <w:sz w:val="28"/>
          <w:szCs w:val="28"/>
        </w:rPr>
        <w:t xml:space="preserve"> Резильєнтні родини активно залучають ресурси: громаду, друзів, професійних фахівців. Це дозволяє знизити тягар переживань і не залишатися наодинці з проблемою.</w:t>
      </w:r>
    </w:p>
    <w:p w14:paraId="77C9AF16" w14:textId="5086E9BC" w:rsidR="00AE107E" w:rsidRPr="004460CD" w:rsidRDefault="004460CD" w:rsidP="004F1A48">
      <w:pPr>
        <w:pStyle w:val="af"/>
        <w:spacing w:before="0" w:beforeAutospacing="0" w:after="0" w:afterAutospacing="0" w:line="360" w:lineRule="auto"/>
        <w:ind w:firstLine="360"/>
        <w:jc w:val="both"/>
      </w:pPr>
      <w:r w:rsidRPr="004460CD">
        <w:rPr>
          <w:sz w:val="28"/>
          <w:szCs w:val="28"/>
        </w:rPr>
        <w:t>У випадку українських військо</w:t>
      </w:r>
      <w:r w:rsidR="004F1A48">
        <w:rPr>
          <w:sz w:val="28"/>
          <w:szCs w:val="28"/>
        </w:rPr>
        <w:t>вих родин модель Ф. У</w:t>
      </w:r>
      <w:r w:rsidRPr="004460CD">
        <w:rPr>
          <w:sz w:val="28"/>
          <w:szCs w:val="28"/>
        </w:rPr>
        <w:t xml:space="preserve">олш виглядає особливо релевантною, оскільки дозволяє не лише описувати труднощі, а й </w:t>
      </w:r>
      <w:r w:rsidRPr="004460CD">
        <w:rPr>
          <w:rStyle w:val="af0"/>
          <w:rFonts w:eastAsiaTheme="majorEastAsia"/>
          <w:b w:val="0"/>
          <w:sz w:val="28"/>
          <w:szCs w:val="28"/>
        </w:rPr>
        <w:t>бачити потенціал відновлення</w:t>
      </w:r>
      <w:r w:rsidRPr="004460CD">
        <w:rPr>
          <w:b/>
          <w:sz w:val="28"/>
          <w:szCs w:val="28"/>
        </w:rPr>
        <w:t>.</w:t>
      </w:r>
      <w:r w:rsidRPr="004460CD">
        <w:rPr>
          <w:sz w:val="28"/>
          <w:szCs w:val="28"/>
        </w:rPr>
        <w:t xml:space="preserve"> Багатьом сім’ям доводиться постійно адаптуватися до змін — від тривалого розлучення до повернення військового додому в зміненому психологічному стані. І саме ті родини, які володіють хоча б частиною описаних факторів, значно легше долають травматичні наслідки війни та зберігають внутрішню єдність</w:t>
      </w:r>
      <w:r w:rsidR="004F1A48">
        <w:t xml:space="preserve"> </w:t>
      </w:r>
      <w:r w:rsidR="00AE107E" w:rsidRPr="004F1A48">
        <w:rPr>
          <w:sz w:val="28"/>
          <w:szCs w:val="28"/>
          <w:lang w:eastAsia="ru-RU"/>
        </w:rPr>
        <w:t>[</w:t>
      </w:r>
      <w:r w:rsidR="004F1A48" w:rsidRPr="004F1A48">
        <w:rPr>
          <w:sz w:val="28"/>
          <w:szCs w:val="28"/>
        </w:rPr>
        <w:t>48, с. 65</w:t>
      </w:r>
      <w:r w:rsidR="00AE107E" w:rsidRPr="004F1A48">
        <w:rPr>
          <w:sz w:val="28"/>
          <w:szCs w:val="28"/>
          <w:lang w:eastAsia="ru-RU"/>
        </w:rPr>
        <w:t>].</w:t>
      </w:r>
    </w:p>
    <w:p w14:paraId="0F4EDD79" w14:textId="77777777" w:rsidR="00AE107E" w:rsidRPr="00DB2E6E" w:rsidRDefault="00AE107E" w:rsidP="004460CD">
      <w:pPr>
        <w:widowControl/>
        <w:autoSpaceDE/>
        <w:autoSpaceDN/>
        <w:spacing w:line="360" w:lineRule="auto"/>
        <w:ind w:firstLine="708"/>
        <w:jc w:val="both"/>
        <w:rPr>
          <w:sz w:val="28"/>
          <w:szCs w:val="28"/>
          <w:lang w:eastAsia="ru-RU"/>
        </w:rPr>
      </w:pPr>
      <w:r w:rsidRPr="00DB2E6E">
        <w:rPr>
          <w:sz w:val="28"/>
          <w:szCs w:val="28"/>
          <w:lang w:eastAsia="ru-RU"/>
        </w:rPr>
        <w:t>У військових сім’ях такі фактори можуть відігравати вирішальну роль: інколи навіть невелика підтримка громади або регулярні родинні ритуали (дзвінки, молитва, спільні вечері під час ротацій) допомагають утримати відчуття єдності.</w:t>
      </w:r>
    </w:p>
    <w:p w14:paraId="71A2176F" w14:textId="7D5DAE69" w:rsidR="00C84EF2" w:rsidRPr="00DB2E6E" w:rsidRDefault="00C84EF2" w:rsidP="00DB2E6E">
      <w:pPr>
        <w:widowControl/>
        <w:autoSpaceDE/>
        <w:autoSpaceDN/>
        <w:spacing w:line="360" w:lineRule="auto"/>
        <w:jc w:val="both"/>
        <w:rPr>
          <w:sz w:val="28"/>
          <w:szCs w:val="28"/>
          <w:lang w:val="ru-RU" w:eastAsia="ru-RU"/>
        </w:rPr>
      </w:pPr>
      <w:r w:rsidRPr="00DB2E6E">
        <w:rPr>
          <w:sz w:val="28"/>
          <w:szCs w:val="28"/>
          <w:lang w:val="ru-RU" w:eastAsia="ru-RU"/>
        </w:rPr>
        <w:t>Соціально-екологічний підхід, в основі якого лежить е</w:t>
      </w:r>
      <w:r w:rsidR="00AE107E" w:rsidRPr="00DB2E6E">
        <w:rPr>
          <w:sz w:val="28"/>
          <w:szCs w:val="28"/>
          <w:lang w:val="ru-RU" w:eastAsia="ru-RU"/>
        </w:rPr>
        <w:t>косистемна модель Бронфенбреннера теж не втрачає актуальності. Вона фокусує увагу на тому, що будь-яка родина функціонує у складному багаторівневому соціальному середовищі. Іноді доступ до психологічної допомоги залежить не від мотивації родини, а від того, чи є в сільській місцевості відповідний фахівець, чи підтримує місцева влада соціальні ініціативи, як медіа формують ставлення до ветеранів тощо. Усе це створює загальний фон, який може або допомагати, або</w:t>
      </w:r>
      <w:r w:rsidRPr="00DB2E6E">
        <w:rPr>
          <w:sz w:val="28"/>
          <w:szCs w:val="28"/>
          <w:lang w:val="ru-RU" w:eastAsia="ru-RU"/>
        </w:rPr>
        <w:t xml:space="preserve">, навпаки, заважати адаптації </w:t>
      </w:r>
      <w:r w:rsidRPr="004F1A48">
        <w:rPr>
          <w:sz w:val="28"/>
          <w:szCs w:val="28"/>
          <w:lang w:val="ru-RU" w:eastAsia="ru-RU"/>
        </w:rPr>
        <w:t>[</w:t>
      </w:r>
      <w:r w:rsidR="004F1A48" w:rsidRPr="004F1A48">
        <w:rPr>
          <w:sz w:val="28"/>
          <w:szCs w:val="28"/>
          <w:lang w:val="ru-RU" w:eastAsia="ru-RU"/>
        </w:rPr>
        <w:t>21</w:t>
      </w:r>
      <w:r w:rsidR="00AE107E" w:rsidRPr="004F1A48">
        <w:rPr>
          <w:sz w:val="28"/>
          <w:szCs w:val="28"/>
          <w:lang w:val="ru-RU" w:eastAsia="ru-RU"/>
        </w:rPr>
        <w:t>]</w:t>
      </w:r>
      <w:r w:rsidR="004F1A48" w:rsidRPr="004F1A48">
        <w:rPr>
          <w:sz w:val="28"/>
          <w:szCs w:val="28"/>
          <w:lang w:val="ru-RU" w:eastAsia="ru-RU"/>
        </w:rPr>
        <w:t>.</w:t>
      </w:r>
    </w:p>
    <w:p w14:paraId="3760C70C" w14:textId="43EFD1B2" w:rsidR="00B83A04" w:rsidRPr="00B83A04" w:rsidRDefault="00B83A04" w:rsidP="00B83A04">
      <w:pPr>
        <w:widowControl/>
        <w:autoSpaceDE/>
        <w:autoSpaceDN/>
        <w:spacing w:line="360" w:lineRule="auto"/>
        <w:ind w:firstLine="708"/>
        <w:jc w:val="both"/>
        <w:rPr>
          <w:sz w:val="28"/>
          <w:szCs w:val="28"/>
          <w:lang w:val="ru-RU" w:eastAsia="ru-RU"/>
        </w:rPr>
      </w:pPr>
      <w:r w:rsidRPr="00B83A04">
        <w:rPr>
          <w:sz w:val="28"/>
          <w:szCs w:val="28"/>
          <w:lang w:val="ru-RU" w:eastAsia="ru-RU"/>
        </w:rPr>
        <w:t xml:space="preserve">Зрештою, у сучасних українських реаліях дедалі більшої ваги набуває </w:t>
      </w:r>
      <w:r w:rsidRPr="00B83A04">
        <w:rPr>
          <w:bCs/>
          <w:sz w:val="28"/>
          <w:szCs w:val="28"/>
          <w:lang w:val="ru-RU" w:eastAsia="ru-RU"/>
        </w:rPr>
        <w:t>модель</w:t>
      </w:r>
      <w:r w:rsidRPr="00B83A04">
        <w:rPr>
          <w:b/>
          <w:bCs/>
          <w:sz w:val="28"/>
          <w:szCs w:val="28"/>
          <w:lang w:val="ru-RU" w:eastAsia="ru-RU"/>
        </w:rPr>
        <w:t xml:space="preserve"> </w:t>
      </w:r>
      <w:r w:rsidRPr="00B83A04">
        <w:rPr>
          <w:bCs/>
          <w:sz w:val="28"/>
          <w:szCs w:val="28"/>
          <w:lang w:val="ru-RU" w:eastAsia="ru-RU"/>
        </w:rPr>
        <w:t>кризової інтервенції</w:t>
      </w:r>
      <w:r w:rsidRPr="00B83A04">
        <w:rPr>
          <w:sz w:val="28"/>
          <w:szCs w:val="28"/>
          <w:lang w:val="ru-RU" w:eastAsia="ru-RU"/>
        </w:rPr>
        <w:t>, адаптована саме під умови війни. На відміну від класичних підходів, які передбачають довготривалу роботу над внутрішніми процесами, кризова інтервенція спрямована на те, щоб допомога була максимально швидкою, конкретною і орієнтованою на стабілізацію стану люд</w:t>
      </w:r>
      <w:r>
        <w:rPr>
          <w:sz w:val="28"/>
          <w:szCs w:val="28"/>
          <w:lang w:val="ru-RU" w:eastAsia="ru-RU"/>
        </w:rPr>
        <w:t xml:space="preserve">ини в моменті. Її головна мета </w:t>
      </w:r>
      <w:r w:rsidRPr="00B83A04">
        <w:rPr>
          <w:sz w:val="28"/>
          <w:szCs w:val="28"/>
          <w:lang w:val="ru-RU" w:eastAsia="ru-RU"/>
        </w:rPr>
        <w:t xml:space="preserve"> не «вилікувати» проблему, а </w:t>
      </w:r>
      <w:r w:rsidRPr="004F1A48">
        <w:rPr>
          <w:iCs/>
          <w:sz w:val="28"/>
          <w:szCs w:val="28"/>
          <w:lang w:val="ru-RU" w:eastAsia="ru-RU"/>
        </w:rPr>
        <w:t>зупинити гостре погіршення</w:t>
      </w:r>
      <w:r w:rsidRPr="004F1A48">
        <w:rPr>
          <w:sz w:val="28"/>
          <w:szCs w:val="28"/>
          <w:lang w:val="ru-RU" w:eastAsia="ru-RU"/>
        </w:rPr>
        <w:t>,</w:t>
      </w:r>
      <w:r w:rsidRPr="00B83A04">
        <w:rPr>
          <w:sz w:val="28"/>
          <w:szCs w:val="28"/>
          <w:lang w:val="ru-RU" w:eastAsia="ru-RU"/>
        </w:rPr>
        <w:t xml:space="preserve"> повернути людину до елементарного рівня безпеки й контролю над власним станом.</w:t>
      </w:r>
    </w:p>
    <w:p w14:paraId="03200122" w14:textId="0608C1AE" w:rsidR="00B83A04" w:rsidRPr="00B83A04" w:rsidRDefault="00B83A04" w:rsidP="00B83A04">
      <w:pPr>
        <w:widowControl/>
        <w:autoSpaceDE/>
        <w:autoSpaceDN/>
        <w:spacing w:line="360" w:lineRule="auto"/>
        <w:ind w:firstLine="708"/>
        <w:jc w:val="both"/>
        <w:rPr>
          <w:sz w:val="28"/>
          <w:szCs w:val="28"/>
          <w:lang w:val="ru-RU" w:eastAsia="ru-RU"/>
        </w:rPr>
      </w:pPr>
      <w:r w:rsidRPr="00B83A04">
        <w:rPr>
          <w:sz w:val="28"/>
          <w:szCs w:val="28"/>
          <w:lang w:val="ru-RU" w:eastAsia="ru-RU"/>
        </w:rPr>
        <w:t xml:space="preserve">У її основі лежить кілька ключових принципів, які підтвердили свою ефективність у польових умовах. </w:t>
      </w:r>
      <w:r w:rsidRPr="00B83A04">
        <w:rPr>
          <w:bCs/>
          <w:sz w:val="28"/>
          <w:szCs w:val="28"/>
          <w:lang w:val="ru-RU" w:eastAsia="ru-RU"/>
        </w:rPr>
        <w:t>Стабілізація</w:t>
      </w:r>
      <w:r>
        <w:rPr>
          <w:sz w:val="28"/>
          <w:szCs w:val="28"/>
          <w:lang w:val="ru-RU" w:eastAsia="ru-RU"/>
        </w:rPr>
        <w:t xml:space="preserve"> -</w:t>
      </w:r>
      <w:r w:rsidRPr="00B83A04">
        <w:rPr>
          <w:sz w:val="28"/>
          <w:szCs w:val="28"/>
          <w:lang w:val="ru-RU" w:eastAsia="ru-RU"/>
        </w:rPr>
        <w:t xml:space="preserve"> це перший і найбільш невідкладний етап, коли фахівець допомагає людині знизити рівень паніки, дезорієнтації чи емоційного розладу, повертаючи відчуття ґрунту під ногами. Далі йде </w:t>
      </w:r>
      <w:r w:rsidRPr="00B83A04">
        <w:rPr>
          <w:bCs/>
          <w:sz w:val="28"/>
          <w:szCs w:val="28"/>
          <w:lang w:val="ru-RU" w:eastAsia="ru-RU"/>
        </w:rPr>
        <w:t>нормалізація реакцій</w:t>
      </w:r>
      <w:r w:rsidRPr="00B83A04">
        <w:rPr>
          <w:sz w:val="28"/>
          <w:szCs w:val="28"/>
          <w:lang w:val="ru-RU" w:eastAsia="ru-RU"/>
        </w:rPr>
        <w:t>, коли постраждалим пояснюють, що їхні емоції є природною відповіддю на ненормальні обста</w:t>
      </w:r>
      <w:r>
        <w:rPr>
          <w:sz w:val="28"/>
          <w:szCs w:val="28"/>
          <w:lang w:val="ru-RU" w:eastAsia="ru-RU"/>
        </w:rPr>
        <w:t>вини:</w:t>
      </w:r>
      <w:r w:rsidRPr="00B83A04">
        <w:rPr>
          <w:sz w:val="28"/>
          <w:szCs w:val="28"/>
          <w:lang w:val="ru-RU" w:eastAsia="ru-RU"/>
        </w:rPr>
        <w:t xml:space="preserve"> війну, раптову втрату, евакуацію, невизначеність. Це зменшує відчуття «зі мною щось не так» і дозволяє уникнути вторинної травматизації.</w:t>
      </w:r>
      <w:r>
        <w:rPr>
          <w:sz w:val="28"/>
          <w:szCs w:val="28"/>
          <w:lang w:val="ru-RU" w:eastAsia="ru-RU"/>
        </w:rPr>
        <w:t xml:space="preserve"> </w:t>
      </w:r>
      <w:r w:rsidRPr="00B83A04">
        <w:rPr>
          <w:sz w:val="28"/>
          <w:szCs w:val="28"/>
          <w:lang w:val="ru-RU" w:eastAsia="ru-RU"/>
        </w:rPr>
        <w:t xml:space="preserve">Наступним компонентом є </w:t>
      </w:r>
      <w:r w:rsidRPr="00B83A04">
        <w:rPr>
          <w:bCs/>
          <w:sz w:val="28"/>
          <w:szCs w:val="28"/>
          <w:lang w:val="ru-RU" w:eastAsia="ru-RU"/>
        </w:rPr>
        <w:t>емоційна підтримка</w:t>
      </w:r>
      <w:r w:rsidRPr="00B83A04">
        <w:rPr>
          <w:sz w:val="28"/>
          <w:szCs w:val="28"/>
          <w:lang w:val="ru-RU" w:eastAsia="ru-RU"/>
        </w:rPr>
        <w:t xml:space="preserve">, яка передбачає простір для висловлення переживань без оцінювання чи тиску. Для багатьох родин військовослужбовців саме можливість проговорити свій біль, страх чи розгубленість стає тим першим кроком, що запобігає подальшій дестабілізації. Важливе місце посідає і </w:t>
      </w:r>
      <w:r w:rsidRPr="00B83A04">
        <w:rPr>
          <w:bCs/>
          <w:sz w:val="28"/>
          <w:szCs w:val="28"/>
          <w:lang w:val="ru-RU" w:eastAsia="ru-RU"/>
        </w:rPr>
        <w:t>ресурсування</w:t>
      </w:r>
      <w:r>
        <w:rPr>
          <w:sz w:val="28"/>
          <w:szCs w:val="28"/>
          <w:lang w:val="ru-RU" w:eastAsia="ru-RU"/>
        </w:rPr>
        <w:t>,</w:t>
      </w:r>
      <w:r w:rsidRPr="00B83A04">
        <w:rPr>
          <w:sz w:val="28"/>
          <w:szCs w:val="28"/>
          <w:lang w:val="ru-RU" w:eastAsia="ru-RU"/>
        </w:rPr>
        <w:t xml:space="preserve"> тобто виявлення внутрішніх і зовнішніх ресурсів, які можуть допомогти людині утриматися на поверхні. Це може бути як підтримка близьких, так і контакти з волонтерськими чи державними структурами, навички саморегуляції, які людина вже мала.</w:t>
      </w:r>
    </w:p>
    <w:p w14:paraId="7DD8332A" w14:textId="2E5B020D" w:rsidR="00B83A04" w:rsidRPr="00B83A04" w:rsidRDefault="00B83A04" w:rsidP="00B83A04">
      <w:pPr>
        <w:widowControl/>
        <w:autoSpaceDE/>
        <w:autoSpaceDN/>
        <w:spacing w:line="360" w:lineRule="auto"/>
        <w:ind w:firstLine="708"/>
        <w:jc w:val="both"/>
        <w:rPr>
          <w:sz w:val="28"/>
          <w:szCs w:val="28"/>
          <w:lang w:val="ru-RU" w:eastAsia="ru-RU"/>
        </w:rPr>
      </w:pPr>
      <w:r w:rsidRPr="00B83A04">
        <w:rPr>
          <w:sz w:val="28"/>
          <w:szCs w:val="28"/>
          <w:lang w:val="ru-RU" w:eastAsia="ru-RU"/>
        </w:rPr>
        <w:t xml:space="preserve">І, нарешті, </w:t>
      </w:r>
      <w:r w:rsidRPr="00B83A04">
        <w:rPr>
          <w:bCs/>
          <w:sz w:val="28"/>
          <w:szCs w:val="28"/>
          <w:lang w:val="ru-RU" w:eastAsia="ru-RU"/>
        </w:rPr>
        <w:t>перенаправлення</w:t>
      </w:r>
      <w:r>
        <w:rPr>
          <w:sz w:val="28"/>
          <w:szCs w:val="28"/>
          <w:lang w:val="ru-RU" w:eastAsia="ru-RU"/>
        </w:rPr>
        <w:t xml:space="preserve"> -</w:t>
      </w:r>
      <w:r w:rsidRPr="00B83A04">
        <w:rPr>
          <w:sz w:val="28"/>
          <w:szCs w:val="28"/>
          <w:lang w:val="ru-RU" w:eastAsia="ru-RU"/>
        </w:rPr>
        <w:t xml:space="preserve"> коли для подальшої роботи людину передають до відповідних фахівців: психологів, психотерапевтів, соціальних працівників, лікарів. Це дозволяє родинам отримати не лише «першу психологічну допомогу», а й запобігти поглибленню проблеми в майбутньому.</w:t>
      </w:r>
    </w:p>
    <w:p w14:paraId="6A2FCCD7" w14:textId="526BA573" w:rsidR="00B83A04" w:rsidRPr="00B83A04" w:rsidRDefault="00B83A04" w:rsidP="00B83A04">
      <w:pPr>
        <w:widowControl/>
        <w:autoSpaceDE/>
        <w:autoSpaceDN/>
        <w:spacing w:line="360" w:lineRule="auto"/>
        <w:ind w:firstLine="708"/>
        <w:jc w:val="both"/>
        <w:rPr>
          <w:sz w:val="28"/>
          <w:szCs w:val="28"/>
          <w:lang w:val="ru-RU" w:eastAsia="ru-RU"/>
        </w:rPr>
      </w:pPr>
      <w:r>
        <w:rPr>
          <w:sz w:val="28"/>
          <w:szCs w:val="28"/>
          <w:lang w:val="ru-RU" w:eastAsia="ru-RU"/>
        </w:rPr>
        <w:t>Усе це</w:t>
      </w:r>
      <w:r w:rsidRPr="00B83A04">
        <w:rPr>
          <w:sz w:val="28"/>
          <w:szCs w:val="28"/>
          <w:lang w:val="ru-RU" w:eastAsia="ru-RU"/>
        </w:rPr>
        <w:t xml:space="preserve"> не просто теоретичні принципи. Вони були багаторазово перевірені на практиці мобільними бригадами психосоціальної допомоги, зокрема у проєктах, реалізованих за підтримки МОЗ України, МБФ «Право на захист» та</w:t>
      </w:r>
      <w:r w:rsidR="004F1A48">
        <w:rPr>
          <w:sz w:val="28"/>
          <w:szCs w:val="28"/>
          <w:lang w:val="ru-RU" w:eastAsia="ru-RU"/>
        </w:rPr>
        <w:t xml:space="preserve"> інших організацій [44, с. 21</w:t>
      </w:r>
      <w:r w:rsidRPr="00B83A04">
        <w:rPr>
          <w:sz w:val="28"/>
          <w:szCs w:val="28"/>
          <w:lang w:val="ru-RU" w:eastAsia="ru-RU"/>
        </w:rPr>
        <w:t xml:space="preserve">]. Як показує досвід роботи цих команд, кризова інтервенція виявляється особливо ефективною саме в тих родинах, де рівень стресу є </w:t>
      </w:r>
      <w:r w:rsidRPr="00B83A04">
        <w:rPr>
          <w:bCs/>
          <w:sz w:val="28"/>
          <w:szCs w:val="28"/>
          <w:lang w:val="ru-RU" w:eastAsia="ru-RU"/>
        </w:rPr>
        <w:t>тривалим і накопичувальним</w:t>
      </w:r>
      <w:r w:rsidRPr="00B83A04">
        <w:rPr>
          <w:sz w:val="28"/>
          <w:szCs w:val="28"/>
          <w:lang w:val="ru-RU" w:eastAsia="ru-RU"/>
        </w:rPr>
        <w:t>, а люди потребують не лише терапевтичних стратегій у майбутньому, а й негайної, практичної підтримки «тут і зараз». Для багатьох сімей військовослужбовців саме така швидка допомога стає першим кроком до відновлення внутрішньої рівноваги та запобігає подальшим психологічним ускладненням.</w:t>
      </w:r>
    </w:p>
    <w:p w14:paraId="6E3E122E" w14:textId="59EF53E7" w:rsidR="00B83A04" w:rsidRPr="00B83A04" w:rsidRDefault="00B83A04" w:rsidP="00B83A04">
      <w:pPr>
        <w:widowControl/>
        <w:autoSpaceDE/>
        <w:autoSpaceDN/>
        <w:spacing w:line="360" w:lineRule="auto"/>
        <w:ind w:firstLine="708"/>
        <w:jc w:val="both"/>
        <w:rPr>
          <w:sz w:val="28"/>
          <w:szCs w:val="28"/>
          <w:lang w:val="ru-RU" w:eastAsia="ru-RU"/>
        </w:rPr>
      </w:pPr>
      <w:r w:rsidRPr="00B83A04">
        <w:rPr>
          <w:sz w:val="28"/>
          <w:szCs w:val="28"/>
          <w:lang w:val="ru-RU" w:eastAsia="ru-RU"/>
        </w:rPr>
        <w:t xml:space="preserve">Узагальнюючи, можна стверджувати, що аналіз сучасних теоретичних моделей надає можливість глибше усвідомити </w:t>
      </w:r>
      <w:r w:rsidRPr="00B83A04">
        <w:rPr>
          <w:bCs/>
          <w:sz w:val="28"/>
          <w:szCs w:val="28"/>
          <w:lang w:val="ru-RU" w:eastAsia="ru-RU"/>
        </w:rPr>
        <w:t>всю складність і багатовимірність проблем</w:t>
      </w:r>
      <w:r w:rsidRPr="00B83A04">
        <w:rPr>
          <w:sz w:val="28"/>
          <w:szCs w:val="28"/>
          <w:lang w:val="ru-RU" w:eastAsia="ru-RU"/>
        </w:rPr>
        <w:t>, з якими щодня стикаються українські родини військовослужбовців та ветеранів Збройних Сил. Ці проблеми не обме</w:t>
      </w:r>
      <w:r w:rsidR="004F1A48">
        <w:rPr>
          <w:sz w:val="28"/>
          <w:szCs w:val="28"/>
          <w:lang w:val="ru-RU" w:eastAsia="ru-RU"/>
        </w:rPr>
        <w:t>жуються окремими сферами життя, а</w:t>
      </w:r>
      <w:r w:rsidRPr="00B83A04">
        <w:rPr>
          <w:sz w:val="28"/>
          <w:szCs w:val="28"/>
          <w:lang w:val="ru-RU" w:eastAsia="ru-RU"/>
        </w:rPr>
        <w:t xml:space="preserve"> вони пронизують </w:t>
      </w:r>
      <w:r w:rsidRPr="00B83A04">
        <w:rPr>
          <w:bCs/>
          <w:sz w:val="28"/>
          <w:szCs w:val="28"/>
          <w:lang w:val="ru-RU" w:eastAsia="ru-RU"/>
        </w:rPr>
        <w:t>психологічну, соціальну, біологічну та культурну площини</w:t>
      </w:r>
      <w:r w:rsidRPr="00B83A04">
        <w:rPr>
          <w:sz w:val="28"/>
          <w:szCs w:val="28"/>
          <w:lang w:val="ru-RU" w:eastAsia="ru-RU"/>
        </w:rPr>
        <w:t>, взаємодіють між собою й формують комплексний контекст адаптації родини. Сім’я, яка пережила військові події, мобілізацію або втрату близького, не може функціонувати так само, як до цього, а її внутрішні механізми саморегуляції та взаємодії часто потребують цілеспрямованої підтримки.</w:t>
      </w:r>
    </w:p>
    <w:p w14:paraId="5E4C6F36" w14:textId="1AC24D00" w:rsidR="00B83A04" w:rsidRPr="00B83A04" w:rsidRDefault="00B83A04" w:rsidP="00280002">
      <w:pPr>
        <w:widowControl/>
        <w:autoSpaceDE/>
        <w:autoSpaceDN/>
        <w:spacing w:line="360" w:lineRule="auto"/>
        <w:ind w:firstLine="708"/>
        <w:jc w:val="both"/>
        <w:rPr>
          <w:sz w:val="28"/>
          <w:szCs w:val="28"/>
          <w:lang w:val="ru-RU" w:eastAsia="ru-RU"/>
        </w:rPr>
      </w:pPr>
      <w:r w:rsidRPr="00B83A04">
        <w:rPr>
          <w:sz w:val="28"/>
          <w:szCs w:val="28"/>
          <w:lang w:val="ru-RU" w:eastAsia="ru-RU"/>
        </w:rPr>
        <w:t xml:space="preserve">Сам процес адаптації в таких родинах є динамічним і багаторівневим: він охоплює не лише </w:t>
      </w:r>
      <w:r w:rsidRPr="00280002">
        <w:rPr>
          <w:bCs/>
          <w:sz w:val="28"/>
          <w:szCs w:val="28"/>
          <w:lang w:val="ru-RU" w:eastAsia="ru-RU"/>
        </w:rPr>
        <w:t>емоційне реагування та психологічну перебудову</w:t>
      </w:r>
      <w:r w:rsidRPr="00B83A04">
        <w:rPr>
          <w:sz w:val="28"/>
          <w:szCs w:val="28"/>
          <w:lang w:val="ru-RU" w:eastAsia="ru-RU"/>
        </w:rPr>
        <w:t>, а й соціальні взаємодії, зміни ролей і статусів у родині, а також фізичне та біологічне відновлення. Психологічні травми, викликані участю близьких у бойових діях, супроводжуються фізіологічними проявами стресу, порушенням сну, соматичними симптомами і можуть взаємодіяти з соціальними факторами, такими як економічна невизначеність, зміни у працевлаштуванні чи втрата соціальної підтримки. Крім того, культурн</w:t>
      </w:r>
      <w:r w:rsidR="00280002">
        <w:rPr>
          <w:sz w:val="28"/>
          <w:szCs w:val="28"/>
          <w:lang w:val="ru-RU" w:eastAsia="ru-RU"/>
        </w:rPr>
        <w:t>ий і ціннісний контекст родини</w:t>
      </w:r>
      <w:r w:rsidRPr="00B83A04">
        <w:rPr>
          <w:sz w:val="28"/>
          <w:szCs w:val="28"/>
          <w:lang w:val="ru-RU" w:eastAsia="ru-RU"/>
        </w:rPr>
        <w:t xml:space="preserve"> її традиці</w:t>
      </w:r>
      <w:r w:rsidR="00280002">
        <w:rPr>
          <w:sz w:val="28"/>
          <w:szCs w:val="28"/>
          <w:lang w:val="ru-RU" w:eastAsia="ru-RU"/>
        </w:rPr>
        <w:t>ї, ритуали, моральні орієнтири відіграють</w:t>
      </w:r>
      <w:r w:rsidRPr="00B83A04">
        <w:rPr>
          <w:sz w:val="28"/>
          <w:szCs w:val="28"/>
          <w:lang w:val="ru-RU" w:eastAsia="ru-RU"/>
        </w:rPr>
        <w:t xml:space="preserve"> не менш важливу роль, визначаючи, як члени сім’ї переживають кризу та відновлюють внутрішню цілісність.</w:t>
      </w:r>
    </w:p>
    <w:p w14:paraId="3553583D" w14:textId="2B10AB47" w:rsidR="00B83A04" w:rsidRPr="00B83A04" w:rsidRDefault="00B83A04" w:rsidP="00280002">
      <w:pPr>
        <w:widowControl/>
        <w:autoSpaceDE/>
        <w:autoSpaceDN/>
        <w:spacing w:line="360" w:lineRule="auto"/>
        <w:ind w:firstLine="708"/>
        <w:jc w:val="both"/>
        <w:rPr>
          <w:sz w:val="28"/>
          <w:szCs w:val="28"/>
          <w:lang w:val="ru-RU" w:eastAsia="ru-RU"/>
        </w:rPr>
      </w:pPr>
      <w:r w:rsidRPr="00B83A04">
        <w:rPr>
          <w:sz w:val="28"/>
          <w:szCs w:val="28"/>
          <w:lang w:val="ru-RU" w:eastAsia="ru-RU"/>
        </w:rPr>
        <w:t xml:space="preserve">З огляду на багатошаровість цих процесів, </w:t>
      </w:r>
      <w:r w:rsidRPr="00280002">
        <w:rPr>
          <w:bCs/>
          <w:sz w:val="28"/>
          <w:szCs w:val="28"/>
          <w:lang w:val="ru-RU" w:eastAsia="ru-RU"/>
        </w:rPr>
        <w:t>ефективна допомога родинам військовослужбовців і ветеранів повинна бути комплексною</w:t>
      </w:r>
      <w:r w:rsidRPr="00B83A04">
        <w:rPr>
          <w:sz w:val="28"/>
          <w:szCs w:val="28"/>
          <w:lang w:val="ru-RU" w:eastAsia="ru-RU"/>
        </w:rPr>
        <w:t xml:space="preserve">, </w:t>
      </w:r>
      <w:r w:rsidR="00280002">
        <w:rPr>
          <w:sz w:val="28"/>
          <w:szCs w:val="28"/>
          <w:lang w:val="ru-RU" w:eastAsia="ru-RU"/>
        </w:rPr>
        <w:t xml:space="preserve">слід </w:t>
      </w:r>
      <w:r w:rsidRPr="00B83A04">
        <w:rPr>
          <w:sz w:val="28"/>
          <w:szCs w:val="28"/>
          <w:lang w:val="ru-RU" w:eastAsia="ru-RU"/>
        </w:rPr>
        <w:t xml:space="preserve">інтегрувати різні підходи та враховувати як індивідуальні потреби кожного члена родини, так і загальні сімейні динаміки. Це означає поєднання психотерапевтичних методів, соціальної підтримки, медичного супроводу, правової консультації, а також залучення громадських і державних ресурсів. Важливо, щоб така допомога була </w:t>
      </w:r>
      <w:r w:rsidRPr="00280002">
        <w:rPr>
          <w:bCs/>
          <w:sz w:val="28"/>
          <w:szCs w:val="28"/>
          <w:lang w:val="ru-RU" w:eastAsia="ru-RU"/>
        </w:rPr>
        <w:t>чутливою до конкретного контексту</w:t>
      </w:r>
      <w:r w:rsidRPr="00B83A04">
        <w:rPr>
          <w:sz w:val="28"/>
          <w:szCs w:val="28"/>
          <w:lang w:val="ru-RU" w:eastAsia="ru-RU"/>
        </w:rPr>
        <w:t>, враховувала локальні умови, рівень безпеки, наявність зовнішніх ресурсів і культурні особливості конкретної родини.</w:t>
      </w:r>
    </w:p>
    <w:p w14:paraId="596CEC08" w14:textId="77777777" w:rsidR="00B83A04" w:rsidRPr="00B83A04" w:rsidRDefault="00B83A04" w:rsidP="00280002">
      <w:pPr>
        <w:widowControl/>
        <w:autoSpaceDE/>
        <w:autoSpaceDN/>
        <w:spacing w:line="360" w:lineRule="auto"/>
        <w:ind w:firstLine="708"/>
        <w:jc w:val="both"/>
        <w:rPr>
          <w:sz w:val="28"/>
          <w:szCs w:val="28"/>
          <w:lang w:val="ru-RU" w:eastAsia="ru-RU"/>
        </w:rPr>
      </w:pPr>
      <w:r w:rsidRPr="00B83A04">
        <w:rPr>
          <w:sz w:val="28"/>
          <w:szCs w:val="28"/>
          <w:lang w:val="ru-RU" w:eastAsia="ru-RU"/>
        </w:rPr>
        <w:t xml:space="preserve">Особливу увагу слід приділяти </w:t>
      </w:r>
      <w:r w:rsidRPr="00280002">
        <w:rPr>
          <w:bCs/>
          <w:sz w:val="28"/>
          <w:szCs w:val="28"/>
          <w:lang w:val="ru-RU" w:eastAsia="ru-RU"/>
        </w:rPr>
        <w:t>системному підходу</w:t>
      </w:r>
      <w:r w:rsidRPr="00B83A04">
        <w:rPr>
          <w:sz w:val="28"/>
          <w:szCs w:val="28"/>
          <w:lang w:val="ru-RU" w:eastAsia="ru-RU"/>
        </w:rPr>
        <w:t xml:space="preserve">, коли підтримка надається не лише окремим членам родини, а розглядається сім’я як єдине ціле. Лише такий підхід дозволяє створити стійкі механізми взаємодії, відновити нормальні ритми життя, запобігти вторинній травматизації та вигоранню, а також сприяти розвитку внутрішньої здатності до самопідтримки. Врахування внутрішніх чинників, таких як психологічна стійкість, комунікаційні навички, емоційна грамотність, а також зовнішніх, включно з доступом до соціальних послуг, економічною стабільністю і якістю соціальних мереж, дає можливість розробляти програми, здатні підтримати родини не лише в умовах війни, а й у процесі </w:t>
      </w:r>
      <w:r w:rsidRPr="00280002">
        <w:rPr>
          <w:bCs/>
          <w:sz w:val="28"/>
          <w:szCs w:val="28"/>
          <w:lang w:val="ru-RU" w:eastAsia="ru-RU"/>
        </w:rPr>
        <w:t>післявоєнної реінтеграції</w:t>
      </w:r>
      <w:r w:rsidRPr="00B83A04">
        <w:rPr>
          <w:sz w:val="28"/>
          <w:szCs w:val="28"/>
          <w:lang w:val="ru-RU" w:eastAsia="ru-RU"/>
        </w:rPr>
        <w:t>, коли постає потреба у відновленні нормального побуту, соціальної і професійної діяльності, а також відновленні внутрішньої гармонії кожного члена родини.</w:t>
      </w:r>
    </w:p>
    <w:p w14:paraId="42A7E0DF" w14:textId="77777777" w:rsidR="00B83A04" w:rsidRPr="00B83A04" w:rsidRDefault="00B83A04" w:rsidP="00280002">
      <w:pPr>
        <w:widowControl/>
        <w:autoSpaceDE/>
        <w:autoSpaceDN/>
        <w:spacing w:line="360" w:lineRule="auto"/>
        <w:ind w:firstLine="708"/>
        <w:jc w:val="both"/>
        <w:rPr>
          <w:sz w:val="28"/>
          <w:szCs w:val="28"/>
          <w:lang w:val="ru-RU" w:eastAsia="ru-RU"/>
        </w:rPr>
      </w:pPr>
      <w:r w:rsidRPr="00B83A04">
        <w:rPr>
          <w:sz w:val="28"/>
          <w:szCs w:val="28"/>
          <w:lang w:val="ru-RU" w:eastAsia="ru-RU"/>
        </w:rPr>
        <w:t xml:space="preserve">Таким чином, можна зробити висновок, що </w:t>
      </w:r>
      <w:r w:rsidRPr="00280002">
        <w:rPr>
          <w:bCs/>
          <w:sz w:val="28"/>
          <w:szCs w:val="28"/>
          <w:lang w:val="ru-RU" w:eastAsia="ru-RU"/>
        </w:rPr>
        <w:t>розуміння багатовимірної природи адаптаційних процесів у родинах військовослужбовців і ветеранів є базовою умовою для побудови ефективних систем підтримки</w:t>
      </w:r>
      <w:r w:rsidRPr="00B83A04">
        <w:rPr>
          <w:sz w:val="28"/>
          <w:szCs w:val="28"/>
          <w:lang w:val="ru-RU" w:eastAsia="ru-RU"/>
        </w:rPr>
        <w:t>. Тільки комплексна, системна, чутлива та гнучка робота фахівців здатна забезпечити емоційне благополуччя, зміцнити стійкість та цілісність українських родин, допомогти їм успішно подолати наслідки військових дій і впевнено рухатися в напрямку післявоєнного відновлення життя.</w:t>
      </w:r>
    </w:p>
    <w:p w14:paraId="6736A7CF" w14:textId="77777777" w:rsidR="00EA21F5" w:rsidRPr="007464DC" w:rsidRDefault="00EA21F5" w:rsidP="003A572C">
      <w:pPr>
        <w:spacing w:line="360" w:lineRule="auto"/>
        <w:jc w:val="both"/>
        <w:rPr>
          <w:b/>
          <w:bCs/>
          <w:sz w:val="28"/>
          <w:szCs w:val="28"/>
          <w:lang w:val="ru-RU"/>
        </w:rPr>
      </w:pPr>
    </w:p>
    <w:p w14:paraId="15D6A095" w14:textId="77777777" w:rsidR="004F1A48" w:rsidRDefault="004F1A48" w:rsidP="00070BF2">
      <w:pPr>
        <w:widowControl/>
        <w:autoSpaceDE/>
        <w:autoSpaceDN/>
        <w:spacing w:line="360" w:lineRule="auto"/>
        <w:jc w:val="both"/>
        <w:rPr>
          <w:b/>
          <w:bCs/>
          <w:sz w:val="28"/>
          <w:szCs w:val="28"/>
          <w:lang w:val="ru-RU" w:eastAsia="ru-RU"/>
        </w:rPr>
      </w:pPr>
    </w:p>
    <w:p w14:paraId="65DB2AAD" w14:textId="77777777" w:rsidR="004F1A48" w:rsidRDefault="004F1A48" w:rsidP="00070BF2">
      <w:pPr>
        <w:widowControl/>
        <w:autoSpaceDE/>
        <w:autoSpaceDN/>
        <w:spacing w:line="360" w:lineRule="auto"/>
        <w:jc w:val="both"/>
        <w:rPr>
          <w:b/>
          <w:bCs/>
          <w:sz w:val="28"/>
          <w:szCs w:val="28"/>
          <w:lang w:val="ru-RU" w:eastAsia="ru-RU"/>
        </w:rPr>
      </w:pPr>
    </w:p>
    <w:p w14:paraId="240111AE" w14:textId="77777777" w:rsidR="004F1A48" w:rsidRDefault="004F1A48" w:rsidP="00070BF2">
      <w:pPr>
        <w:widowControl/>
        <w:autoSpaceDE/>
        <w:autoSpaceDN/>
        <w:spacing w:line="360" w:lineRule="auto"/>
        <w:jc w:val="both"/>
        <w:rPr>
          <w:b/>
          <w:bCs/>
          <w:sz w:val="28"/>
          <w:szCs w:val="28"/>
          <w:lang w:val="ru-RU" w:eastAsia="ru-RU"/>
        </w:rPr>
      </w:pPr>
    </w:p>
    <w:p w14:paraId="58100A17" w14:textId="77777777" w:rsidR="004F1A48" w:rsidRDefault="004F1A48" w:rsidP="00070BF2">
      <w:pPr>
        <w:widowControl/>
        <w:autoSpaceDE/>
        <w:autoSpaceDN/>
        <w:spacing w:line="360" w:lineRule="auto"/>
        <w:jc w:val="both"/>
        <w:rPr>
          <w:b/>
          <w:bCs/>
          <w:sz w:val="28"/>
          <w:szCs w:val="28"/>
          <w:lang w:val="ru-RU" w:eastAsia="ru-RU"/>
        </w:rPr>
      </w:pPr>
    </w:p>
    <w:p w14:paraId="7A5FF1F0" w14:textId="77777777" w:rsidR="004F1A48" w:rsidRDefault="004F1A48" w:rsidP="00070BF2">
      <w:pPr>
        <w:widowControl/>
        <w:autoSpaceDE/>
        <w:autoSpaceDN/>
        <w:spacing w:line="360" w:lineRule="auto"/>
        <w:jc w:val="both"/>
        <w:rPr>
          <w:b/>
          <w:bCs/>
          <w:sz w:val="28"/>
          <w:szCs w:val="28"/>
          <w:lang w:val="ru-RU" w:eastAsia="ru-RU"/>
        </w:rPr>
      </w:pPr>
    </w:p>
    <w:p w14:paraId="4DD17F5E" w14:textId="77777777" w:rsidR="004F1A48" w:rsidRDefault="004F1A48" w:rsidP="00070BF2">
      <w:pPr>
        <w:widowControl/>
        <w:autoSpaceDE/>
        <w:autoSpaceDN/>
        <w:spacing w:line="360" w:lineRule="auto"/>
        <w:jc w:val="both"/>
        <w:rPr>
          <w:b/>
          <w:bCs/>
          <w:sz w:val="28"/>
          <w:szCs w:val="28"/>
          <w:lang w:val="ru-RU" w:eastAsia="ru-RU"/>
        </w:rPr>
      </w:pPr>
    </w:p>
    <w:p w14:paraId="362C6B4D" w14:textId="77777777" w:rsidR="00F70971" w:rsidRDefault="00F70971" w:rsidP="00070BF2">
      <w:pPr>
        <w:widowControl/>
        <w:autoSpaceDE/>
        <w:autoSpaceDN/>
        <w:spacing w:line="360" w:lineRule="auto"/>
        <w:jc w:val="both"/>
        <w:rPr>
          <w:b/>
          <w:bCs/>
          <w:sz w:val="28"/>
          <w:szCs w:val="28"/>
          <w:lang w:val="ru-RU" w:eastAsia="ru-RU"/>
        </w:rPr>
      </w:pPr>
    </w:p>
    <w:p w14:paraId="762DF600" w14:textId="77777777" w:rsidR="00F70971" w:rsidRDefault="00F70971" w:rsidP="00070BF2">
      <w:pPr>
        <w:widowControl/>
        <w:autoSpaceDE/>
        <w:autoSpaceDN/>
        <w:spacing w:line="360" w:lineRule="auto"/>
        <w:jc w:val="both"/>
        <w:rPr>
          <w:b/>
          <w:bCs/>
          <w:sz w:val="28"/>
          <w:szCs w:val="28"/>
          <w:lang w:val="ru-RU" w:eastAsia="ru-RU"/>
        </w:rPr>
      </w:pPr>
    </w:p>
    <w:p w14:paraId="78EB4843" w14:textId="77777777" w:rsidR="00F70971" w:rsidRDefault="00F70971" w:rsidP="00070BF2">
      <w:pPr>
        <w:widowControl/>
        <w:autoSpaceDE/>
        <w:autoSpaceDN/>
        <w:spacing w:line="360" w:lineRule="auto"/>
        <w:jc w:val="both"/>
        <w:rPr>
          <w:b/>
          <w:bCs/>
          <w:sz w:val="28"/>
          <w:szCs w:val="28"/>
          <w:lang w:val="ru-RU" w:eastAsia="ru-RU"/>
        </w:rPr>
      </w:pPr>
    </w:p>
    <w:p w14:paraId="4FF8B49E" w14:textId="77777777" w:rsidR="00F70971" w:rsidRDefault="00F70971" w:rsidP="00070BF2">
      <w:pPr>
        <w:widowControl/>
        <w:autoSpaceDE/>
        <w:autoSpaceDN/>
        <w:spacing w:line="360" w:lineRule="auto"/>
        <w:jc w:val="both"/>
        <w:rPr>
          <w:b/>
          <w:bCs/>
          <w:sz w:val="28"/>
          <w:szCs w:val="28"/>
          <w:lang w:val="ru-RU" w:eastAsia="ru-RU"/>
        </w:rPr>
      </w:pPr>
    </w:p>
    <w:p w14:paraId="74530A8A" w14:textId="77777777" w:rsidR="00F70971" w:rsidRDefault="00F70971" w:rsidP="00070BF2">
      <w:pPr>
        <w:widowControl/>
        <w:autoSpaceDE/>
        <w:autoSpaceDN/>
        <w:spacing w:line="360" w:lineRule="auto"/>
        <w:jc w:val="both"/>
        <w:rPr>
          <w:b/>
          <w:bCs/>
          <w:sz w:val="28"/>
          <w:szCs w:val="28"/>
          <w:lang w:val="ru-RU" w:eastAsia="ru-RU"/>
        </w:rPr>
      </w:pPr>
    </w:p>
    <w:p w14:paraId="18676C68" w14:textId="77777777" w:rsidR="00F70971" w:rsidRDefault="00F70971" w:rsidP="00070BF2">
      <w:pPr>
        <w:widowControl/>
        <w:autoSpaceDE/>
        <w:autoSpaceDN/>
        <w:spacing w:line="360" w:lineRule="auto"/>
        <w:jc w:val="both"/>
        <w:rPr>
          <w:b/>
          <w:bCs/>
          <w:sz w:val="28"/>
          <w:szCs w:val="28"/>
          <w:lang w:val="ru-RU" w:eastAsia="ru-RU"/>
        </w:rPr>
      </w:pPr>
    </w:p>
    <w:p w14:paraId="058A0023" w14:textId="77777777" w:rsidR="00F70971" w:rsidRDefault="00F70971" w:rsidP="00070BF2">
      <w:pPr>
        <w:widowControl/>
        <w:autoSpaceDE/>
        <w:autoSpaceDN/>
        <w:spacing w:line="360" w:lineRule="auto"/>
        <w:jc w:val="both"/>
        <w:rPr>
          <w:b/>
          <w:bCs/>
          <w:sz w:val="28"/>
          <w:szCs w:val="28"/>
          <w:lang w:val="ru-RU" w:eastAsia="ru-RU"/>
        </w:rPr>
      </w:pPr>
    </w:p>
    <w:p w14:paraId="26142F32" w14:textId="77777777" w:rsidR="00F70971" w:rsidRDefault="00F70971" w:rsidP="00070BF2">
      <w:pPr>
        <w:widowControl/>
        <w:autoSpaceDE/>
        <w:autoSpaceDN/>
        <w:spacing w:line="360" w:lineRule="auto"/>
        <w:jc w:val="both"/>
        <w:rPr>
          <w:b/>
          <w:bCs/>
          <w:sz w:val="28"/>
          <w:szCs w:val="28"/>
          <w:lang w:val="ru-RU" w:eastAsia="ru-RU"/>
        </w:rPr>
      </w:pPr>
    </w:p>
    <w:p w14:paraId="797F5BD1" w14:textId="77777777" w:rsidR="00F70971" w:rsidRDefault="00F70971" w:rsidP="00070BF2">
      <w:pPr>
        <w:widowControl/>
        <w:autoSpaceDE/>
        <w:autoSpaceDN/>
        <w:spacing w:line="360" w:lineRule="auto"/>
        <w:jc w:val="both"/>
        <w:rPr>
          <w:b/>
          <w:bCs/>
          <w:sz w:val="28"/>
          <w:szCs w:val="28"/>
          <w:lang w:val="ru-RU" w:eastAsia="ru-RU"/>
        </w:rPr>
      </w:pPr>
    </w:p>
    <w:p w14:paraId="57359D14" w14:textId="77777777" w:rsidR="00F70971" w:rsidRDefault="00F70971" w:rsidP="00070BF2">
      <w:pPr>
        <w:widowControl/>
        <w:autoSpaceDE/>
        <w:autoSpaceDN/>
        <w:spacing w:line="360" w:lineRule="auto"/>
        <w:jc w:val="both"/>
        <w:rPr>
          <w:b/>
          <w:bCs/>
          <w:sz w:val="28"/>
          <w:szCs w:val="28"/>
          <w:lang w:val="ru-RU" w:eastAsia="ru-RU"/>
        </w:rPr>
      </w:pPr>
    </w:p>
    <w:p w14:paraId="48387A9F" w14:textId="77777777" w:rsidR="00F70971" w:rsidRDefault="00F70971" w:rsidP="00070BF2">
      <w:pPr>
        <w:widowControl/>
        <w:autoSpaceDE/>
        <w:autoSpaceDN/>
        <w:spacing w:line="360" w:lineRule="auto"/>
        <w:jc w:val="both"/>
        <w:rPr>
          <w:b/>
          <w:bCs/>
          <w:sz w:val="28"/>
          <w:szCs w:val="28"/>
          <w:lang w:val="ru-RU" w:eastAsia="ru-RU"/>
        </w:rPr>
      </w:pPr>
    </w:p>
    <w:p w14:paraId="1D34C4CB" w14:textId="67A1E0C3" w:rsidR="00070BF2" w:rsidRPr="00070BF2" w:rsidRDefault="00070BF2" w:rsidP="00070BF2">
      <w:pPr>
        <w:widowControl/>
        <w:autoSpaceDE/>
        <w:autoSpaceDN/>
        <w:spacing w:line="360" w:lineRule="auto"/>
        <w:jc w:val="both"/>
        <w:rPr>
          <w:sz w:val="28"/>
          <w:szCs w:val="28"/>
          <w:lang w:val="ru-RU" w:eastAsia="ru-RU"/>
        </w:rPr>
      </w:pPr>
      <w:r w:rsidRPr="00070BF2">
        <w:rPr>
          <w:b/>
          <w:bCs/>
          <w:sz w:val="28"/>
          <w:szCs w:val="28"/>
          <w:lang w:val="ru-RU" w:eastAsia="ru-RU"/>
        </w:rPr>
        <w:t>Висновки до Розділу І</w:t>
      </w:r>
    </w:p>
    <w:p w14:paraId="0C6E691B" w14:textId="77777777" w:rsidR="00070BF2" w:rsidRPr="00070BF2" w:rsidRDefault="00070BF2" w:rsidP="00070BF2">
      <w:pPr>
        <w:widowControl/>
        <w:autoSpaceDE/>
        <w:autoSpaceDN/>
        <w:spacing w:line="360" w:lineRule="auto"/>
        <w:ind w:firstLine="708"/>
        <w:jc w:val="both"/>
        <w:rPr>
          <w:sz w:val="28"/>
          <w:szCs w:val="28"/>
          <w:lang w:val="ru-RU" w:eastAsia="ru-RU"/>
        </w:rPr>
      </w:pPr>
      <w:r w:rsidRPr="00070BF2">
        <w:rPr>
          <w:sz w:val="28"/>
          <w:szCs w:val="28"/>
          <w:lang w:val="ru-RU" w:eastAsia="ru-RU"/>
        </w:rPr>
        <w:t>Проаналізований матеріал дозволяє окреслити основні соціально-психологічні особливості родин військовослужбовців і ветеранів. Ці сім’ї перебувають під постійним впливом стресогенних факторів, пов’язаних із тривогою за життя близьких, невизначеністю та змінами життєвих обставин. Психологічний стан членів родини різниться залежно від ролі, віку, соціального статусу та рівня підтримки, при цьому спостерігаються ознаки тривожності, депресії, емоційного виснаження, а також прояви співзалежності. Особливо вразливими є родини загиблих військовослужбовців, для яких втрата близької людини стає фактором глибокого травматичного переживання, що впливає на всі аспекти життя та потребує комплексної психологічної і соціальної підтримки.</w:t>
      </w:r>
    </w:p>
    <w:p w14:paraId="02C2DD9F" w14:textId="77777777" w:rsidR="00070BF2" w:rsidRPr="00070BF2" w:rsidRDefault="00070BF2" w:rsidP="00070BF2">
      <w:pPr>
        <w:widowControl/>
        <w:autoSpaceDE/>
        <w:autoSpaceDN/>
        <w:spacing w:line="360" w:lineRule="auto"/>
        <w:ind w:firstLine="708"/>
        <w:jc w:val="both"/>
        <w:rPr>
          <w:sz w:val="28"/>
          <w:szCs w:val="28"/>
          <w:lang w:val="ru-RU" w:eastAsia="ru-RU"/>
        </w:rPr>
      </w:pPr>
      <w:r w:rsidRPr="00070BF2">
        <w:rPr>
          <w:sz w:val="28"/>
          <w:szCs w:val="28"/>
          <w:lang w:val="ru-RU" w:eastAsia="ru-RU"/>
        </w:rPr>
        <w:t>Розгляд теоретичних моделей адаптації сімей демонструє, що ефективна допомога неможлива без системного підходу, що враховує взаємозв’язок усіх членів родини, їхні ролі та способи взаємодії. Моделі родинного стресу та адаптації, біопсихосоціальна концепція, теорія травматичного зростання та підхід сімейної резильєнтності показують, що сім’ї можуть не лише переживати кризові ситуації, а й поступово відновлювати емоційні зв’язки, розвивати внутрішні ресурси та адаптуватися до нових умов.</w:t>
      </w:r>
    </w:p>
    <w:p w14:paraId="08BCC1B4" w14:textId="77777777" w:rsidR="00070BF2" w:rsidRPr="00070BF2" w:rsidRDefault="00070BF2" w:rsidP="00070BF2">
      <w:pPr>
        <w:widowControl/>
        <w:autoSpaceDE/>
        <w:autoSpaceDN/>
        <w:spacing w:line="360" w:lineRule="auto"/>
        <w:ind w:firstLine="708"/>
        <w:jc w:val="both"/>
        <w:rPr>
          <w:sz w:val="28"/>
          <w:szCs w:val="28"/>
          <w:lang w:val="ru-RU" w:eastAsia="ru-RU"/>
        </w:rPr>
      </w:pPr>
      <w:r w:rsidRPr="00070BF2">
        <w:rPr>
          <w:sz w:val="28"/>
          <w:szCs w:val="28"/>
          <w:lang w:val="ru-RU" w:eastAsia="ru-RU"/>
        </w:rPr>
        <w:t>Таким чином, соціально-психологічні аспекти сімей військовослужбовців і ветеранів вимагають комплексного розуміння і міжвідомчої підтримки. Врахування системних, біопсихосоціальних та резильєнтних чинників дозволяє створювати дієві програми психологічної допомоги, які сприяють збереженню цілісності родини, відновленню взаєморозуміння та підтримці психологічного благополуччя в умовах війни та після неї.</w:t>
      </w:r>
    </w:p>
    <w:p w14:paraId="36D0A3D1" w14:textId="77777777" w:rsidR="00EA21F5" w:rsidRPr="007464DC" w:rsidRDefault="00EA21F5" w:rsidP="003A572C">
      <w:pPr>
        <w:spacing w:line="360" w:lineRule="auto"/>
        <w:jc w:val="both"/>
        <w:rPr>
          <w:b/>
          <w:bCs/>
          <w:sz w:val="28"/>
          <w:szCs w:val="28"/>
          <w:lang w:val="ru-RU"/>
        </w:rPr>
      </w:pPr>
    </w:p>
    <w:p w14:paraId="39879810" w14:textId="77777777" w:rsidR="00280002" w:rsidRDefault="00280002" w:rsidP="003A572C">
      <w:pPr>
        <w:spacing w:line="360" w:lineRule="auto"/>
        <w:jc w:val="both"/>
        <w:rPr>
          <w:b/>
          <w:bCs/>
          <w:sz w:val="28"/>
          <w:szCs w:val="28"/>
          <w:lang w:val="ru-RU"/>
        </w:rPr>
      </w:pPr>
    </w:p>
    <w:p w14:paraId="21E16C6A" w14:textId="77777777" w:rsidR="00280002" w:rsidRDefault="00280002" w:rsidP="003A572C">
      <w:pPr>
        <w:spacing w:line="360" w:lineRule="auto"/>
        <w:jc w:val="both"/>
        <w:rPr>
          <w:b/>
          <w:bCs/>
          <w:sz w:val="28"/>
          <w:szCs w:val="28"/>
          <w:lang w:val="ru-RU"/>
        </w:rPr>
      </w:pPr>
    </w:p>
    <w:p w14:paraId="49186E60" w14:textId="0A82D01D" w:rsidR="003A572C" w:rsidRPr="0026419E" w:rsidRDefault="003A572C" w:rsidP="003A572C">
      <w:pPr>
        <w:spacing w:line="360" w:lineRule="auto"/>
        <w:jc w:val="both"/>
        <w:rPr>
          <w:b/>
          <w:bCs/>
          <w:sz w:val="28"/>
          <w:szCs w:val="28"/>
          <w:lang w:val="ru-RU"/>
        </w:rPr>
      </w:pPr>
      <w:r w:rsidRPr="00036F16">
        <w:rPr>
          <w:b/>
          <w:bCs/>
          <w:sz w:val="28"/>
          <w:szCs w:val="28"/>
          <w:lang w:val="ru-RU"/>
        </w:rPr>
        <w:t>РОЗДІЛ ІІ. СУЧАСНИЙ СТАН СИСТЕМИ ПСИХОЛОГІЧНОЇ ПІДТРИМКИ РОДИН ВІЙСЬКОВОСЛУЖБОВЦІВ І ВЕТЕРАНІВ В УКРАЇНІ</w:t>
      </w:r>
    </w:p>
    <w:p w14:paraId="4F410CC2" w14:textId="77777777" w:rsidR="003C4E14" w:rsidRDefault="003C4E14" w:rsidP="003A572C">
      <w:pPr>
        <w:spacing w:line="360" w:lineRule="auto"/>
        <w:jc w:val="both"/>
        <w:rPr>
          <w:b/>
          <w:bCs/>
          <w:sz w:val="28"/>
          <w:szCs w:val="28"/>
          <w:lang w:val="ru-RU"/>
        </w:rPr>
      </w:pPr>
    </w:p>
    <w:p w14:paraId="494F312E" w14:textId="11026680" w:rsidR="003A572C" w:rsidRPr="000C1C84" w:rsidRDefault="003A572C" w:rsidP="003A572C">
      <w:pPr>
        <w:spacing w:line="360" w:lineRule="auto"/>
        <w:jc w:val="both"/>
        <w:rPr>
          <w:b/>
          <w:bCs/>
          <w:sz w:val="28"/>
          <w:szCs w:val="28"/>
        </w:rPr>
      </w:pPr>
      <w:r w:rsidRPr="003A572C">
        <w:rPr>
          <w:b/>
          <w:bCs/>
          <w:sz w:val="28"/>
          <w:szCs w:val="28"/>
          <w:lang w:val="ru-RU"/>
        </w:rPr>
        <w:t>2.1. Інституційні механізми психологічної допомоги</w:t>
      </w:r>
      <w:r w:rsidR="000C1C84" w:rsidRPr="000C1C84">
        <w:rPr>
          <w:b/>
          <w:bCs/>
          <w:sz w:val="28"/>
          <w:szCs w:val="28"/>
          <w:lang w:val="ru-RU"/>
        </w:rPr>
        <w:t xml:space="preserve"> </w:t>
      </w:r>
      <w:r w:rsidR="004F1A48">
        <w:rPr>
          <w:b/>
          <w:bCs/>
          <w:sz w:val="28"/>
          <w:szCs w:val="28"/>
        </w:rPr>
        <w:t xml:space="preserve">військовослужбовцям, </w:t>
      </w:r>
      <w:r w:rsidR="000C1C84">
        <w:rPr>
          <w:b/>
          <w:bCs/>
          <w:sz w:val="28"/>
          <w:szCs w:val="28"/>
        </w:rPr>
        <w:t>ветеранам</w:t>
      </w:r>
      <w:r w:rsidR="004F1A48">
        <w:rPr>
          <w:b/>
          <w:bCs/>
          <w:sz w:val="28"/>
          <w:szCs w:val="28"/>
        </w:rPr>
        <w:t xml:space="preserve"> та членам їх сімей</w:t>
      </w:r>
    </w:p>
    <w:p w14:paraId="25B377AF" w14:textId="77777777" w:rsidR="009369CF" w:rsidRPr="00DB2E6E" w:rsidRDefault="003C4E14" w:rsidP="00DB2E6E">
      <w:pPr>
        <w:widowControl/>
        <w:autoSpaceDE/>
        <w:autoSpaceDN/>
        <w:spacing w:line="360" w:lineRule="auto"/>
        <w:ind w:firstLine="708"/>
        <w:jc w:val="both"/>
        <w:rPr>
          <w:sz w:val="28"/>
          <w:szCs w:val="28"/>
          <w:lang w:val="ru-RU" w:eastAsia="ru-RU"/>
        </w:rPr>
      </w:pPr>
      <w:r w:rsidRPr="00DB2E6E">
        <w:rPr>
          <w:sz w:val="28"/>
          <w:szCs w:val="28"/>
          <w:lang w:eastAsia="ru-RU"/>
        </w:rPr>
        <w:t xml:space="preserve">Починаючи ще з 2014 року, коли в Україні почалися події, що докорінно змінили суспільне життя й сімейні стосунки в багатьох домівках, ми можемо спостерігати істотну трансформацію підходів до психологічної підтримки військовослужбовців та їхніх родин. </w:t>
      </w:r>
      <w:r w:rsidRPr="00DB2E6E">
        <w:rPr>
          <w:sz w:val="28"/>
          <w:szCs w:val="28"/>
          <w:lang w:val="ru-RU" w:eastAsia="ru-RU"/>
        </w:rPr>
        <w:t>На наш погляд, саме цей період став певною точкою неповернення: суспільство вперше зіткнулося з масштабним запитом на допомогу, якої раніше фактично не існувало у структурованому вигляді. Хоча певні програми підтримки були й до того, вони мали радше епізодичний характер і не охоплювали глибокі наслідки тривалих бойових дій.</w:t>
      </w:r>
      <w:r w:rsidR="009369CF" w:rsidRPr="00DB2E6E">
        <w:rPr>
          <w:sz w:val="28"/>
          <w:szCs w:val="28"/>
          <w:lang w:val="ru-RU" w:eastAsia="ru-RU"/>
        </w:rPr>
        <w:t xml:space="preserve">  </w:t>
      </w:r>
    </w:p>
    <w:p w14:paraId="068A50AA" w14:textId="27A86151" w:rsidR="003C4E14" w:rsidRPr="00DB2E6E" w:rsidRDefault="003C4E14" w:rsidP="00DB2E6E">
      <w:pPr>
        <w:widowControl/>
        <w:autoSpaceDE/>
        <w:autoSpaceDN/>
        <w:spacing w:line="360" w:lineRule="auto"/>
        <w:ind w:firstLine="708"/>
        <w:jc w:val="both"/>
        <w:rPr>
          <w:sz w:val="28"/>
          <w:szCs w:val="28"/>
          <w:lang w:val="ru-RU" w:eastAsia="ru-RU"/>
        </w:rPr>
      </w:pPr>
      <w:r w:rsidRPr="00DB2E6E">
        <w:rPr>
          <w:sz w:val="28"/>
          <w:szCs w:val="28"/>
          <w:lang w:val="ru-RU" w:eastAsia="ru-RU"/>
        </w:rPr>
        <w:t>Ситуація ще більше загострилася після 24 лютого 2022 року. Інтенсивність бойових дій, численні втрати, поранення, зростання кількості сімей, я</w:t>
      </w:r>
      <w:r w:rsidR="009369CF" w:rsidRPr="00DB2E6E">
        <w:rPr>
          <w:sz w:val="28"/>
          <w:szCs w:val="28"/>
          <w:lang w:val="ru-RU" w:eastAsia="ru-RU"/>
        </w:rPr>
        <w:t>кі пережили травматичні події, -</w:t>
      </w:r>
      <w:r w:rsidRPr="00DB2E6E">
        <w:rPr>
          <w:sz w:val="28"/>
          <w:szCs w:val="28"/>
          <w:lang w:val="ru-RU" w:eastAsia="ru-RU"/>
        </w:rPr>
        <w:t xml:space="preserve"> усе це призвело до того, що питання психосоціальної підтримки стало не просто актуальним, а фактично критичним. Ми можемо сказати, що запит на допомогу</w:t>
      </w:r>
      <w:r w:rsidR="009369CF" w:rsidRPr="00DB2E6E">
        <w:rPr>
          <w:sz w:val="28"/>
          <w:szCs w:val="28"/>
          <w:lang w:val="ru-RU" w:eastAsia="ru-RU"/>
        </w:rPr>
        <w:t xml:space="preserve"> в країні  почав формуватися знизу, тобто</w:t>
      </w:r>
      <w:r w:rsidRPr="00DB2E6E">
        <w:rPr>
          <w:sz w:val="28"/>
          <w:szCs w:val="28"/>
          <w:lang w:val="ru-RU" w:eastAsia="ru-RU"/>
        </w:rPr>
        <w:t xml:space="preserve"> з боку </w:t>
      </w:r>
      <w:r w:rsidR="009369CF" w:rsidRPr="00DB2E6E">
        <w:rPr>
          <w:sz w:val="28"/>
          <w:szCs w:val="28"/>
          <w:lang w:val="ru-RU" w:eastAsia="ru-RU"/>
        </w:rPr>
        <w:t>окремих сімей, які залишилися наодинці</w:t>
      </w:r>
      <w:r w:rsidRPr="00DB2E6E">
        <w:rPr>
          <w:sz w:val="28"/>
          <w:szCs w:val="28"/>
          <w:lang w:val="ru-RU" w:eastAsia="ru-RU"/>
        </w:rPr>
        <w:t xml:space="preserve"> зі стресом, невизначеністю, тривогою, змінами у поведінці військових після повернення з фронту. Для частини родин це стало справжнім життєвим випробуванням.</w:t>
      </w:r>
    </w:p>
    <w:p w14:paraId="03454854" w14:textId="79668BE6" w:rsidR="003C4E14" w:rsidRPr="00DB2E6E" w:rsidRDefault="009369CF" w:rsidP="004F1A48">
      <w:pPr>
        <w:widowControl/>
        <w:autoSpaceDE/>
        <w:autoSpaceDN/>
        <w:spacing w:line="360" w:lineRule="auto"/>
        <w:ind w:firstLine="708"/>
        <w:jc w:val="both"/>
        <w:rPr>
          <w:sz w:val="28"/>
          <w:szCs w:val="28"/>
          <w:lang w:val="ru-RU" w:eastAsia="ru-RU"/>
        </w:rPr>
      </w:pPr>
      <w:r w:rsidRPr="00DB2E6E">
        <w:rPr>
          <w:sz w:val="28"/>
          <w:szCs w:val="28"/>
          <w:lang w:val="ru-RU" w:eastAsia="ru-RU"/>
        </w:rPr>
        <w:t xml:space="preserve">У зв’язку з цим, як вказують </w:t>
      </w:r>
      <w:r w:rsidRPr="00DB2E6E">
        <w:rPr>
          <w:sz w:val="28"/>
          <w:szCs w:val="28"/>
        </w:rPr>
        <w:t>Кокун О.М., Пішко І.О., Лозінська Н.С., Олійник В.О., Хоружий С.М., Ларіонов С.О., Сириця М.В.</w:t>
      </w:r>
      <w:r w:rsidRPr="00DB2E6E">
        <w:rPr>
          <w:sz w:val="28"/>
          <w:szCs w:val="28"/>
          <w:lang w:val="ru-RU" w:eastAsia="ru-RU"/>
        </w:rPr>
        <w:t xml:space="preserve"> </w:t>
      </w:r>
      <w:r w:rsidR="003C4E14" w:rsidRPr="00DB2E6E">
        <w:rPr>
          <w:sz w:val="28"/>
          <w:szCs w:val="28"/>
          <w:lang w:val="ru-RU" w:eastAsia="ru-RU"/>
        </w:rPr>
        <w:t>психологічна підтримка родин військових перетворилася на один із пріоритетних напрямів державної політики та діяльності громадянського суспільства. Можна сказати, що на сьогодні вона вже не є «додатковою» чи «допоміжною» сферою — навпаки, це ключовий компонент системи соціальної безпеки</w:t>
      </w:r>
      <w:r w:rsidR="00621E1D" w:rsidRPr="00DB2E6E">
        <w:rPr>
          <w:sz w:val="28"/>
          <w:szCs w:val="28"/>
          <w:lang w:val="ru-RU" w:eastAsia="ru-RU"/>
        </w:rPr>
        <w:t xml:space="preserve"> </w:t>
      </w:r>
      <w:r w:rsidR="00621E1D" w:rsidRPr="00372A75">
        <w:rPr>
          <w:sz w:val="28"/>
          <w:szCs w:val="28"/>
          <w:lang w:val="ru-RU" w:eastAsia="ru-RU"/>
        </w:rPr>
        <w:t>[</w:t>
      </w:r>
      <w:r w:rsidR="00372A75" w:rsidRPr="00372A75">
        <w:rPr>
          <w:sz w:val="28"/>
          <w:szCs w:val="28"/>
        </w:rPr>
        <w:t>18</w:t>
      </w:r>
      <w:r w:rsidR="00372A75">
        <w:rPr>
          <w:sz w:val="28"/>
          <w:szCs w:val="28"/>
        </w:rPr>
        <w:t>, с. 24</w:t>
      </w:r>
      <w:r w:rsidR="00621E1D" w:rsidRPr="00372A75">
        <w:rPr>
          <w:sz w:val="28"/>
          <w:szCs w:val="28"/>
          <w:lang w:val="ru-RU" w:eastAsia="ru-RU"/>
        </w:rPr>
        <w:t>]</w:t>
      </w:r>
      <w:r w:rsidR="003C4E14" w:rsidRPr="00372A75">
        <w:rPr>
          <w:sz w:val="28"/>
          <w:szCs w:val="28"/>
          <w:lang w:val="ru-RU" w:eastAsia="ru-RU"/>
        </w:rPr>
        <w:t>.</w:t>
      </w:r>
    </w:p>
    <w:p w14:paraId="24078200" w14:textId="5CB9DDD9" w:rsidR="003C4E14" w:rsidRPr="00EA1ACF" w:rsidRDefault="003C4E14" w:rsidP="00EA1ACF">
      <w:pPr>
        <w:widowControl/>
        <w:autoSpaceDE/>
        <w:autoSpaceDN/>
        <w:spacing w:line="360" w:lineRule="auto"/>
        <w:ind w:firstLine="708"/>
        <w:jc w:val="both"/>
        <w:rPr>
          <w:sz w:val="28"/>
          <w:szCs w:val="28"/>
          <w:lang w:val="ru-RU" w:eastAsia="ru-RU"/>
        </w:rPr>
      </w:pPr>
      <w:r w:rsidRPr="00EA1ACF">
        <w:rPr>
          <w:sz w:val="28"/>
          <w:szCs w:val="28"/>
          <w:lang w:val="ru-RU" w:eastAsia="ru-RU"/>
        </w:rPr>
        <w:t>Перш за все варто звернути увагу на основні державні структури, що формують загальний каркас системи надання допомоги. Центральну роль тут відіграє Міністерство у справах ветеранів України, засноване у 2018 році. Хоча від моменту створення минуло небагато часу, міністерство стало ключовим координатором політики щодо ветеранів та їхніх сімей. Одним із провідних напрямів його діяльності є реалізація програм психосоціальної реабілітації, які спрямовані як на учасників бойових дій, так і на членів їхніх родин. На нашу ду</w:t>
      </w:r>
      <w:r w:rsidR="006714AC" w:rsidRPr="00EA1ACF">
        <w:rPr>
          <w:sz w:val="28"/>
          <w:szCs w:val="28"/>
          <w:lang w:val="ru-RU" w:eastAsia="ru-RU"/>
        </w:rPr>
        <w:t xml:space="preserve">мку, поява такого міністерства </w:t>
      </w:r>
      <w:r w:rsidR="006714AC" w:rsidRPr="00EA1ACF">
        <w:rPr>
          <w:sz w:val="28"/>
          <w:szCs w:val="28"/>
          <w:lang w:eastAsia="ru-RU"/>
        </w:rPr>
        <w:t>є</w:t>
      </w:r>
      <w:r w:rsidR="006714AC" w:rsidRPr="00EA1ACF">
        <w:rPr>
          <w:sz w:val="28"/>
          <w:szCs w:val="28"/>
          <w:lang w:val="ru-RU" w:eastAsia="ru-RU"/>
        </w:rPr>
        <w:t xml:space="preserve"> важливим</w:t>
      </w:r>
      <w:r w:rsidRPr="00EA1ACF">
        <w:rPr>
          <w:sz w:val="28"/>
          <w:szCs w:val="28"/>
          <w:lang w:val="ru-RU" w:eastAsia="ru-RU"/>
        </w:rPr>
        <w:t xml:space="preserve"> крок</w:t>
      </w:r>
      <w:r w:rsidR="006714AC" w:rsidRPr="00EA1ACF">
        <w:rPr>
          <w:sz w:val="28"/>
          <w:szCs w:val="28"/>
          <w:lang w:val="ru-RU" w:eastAsia="ru-RU"/>
        </w:rPr>
        <w:t>ом</w:t>
      </w:r>
      <w:r w:rsidRPr="00EA1ACF">
        <w:rPr>
          <w:sz w:val="28"/>
          <w:szCs w:val="28"/>
          <w:lang w:val="ru-RU" w:eastAsia="ru-RU"/>
        </w:rPr>
        <w:t xml:space="preserve"> у формуванні системної державної політики.</w:t>
      </w:r>
    </w:p>
    <w:p w14:paraId="4F12F9EF" w14:textId="77777777" w:rsidR="003C4E14" w:rsidRPr="00EA1ACF" w:rsidRDefault="003C4E14" w:rsidP="00EA1ACF">
      <w:pPr>
        <w:widowControl/>
        <w:autoSpaceDE/>
        <w:autoSpaceDN/>
        <w:spacing w:line="360" w:lineRule="auto"/>
        <w:ind w:firstLine="708"/>
        <w:jc w:val="both"/>
        <w:rPr>
          <w:sz w:val="28"/>
          <w:szCs w:val="28"/>
          <w:lang w:val="ru-RU" w:eastAsia="ru-RU"/>
        </w:rPr>
      </w:pPr>
      <w:r w:rsidRPr="00EA1ACF">
        <w:rPr>
          <w:sz w:val="28"/>
          <w:szCs w:val="28"/>
          <w:lang w:val="ru-RU" w:eastAsia="ru-RU"/>
        </w:rPr>
        <w:t>У співпраці з Міністерством охорони здоров’я, Міністерством соціальної політики та НСЗУ впроваджуються програми фінансування психологічних послуг, проводяться тренінги для фахівців, розробляються навчальні модулі для психологів, соцпрацівників, сімейних лікарів. Власне, у багатьох громадах саме лікарі первинної ланки стали першими, хто помічав ознаки психологічного виснаження у членів родин військових.</w:t>
      </w:r>
    </w:p>
    <w:p w14:paraId="260B157A" w14:textId="6A4674D8" w:rsidR="003C4E14" w:rsidRPr="000E449E" w:rsidRDefault="003C4E14" w:rsidP="00EA1ACF">
      <w:pPr>
        <w:widowControl/>
        <w:autoSpaceDE/>
        <w:autoSpaceDN/>
        <w:spacing w:line="360" w:lineRule="auto"/>
        <w:ind w:firstLine="708"/>
        <w:jc w:val="both"/>
        <w:rPr>
          <w:sz w:val="28"/>
          <w:szCs w:val="28"/>
          <w:lang w:eastAsia="ru-RU"/>
        </w:rPr>
      </w:pPr>
      <w:r w:rsidRPr="00EA1ACF">
        <w:rPr>
          <w:sz w:val="28"/>
          <w:szCs w:val="28"/>
          <w:lang w:val="ru-RU" w:eastAsia="ru-RU"/>
        </w:rPr>
        <w:t>Окремо варто відзначити державну програму</w:t>
      </w:r>
      <w:r w:rsidR="00FD651D" w:rsidRPr="00EA1ACF">
        <w:rPr>
          <w:sz w:val="28"/>
          <w:szCs w:val="28"/>
          <w:lang w:val="ru-RU" w:eastAsia="ru-RU"/>
        </w:rPr>
        <w:t xml:space="preserve"> «Безоплатна психологічна допомога</w:t>
      </w:r>
      <w:r w:rsidRPr="00EA1ACF">
        <w:rPr>
          <w:sz w:val="28"/>
          <w:szCs w:val="28"/>
          <w:lang w:val="ru-RU" w:eastAsia="ru-RU"/>
        </w:rPr>
        <w:t xml:space="preserve">», </w:t>
      </w:r>
      <w:r w:rsidR="00FD651D" w:rsidRPr="00EA1ACF">
        <w:rPr>
          <w:sz w:val="28"/>
          <w:szCs w:val="28"/>
          <w:shd w:val="clear" w:color="auto" w:fill="FFFFFF"/>
        </w:rPr>
        <w:t>покликана підтримати ветеранів та їхні родини у подоланні наслідків бойових дій. Ця ініціатива є важливим кроком у забезпеченні доступу до якісної психологічної підтримки для тих, хто захищав нашу країну</w:t>
      </w:r>
      <w:r w:rsidR="001B01EC" w:rsidRPr="00EA1ACF">
        <w:rPr>
          <w:sz w:val="28"/>
          <w:szCs w:val="28"/>
          <w:shd w:val="clear" w:color="auto" w:fill="FFFFFF"/>
        </w:rPr>
        <w:t>.</w:t>
      </w:r>
      <w:r w:rsidR="00FD651D" w:rsidRPr="00EA1ACF">
        <w:rPr>
          <w:sz w:val="28"/>
          <w:szCs w:val="28"/>
          <w:shd w:val="clear" w:color="auto" w:fill="FFFFFF"/>
        </w:rPr>
        <w:t xml:space="preserve"> </w:t>
      </w:r>
      <w:r w:rsidR="001B01EC" w:rsidRPr="00EA1ACF">
        <w:rPr>
          <w:sz w:val="28"/>
          <w:szCs w:val="28"/>
          <w:lang w:eastAsia="ru-RU"/>
        </w:rPr>
        <w:t>у межах ї</w:t>
      </w:r>
      <w:r w:rsidRPr="00EA1ACF">
        <w:rPr>
          <w:sz w:val="28"/>
          <w:szCs w:val="28"/>
          <w:lang w:eastAsia="ru-RU"/>
        </w:rPr>
        <w:t>ї працює мережа центрів медико-психологічної реабілітації</w:t>
      </w:r>
      <w:r w:rsidR="001B01EC" w:rsidRPr="00EA1ACF">
        <w:rPr>
          <w:sz w:val="28"/>
          <w:szCs w:val="28"/>
          <w:lang w:eastAsia="ru-RU"/>
        </w:rPr>
        <w:t xml:space="preserve"> </w:t>
      </w:r>
      <w:r w:rsidR="001B01EC" w:rsidRPr="00372A75">
        <w:rPr>
          <w:sz w:val="28"/>
          <w:szCs w:val="28"/>
          <w:lang w:eastAsia="ru-RU"/>
        </w:rPr>
        <w:t>[</w:t>
      </w:r>
      <w:r w:rsidR="00372A75" w:rsidRPr="00372A75">
        <w:rPr>
          <w:sz w:val="28"/>
          <w:szCs w:val="28"/>
          <w:lang w:eastAsia="ru-RU"/>
        </w:rPr>
        <w:t>32</w:t>
      </w:r>
      <w:r w:rsidR="001B01EC" w:rsidRPr="00372A75">
        <w:rPr>
          <w:sz w:val="28"/>
          <w:szCs w:val="28"/>
          <w:lang w:eastAsia="ru-RU"/>
        </w:rPr>
        <w:t>]</w:t>
      </w:r>
      <w:r w:rsidRPr="00EA1ACF">
        <w:rPr>
          <w:sz w:val="28"/>
          <w:szCs w:val="28"/>
          <w:lang w:eastAsia="ru-RU"/>
        </w:rPr>
        <w:t>.</w:t>
      </w:r>
      <w:r w:rsidRPr="00FD651D">
        <w:rPr>
          <w:sz w:val="24"/>
          <w:szCs w:val="24"/>
          <w:lang w:eastAsia="ru-RU"/>
        </w:rPr>
        <w:t xml:space="preserve"> </w:t>
      </w:r>
      <w:r w:rsidRPr="00EA1ACF">
        <w:rPr>
          <w:sz w:val="28"/>
          <w:szCs w:val="28"/>
          <w:lang w:eastAsia="ru-RU"/>
        </w:rPr>
        <w:t>Там надають не лише терапевтичні послуги, а й здійснюють загальну оцінку стану сімей, проводять консультації, допомагають у питаннях адаптації після демобілізації. Поруч із ними функціонують мобільні бригади, які виїжджають безпосередньо в громади, включно з прифронтовими зонами, де доступ д</w:t>
      </w:r>
      <w:r w:rsidRPr="000E449E">
        <w:rPr>
          <w:sz w:val="28"/>
          <w:szCs w:val="28"/>
          <w:lang w:eastAsia="ru-RU"/>
        </w:rPr>
        <w:t>о допомоги часто є мінімальним.</w:t>
      </w:r>
    </w:p>
    <w:p w14:paraId="15B50E59" w14:textId="058231BE" w:rsidR="003C4E14" w:rsidRPr="00EA1ACF" w:rsidRDefault="003C4E14" w:rsidP="00EA1ACF">
      <w:pPr>
        <w:widowControl/>
        <w:autoSpaceDE/>
        <w:autoSpaceDN/>
        <w:spacing w:line="360" w:lineRule="auto"/>
        <w:ind w:firstLine="708"/>
        <w:jc w:val="both"/>
        <w:rPr>
          <w:sz w:val="28"/>
          <w:szCs w:val="28"/>
          <w:lang w:val="ru-RU" w:eastAsia="ru-RU"/>
        </w:rPr>
      </w:pPr>
      <w:r w:rsidRPr="00EA1ACF">
        <w:rPr>
          <w:sz w:val="28"/>
          <w:szCs w:val="28"/>
          <w:lang w:val="ru-RU" w:eastAsia="ru-RU"/>
        </w:rPr>
        <w:t>Починаючи з 2022 року, усе більше уваги приділяється сімейно-орієнтованому підходу. Якщо раніше акцент робився переважно на індивідуальній реабілітації ветерана, то поступово стало зрозуміло, що без підтримки родини відновлення неможливе. Адже саме родина найчастіше стикається з труднощами адаптації, змінами поведінки, прихованими травмами.</w:t>
      </w:r>
      <w:r w:rsidR="00EA1ACF">
        <w:rPr>
          <w:sz w:val="28"/>
          <w:szCs w:val="28"/>
          <w:lang w:val="ru-RU" w:eastAsia="ru-RU"/>
        </w:rPr>
        <w:t xml:space="preserve"> </w:t>
      </w:r>
      <w:r w:rsidRPr="00EA1ACF">
        <w:rPr>
          <w:sz w:val="28"/>
          <w:szCs w:val="28"/>
          <w:lang w:val="ru-RU" w:eastAsia="ru-RU"/>
        </w:rPr>
        <w:t>Попри позитивні зрушення, державна система має низку проблем. У звітах Уповноваженого ВР з прав людини за 2023 рік зазначається, що близько половини родин ветеранів не мають доступу до якісних психологічних послуг за місцем проживання. Основні причини — нестача фахівців, перевантаженість існуючих центрів, недостатній рівень фінансування та проблеми з міжвідомчою координацією. На практиці це означає, що сім'ї змушені самостійно шукати допомогу або ж узагалі відмовляються від неї</w:t>
      </w:r>
      <w:r w:rsidR="00372A75">
        <w:rPr>
          <w:sz w:val="28"/>
          <w:szCs w:val="28"/>
          <w:lang w:val="ru-RU" w:eastAsia="ru-RU"/>
        </w:rPr>
        <w:t xml:space="preserve"> [3, с. 11</w:t>
      </w:r>
      <w:r w:rsidR="001B01EC" w:rsidRPr="00EA1ACF">
        <w:rPr>
          <w:sz w:val="28"/>
          <w:szCs w:val="28"/>
          <w:lang w:val="ru-RU" w:eastAsia="ru-RU"/>
        </w:rPr>
        <w:t>]</w:t>
      </w:r>
      <w:r w:rsidRPr="00EA1ACF">
        <w:rPr>
          <w:sz w:val="28"/>
          <w:szCs w:val="28"/>
          <w:lang w:val="ru-RU" w:eastAsia="ru-RU"/>
        </w:rPr>
        <w:t>.</w:t>
      </w:r>
    </w:p>
    <w:p w14:paraId="7A21921C" w14:textId="4EF7AD32" w:rsidR="003C4E14" w:rsidRPr="00EA1ACF" w:rsidRDefault="003C4E14" w:rsidP="00EA1ACF">
      <w:pPr>
        <w:widowControl/>
        <w:autoSpaceDE/>
        <w:autoSpaceDN/>
        <w:spacing w:line="360" w:lineRule="auto"/>
        <w:ind w:firstLine="708"/>
        <w:jc w:val="both"/>
        <w:rPr>
          <w:sz w:val="28"/>
          <w:szCs w:val="28"/>
          <w:lang w:val="ru-RU" w:eastAsia="ru-RU"/>
        </w:rPr>
      </w:pPr>
      <w:r w:rsidRPr="00EA1ACF">
        <w:rPr>
          <w:sz w:val="28"/>
          <w:szCs w:val="28"/>
          <w:lang w:val="ru-RU" w:eastAsia="ru-RU"/>
        </w:rPr>
        <w:t>З огляду на недоліки державних механізмів, вагому роль перебирають на себе громадські організації. Вони зазвичай працюють більш гнучко, швидше реагують на потреби та мають можливість залучати донорські ресурси. Найпомітнішим прикладом є Український ветеранський фонд. Окрім фінансування численних проєктів, фонд займається інформаційно-просвітницькою діяльністю, проводить аналітичні дослідження, організовує тренінги для членів родин військових. У 2023 році особливий акцент був зроблений на психоедукаційних програмах, тренінгах для дружин військових і групах взаємодопомоги</w:t>
      </w:r>
      <w:r w:rsidR="00D95E45" w:rsidRPr="00EA1ACF">
        <w:rPr>
          <w:sz w:val="28"/>
          <w:szCs w:val="28"/>
          <w:lang w:val="ru-RU" w:eastAsia="ru-RU"/>
        </w:rPr>
        <w:t xml:space="preserve">  </w:t>
      </w:r>
      <w:r w:rsidR="00D95E45" w:rsidRPr="00372A75">
        <w:rPr>
          <w:sz w:val="28"/>
          <w:szCs w:val="28"/>
          <w:lang w:val="ru-RU" w:eastAsia="ru-RU"/>
        </w:rPr>
        <w:t>[</w:t>
      </w:r>
      <w:r w:rsidR="00372A75" w:rsidRPr="00372A75">
        <w:rPr>
          <w:sz w:val="28"/>
          <w:szCs w:val="28"/>
          <w:lang w:eastAsia="ru-RU"/>
        </w:rPr>
        <w:t>41</w:t>
      </w:r>
      <w:r w:rsidR="00D95E45" w:rsidRPr="00372A75">
        <w:rPr>
          <w:sz w:val="28"/>
          <w:szCs w:val="28"/>
          <w:lang w:val="ru-RU" w:eastAsia="ru-RU"/>
        </w:rPr>
        <w:t>]</w:t>
      </w:r>
      <w:r w:rsidRPr="00372A75">
        <w:rPr>
          <w:sz w:val="28"/>
          <w:szCs w:val="28"/>
          <w:lang w:val="ru-RU" w:eastAsia="ru-RU"/>
        </w:rPr>
        <w:t>.</w:t>
      </w:r>
    </w:p>
    <w:p w14:paraId="74EF2AD7" w14:textId="5DF71573" w:rsidR="003C4E14" w:rsidRPr="00EA1ACF" w:rsidRDefault="00D95E45" w:rsidP="00AD76B4">
      <w:pPr>
        <w:widowControl/>
        <w:autoSpaceDE/>
        <w:autoSpaceDN/>
        <w:spacing w:line="360" w:lineRule="auto"/>
        <w:ind w:firstLine="708"/>
        <w:jc w:val="both"/>
        <w:rPr>
          <w:sz w:val="28"/>
          <w:szCs w:val="28"/>
          <w:lang w:eastAsia="ru-RU"/>
        </w:rPr>
      </w:pPr>
      <w:r w:rsidRPr="00EA1ACF">
        <w:rPr>
          <w:sz w:val="28"/>
          <w:szCs w:val="28"/>
          <w:lang w:val="ru-RU" w:eastAsia="ru-RU"/>
        </w:rPr>
        <w:t>Ще один важливий напрям</w:t>
      </w:r>
      <w:r w:rsidR="003C4E14" w:rsidRPr="00EA1ACF">
        <w:rPr>
          <w:sz w:val="28"/>
          <w:szCs w:val="28"/>
          <w:lang w:val="ru-RU" w:eastAsia="ru-RU"/>
        </w:rPr>
        <w:t xml:space="preserve"> проєкт «Родинне коло», який реалізується за п</w:t>
      </w:r>
      <w:r w:rsidRPr="00EA1ACF">
        <w:rPr>
          <w:sz w:val="28"/>
          <w:szCs w:val="28"/>
          <w:lang w:val="ru-RU" w:eastAsia="ru-RU"/>
        </w:rPr>
        <w:t xml:space="preserve">ідтримки МОМ. Його особливість </w:t>
      </w:r>
      <w:r w:rsidR="003C4E14" w:rsidRPr="00EA1ACF">
        <w:rPr>
          <w:sz w:val="28"/>
          <w:szCs w:val="28"/>
          <w:lang w:val="ru-RU" w:eastAsia="ru-RU"/>
        </w:rPr>
        <w:t xml:space="preserve"> використання підходу «рівний рівному», коли частину консультантів готують із числа дружин самих військових. Це дозволяє створити атмосферу довіри, яку не завжди може забезпечити професійний психолог.</w:t>
      </w:r>
      <w:r w:rsidRPr="00EA1ACF">
        <w:rPr>
          <w:sz w:val="28"/>
          <w:szCs w:val="28"/>
          <w:lang w:val="ru-RU" w:eastAsia="ru-RU"/>
        </w:rPr>
        <w:t xml:space="preserve"> </w:t>
      </w:r>
      <w:r w:rsidRPr="00EA1ACF">
        <w:rPr>
          <w:color w:val="000000"/>
          <w:sz w:val="28"/>
          <w:szCs w:val="28"/>
        </w:rPr>
        <w:t>Основна мета організації – допомогти людям адаптуватися до нових умов, подолати наслідки стресу, що спричинила війна, знайти однодумців і відчути, що вони не залишилися наодинці зі своїми проблемами. Фахівці різних галузей, які працюють у проєкті, пропонують учасникам психологічну підтримку, проводять тематичні зустрічі, обговорюють питання соціально</w:t>
      </w:r>
      <w:r w:rsidR="00372A75">
        <w:rPr>
          <w:color w:val="000000"/>
          <w:sz w:val="28"/>
          <w:szCs w:val="28"/>
        </w:rPr>
        <w:t>ї інтеграції та реабілітації [43</w:t>
      </w:r>
      <w:r w:rsidRPr="00EA1ACF">
        <w:rPr>
          <w:color w:val="000000"/>
          <w:sz w:val="28"/>
          <w:szCs w:val="28"/>
        </w:rPr>
        <w:t>].</w:t>
      </w:r>
    </w:p>
    <w:p w14:paraId="164B5EE3" w14:textId="290D7768" w:rsidR="003C4E14" w:rsidRPr="00EA1ACF" w:rsidRDefault="003C4E14" w:rsidP="00372A75">
      <w:pPr>
        <w:widowControl/>
        <w:autoSpaceDE/>
        <w:autoSpaceDN/>
        <w:spacing w:line="360" w:lineRule="auto"/>
        <w:ind w:firstLine="708"/>
        <w:jc w:val="both"/>
        <w:rPr>
          <w:sz w:val="28"/>
          <w:szCs w:val="28"/>
          <w:lang w:val="ru-RU" w:eastAsia="ru-RU"/>
        </w:rPr>
      </w:pPr>
      <w:r w:rsidRPr="00EA1ACF">
        <w:rPr>
          <w:sz w:val="28"/>
          <w:szCs w:val="28"/>
          <w:lang w:val="ru-RU" w:eastAsia="ru-RU"/>
        </w:rPr>
        <w:t>Громадська організація «Побратими» також відіграє помітну роль у сфері підтримки. З 2015 року вона не лише проводить групові заняття, а й організовує спеціальні реабілітаційні табори. Важливо, що тут використовуються різні терапевтичні методи — від арттерапії до тілесно-орієнтованих практик, що дозволяє враховувати індивідуальні особливості сімей військових</w:t>
      </w:r>
      <w:r w:rsidR="00376693">
        <w:rPr>
          <w:sz w:val="28"/>
          <w:szCs w:val="28"/>
          <w:lang w:val="ru-RU" w:eastAsia="ru-RU"/>
        </w:rPr>
        <w:t xml:space="preserve"> </w:t>
      </w:r>
      <w:r w:rsidR="00376693" w:rsidRPr="00372A75">
        <w:rPr>
          <w:sz w:val="28"/>
          <w:szCs w:val="28"/>
          <w:lang w:val="ru-RU" w:eastAsia="ru-RU"/>
        </w:rPr>
        <w:t>[</w:t>
      </w:r>
      <w:r w:rsidR="00372A75" w:rsidRPr="00372A75">
        <w:rPr>
          <w:sz w:val="28"/>
          <w:szCs w:val="28"/>
          <w:lang w:val="ru-RU" w:eastAsia="ru-RU"/>
        </w:rPr>
        <w:t>37</w:t>
      </w:r>
      <w:r w:rsidR="00376693" w:rsidRPr="00372A75">
        <w:rPr>
          <w:sz w:val="28"/>
          <w:szCs w:val="28"/>
          <w:lang w:val="ru-RU" w:eastAsia="ru-RU"/>
        </w:rPr>
        <w:t>]</w:t>
      </w:r>
      <w:r w:rsidRPr="00372A75">
        <w:rPr>
          <w:sz w:val="28"/>
          <w:szCs w:val="28"/>
          <w:lang w:val="ru-RU" w:eastAsia="ru-RU"/>
        </w:rPr>
        <w:t>.</w:t>
      </w:r>
    </w:p>
    <w:p w14:paraId="33AC63CA" w14:textId="175E2D9A" w:rsidR="003C4E14" w:rsidRPr="00376693" w:rsidRDefault="003C4E14" w:rsidP="00376693">
      <w:pPr>
        <w:widowControl/>
        <w:autoSpaceDE/>
        <w:autoSpaceDN/>
        <w:spacing w:line="360" w:lineRule="auto"/>
        <w:ind w:firstLine="708"/>
        <w:jc w:val="both"/>
        <w:rPr>
          <w:sz w:val="28"/>
          <w:szCs w:val="28"/>
          <w:lang w:val="ru-RU" w:eastAsia="ru-RU"/>
        </w:rPr>
      </w:pPr>
      <w:r w:rsidRPr="00376693">
        <w:rPr>
          <w:sz w:val="28"/>
          <w:szCs w:val="28"/>
          <w:lang w:val="ru-RU" w:eastAsia="ru-RU"/>
        </w:rPr>
        <w:t>Особливу нішу займають релігійні організації. Наприклад, «Капеланська служба» УГКЦ реалізує програми духовної реабілітації для родин загиблих та поранених. Перевага таких пр</w:t>
      </w:r>
      <w:r w:rsidR="001A25BA" w:rsidRPr="00376693">
        <w:rPr>
          <w:sz w:val="28"/>
          <w:szCs w:val="28"/>
          <w:lang w:val="ru-RU" w:eastAsia="ru-RU"/>
        </w:rPr>
        <w:t>ограм у високому рівні</w:t>
      </w:r>
      <w:r w:rsidRPr="00376693">
        <w:rPr>
          <w:sz w:val="28"/>
          <w:szCs w:val="28"/>
          <w:lang w:val="ru-RU" w:eastAsia="ru-RU"/>
        </w:rPr>
        <w:t xml:space="preserve"> довіри з боку громади, адже вони ґрунтуються на цінностях взаємопідтримки та безумовного прийняття</w:t>
      </w:r>
      <w:r w:rsidR="0021717C" w:rsidRPr="00376693">
        <w:rPr>
          <w:sz w:val="28"/>
          <w:szCs w:val="28"/>
          <w:lang w:val="ru-RU" w:eastAsia="ru-RU"/>
        </w:rPr>
        <w:t xml:space="preserve"> </w:t>
      </w:r>
      <w:r w:rsidR="0021717C" w:rsidRPr="00372A75">
        <w:rPr>
          <w:sz w:val="28"/>
          <w:szCs w:val="28"/>
          <w:lang w:val="ru-RU" w:eastAsia="ru-RU"/>
        </w:rPr>
        <w:t>[</w:t>
      </w:r>
      <w:r w:rsidR="00372A75" w:rsidRPr="00372A75">
        <w:rPr>
          <w:sz w:val="28"/>
          <w:szCs w:val="28"/>
          <w:lang w:val="ru-RU" w:eastAsia="ru-RU"/>
        </w:rPr>
        <w:t>10</w:t>
      </w:r>
      <w:r w:rsidR="0021717C" w:rsidRPr="00372A75">
        <w:rPr>
          <w:sz w:val="28"/>
          <w:szCs w:val="28"/>
          <w:lang w:eastAsia="ru-RU"/>
        </w:rPr>
        <w:t xml:space="preserve"> </w:t>
      </w:r>
      <w:r w:rsidR="0021717C" w:rsidRPr="00372A75">
        <w:rPr>
          <w:sz w:val="28"/>
          <w:szCs w:val="28"/>
          <w:lang w:val="ru-RU" w:eastAsia="ru-RU"/>
        </w:rPr>
        <w:t>]</w:t>
      </w:r>
      <w:r w:rsidRPr="00372A75">
        <w:rPr>
          <w:sz w:val="28"/>
          <w:szCs w:val="28"/>
          <w:lang w:val="ru-RU" w:eastAsia="ru-RU"/>
        </w:rPr>
        <w:t>.</w:t>
      </w:r>
    </w:p>
    <w:p w14:paraId="14E15959" w14:textId="2FA09435" w:rsidR="003C4E14" w:rsidRPr="00376693" w:rsidRDefault="003C4E14" w:rsidP="00AD76B4">
      <w:pPr>
        <w:widowControl/>
        <w:autoSpaceDE/>
        <w:autoSpaceDN/>
        <w:spacing w:line="360" w:lineRule="auto"/>
        <w:ind w:firstLine="708"/>
        <w:jc w:val="both"/>
        <w:rPr>
          <w:color w:val="000000"/>
          <w:sz w:val="28"/>
          <w:szCs w:val="28"/>
          <w:shd w:val="clear" w:color="auto" w:fill="FFFFFF"/>
        </w:rPr>
      </w:pPr>
      <w:r w:rsidRPr="00376693">
        <w:rPr>
          <w:sz w:val="28"/>
          <w:szCs w:val="28"/>
          <w:lang w:val="ru-RU" w:eastAsia="ru-RU"/>
        </w:rPr>
        <w:t>Не можна не згадати і волонтерські ініціативи. Часто саме волонтери першими приходять на допомогу родинам військових. Одна з помітних</w:t>
      </w:r>
      <w:r w:rsidR="001A25BA" w:rsidRPr="00376693">
        <w:rPr>
          <w:sz w:val="28"/>
          <w:szCs w:val="28"/>
          <w:lang w:val="ru-RU" w:eastAsia="ru-RU"/>
        </w:rPr>
        <w:t xml:space="preserve"> ініціатив це ГО  «Лікарі  без кордонів</w:t>
      </w:r>
      <w:r w:rsidRPr="00376693">
        <w:rPr>
          <w:sz w:val="28"/>
          <w:szCs w:val="28"/>
          <w:lang w:val="ru-RU" w:eastAsia="ru-RU"/>
        </w:rPr>
        <w:t>». У межах цієї програми фахівці надають безкоштовні консультації, як онлайн, так і офлайн.</w:t>
      </w:r>
      <w:r w:rsidR="001A25BA" w:rsidRPr="00376693">
        <w:rPr>
          <w:sz w:val="28"/>
          <w:szCs w:val="28"/>
          <w:lang w:val="ru-RU" w:eastAsia="ru-RU"/>
        </w:rPr>
        <w:t xml:space="preserve"> </w:t>
      </w:r>
      <w:r w:rsidR="001A25BA" w:rsidRPr="00376693">
        <w:rPr>
          <w:color w:val="000000"/>
          <w:sz w:val="28"/>
          <w:szCs w:val="28"/>
          <w:shd w:val="clear" w:color="auto" w:fill="FFFFFF"/>
        </w:rPr>
        <w:t>По всій Україні психологи «Лікарів без кордонів» надають психологічну підтримку з урахуванням потреб пацієнтів. Тільки у 2022 і 2023 роках  організація надала 26 324 індивідуальні консультації з питань психічного здоров'я. Частину з них проводили в мобільних клініках, які надають медичну та психологічну допомогу людям на територіях, відвойованих українською армією, і в невеликих селах, наближених до зони бойових дій, у Херсонській, Донецькій, Миколаївській та Харківській областях [</w:t>
      </w:r>
      <w:r w:rsidR="00372A75">
        <w:rPr>
          <w:i/>
          <w:color w:val="000000"/>
          <w:sz w:val="21"/>
          <w:szCs w:val="21"/>
          <w:shd w:val="clear" w:color="auto" w:fill="FFFFFF"/>
        </w:rPr>
        <w:t> </w:t>
      </w:r>
      <w:r w:rsidR="00372A75" w:rsidRPr="00372A75">
        <w:rPr>
          <w:color w:val="000000"/>
          <w:sz w:val="28"/>
          <w:szCs w:val="28"/>
          <w:shd w:val="clear" w:color="auto" w:fill="FFFFFF"/>
        </w:rPr>
        <w:t>38</w:t>
      </w:r>
      <w:r w:rsidR="001A25BA" w:rsidRPr="00372A75">
        <w:rPr>
          <w:color w:val="000000"/>
          <w:sz w:val="28"/>
          <w:szCs w:val="28"/>
          <w:shd w:val="clear" w:color="auto" w:fill="FFFFFF"/>
        </w:rPr>
        <w:t xml:space="preserve"> </w:t>
      </w:r>
      <w:r w:rsidR="001A25BA" w:rsidRPr="00376693">
        <w:rPr>
          <w:color w:val="000000"/>
          <w:sz w:val="28"/>
          <w:szCs w:val="28"/>
          <w:shd w:val="clear" w:color="auto" w:fill="FFFFFF"/>
        </w:rPr>
        <w:t>].</w:t>
      </w:r>
    </w:p>
    <w:p w14:paraId="06B87FC6" w14:textId="660EE15B" w:rsidR="00747948" w:rsidRPr="00376693" w:rsidRDefault="003C4E14" w:rsidP="00376693">
      <w:pPr>
        <w:pStyle w:val="af"/>
        <w:shd w:val="clear" w:color="auto" w:fill="FFFFFF"/>
        <w:spacing w:before="0" w:beforeAutospacing="0" w:after="0" w:afterAutospacing="0" w:line="360" w:lineRule="auto"/>
        <w:ind w:firstLine="708"/>
        <w:jc w:val="both"/>
        <w:rPr>
          <w:color w:val="000000"/>
          <w:sz w:val="28"/>
          <w:szCs w:val="28"/>
          <w:lang w:val="ru-RU" w:eastAsia="ru-RU"/>
        </w:rPr>
      </w:pPr>
      <w:r w:rsidRPr="00376693">
        <w:rPr>
          <w:sz w:val="28"/>
          <w:szCs w:val="28"/>
          <w:lang w:val="ru-RU" w:eastAsia="ru-RU"/>
        </w:rPr>
        <w:t>Попри розмаїття програм, система психологічної допомоги залишається фрагм</w:t>
      </w:r>
      <w:r w:rsidR="00747948" w:rsidRPr="00376693">
        <w:rPr>
          <w:sz w:val="28"/>
          <w:szCs w:val="28"/>
          <w:lang w:val="ru-RU" w:eastAsia="ru-RU"/>
        </w:rPr>
        <w:t>ентарною. Як зазначає фахівець з юридичних питань підтримки вереранів,  М. Кахнова «</w:t>
      </w:r>
      <w:r w:rsidR="00747948" w:rsidRPr="00376693">
        <w:rPr>
          <w:color w:val="000000"/>
          <w:sz w:val="28"/>
          <w:szCs w:val="28"/>
          <w:lang w:val="ru-RU" w:eastAsia="ru-RU"/>
        </w:rPr>
        <w:t>Немає інформаційної політики, яка б популяризувала культуру психологічної реабілітації та підвищувала обізнаність ветеранів і ветеранок про їхні права та можливості в цій сфері»</w:t>
      </w:r>
      <w:r w:rsidR="00376693" w:rsidRPr="00372A75">
        <w:rPr>
          <w:color w:val="000000"/>
          <w:sz w:val="28"/>
          <w:szCs w:val="28"/>
          <w:lang w:val="ru-RU" w:eastAsia="ru-RU"/>
        </w:rPr>
        <w:t xml:space="preserve"> [</w:t>
      </w:r>
      <w:r w:rsidR="00372A75" w:rsidRPr="00372A75">
        <w:rPr>
          <w:color w:val="000000"/>
          <w:kern w:val="36"/>
          <w:sz w:val="28"/>
          <w:szCs w:val="28"/>
          <w:lang w:val="ru-RU" w:eastAsia="ru-RU"/>
        </w:rPr>
        <w:t>54</w:t>
      </w:r>
      <w:r w:rsidR="00376693" w:rsidRPr="00372A75">
        <w:rPr>
          <w:color w:val="000000"/>
          <w:sz w:val="28"/>
          <w:szCs w:val="28"/>
          <w:lang w:val="ru-RU" w:eastAsia="ru-RU"/>
        </w:rPr>
        <w:t>]</w:t>
      </w:r>
      <w:r w:rsidR="00372A75">
        <w:rPr>
          <w:color w:val="000000"/>
          <w:sz w:val="28"/>
          <w:szCs w:val="28"/>
          <w:lang w:val="ru-RU" w:eastAsia="ru-RU"/>
        </w:rPr>
        <w:t>.</w:t>
      </w:r>
    </w:p>
    <w:p w14:paraId="7C5E7413" w14:textId="4BDB7F54" w:rsidR="003C4E14" w:rsidRPr="00376693" w:rsidRDefault="00747948" w:rsidP="00376693">
      <w:pPr>
        <w:widowControl/>
        <w:autoSpaceDE/>
        <w:autoSpaceDN/>
        <w:spacing w:line="360" w:lineRule="auto"/>
        <w:ind w:firstLine="708"/>
        <w:jc w:val="both"/>
        <w:rPr>
          <w:sz w:val="28"/>
          <w:szCs w:val="28"/>
          <w:lang w:val="ru-RU" w:eastAsia="ru-RU"/>
        </w:rPr>
      </w:pPr>
      <w:r w:rsidRPr="00376693">
        <w:rPr>
          <w:color w:val="000000"/>
          <w:sz w:val="28"/>
          <w:szCs w:val="28"/>
          <w:lang w:val="ru-RU" w:eastAsia="ru-RU"/>
        </w:rPr>
        <w:t xml:space="preserve">Крім цього, </w:t>
      </w:r>
      <w:r w:rsidR="003C4E14" w:rsidRPr="00376693">
        <w:rPr>
          <w:sz w:val="28"/>
          <w:szCs w:val="28"/>
          <w:lang w:val="ru-RU" w:eastAsia="ru-RU"/>
        </w:rPr>
        <w:t>багато родин не звертаються по допомогу через недовіру до державних чи навіть громадських структур, а також через страх бути засудженими у власній громаді. У сільських громадах ситуація часто ще складніша: там бракує фахівців, а інколи навіть елементарних місць, де можна було б отримати консультацію.</w:t>
      </w:r>
      <w:r w:rsidR="001A25BA" w:rsidRPr="00376693">
        <w:rPr>
          <w:sz w:val="28"/>
          <w:szCs w:val="28"/>
          <w:lang w:val="ru-RU" w:eastAsia="ru-RU"/>
        </w:rPr>
        <w:t xml:space="preserve"> </w:t>
      </w:r>
    </w:p>
    <w:p w14:paraId="4E97F0F7" w14:textId="77777777" w:rsidR="003C4E14" w:rsidRPr="00376693" w:rsidRDefault="003C4E14" w:rsidP="00376693">
      <w:pPr>
        <w:widowControl/>
        <w:autoSpaceDE/>
        <w:autoSpaceDN/>
        <w:spacing w:line="360" w:lineRule="auto"/>
        <w:ind w:firstLine="708"/>
        <w:jc w:val="both"/>
        <w:rPr>
          <w:sz w:val="28"/>
          <w:szCs w:val="28"/>
          <w:lang w:val="ru-RU" w:eastAsia="ru-RU"/>
        </w:rPr>
      </w:pPr>
      <w:r w:rsidRPr="00376693">
        <w:rPr>
          <w:sz w:val="28"/>
          <w:szCs w:val="28"/>
          <w:lang w:val="ru-RU" w:eastAsia="ru-RU"/>
        </w:rPr>
        <w:t>У такому контексті значущими стають мобільні бригади, онлайн-сервіси, а також навчання місцевих священників, учителів, соцпрацівників, які можуть стати першою лінією підтримки.</w:t>
      </w:r>
    </w:p>
    <w:p w14:paraId="7B38DFDD" w14:textId="35109F97" w:rsidR="00280002" w:rsidRPr="00280002" w:rsidRDefault="00280002" w:rsidP="00280002">
      <w:pPr>
        <w:widowControl/>
        <w:autoSpaceDE/>
        <w:autoSpaceDN/>
        <w:spacing w:line="360" w:lineRule="auto"/>
        <w:ind w:firstLine="708"/>
        <w:jc w:val="both"/>
        <w:rPr>
          <w:sz w:val="28"/>
          <w:szCs w:val="28"/>
          <w:lang w:val="ru-RU" w:eastAsia="ru-RU"/>
        </w:rPr>
      </w:pPr>
      <w:r w:rsidRPr="00280002">
        <w:rPr>
          <w:sz w:val="28"/>
          <w:szCs w:val="28"/>
          <w:lang w:val="ru-RU" w:eastAsia="ru-RU"/>
        </w:rPr>
        <w:t xml:space="preserve">Отже, якщо поглянути на </w:t>
      </w:r>
      <w:r w:rsidRPr="00280002">
        <w:rPr>
          <w:bCs/>
          <w:sz w:val="28"/>
          <w:szCs w:val="28"/>
          <w:lang w:val="ru-RU" w:eastAsia="ru-RU"/>
        </w:rPr>
        <w:t>сучасний інституційний ландшафт психологічної підтримки родин військовослужбовців та ветеранів в Україні</w:t>
      </w:r>
      <w:r w:rsidRPr="00280002">
        <w:rPr>
          <w:sz w:val="28"/>
          <w:szCs w:val="28"/>
          <w:lang w:val="ru-RU" w:eastAsia="ru-RU"/>
        </w:rPr>
        <w:t>, можна констатувати, що він характеризується значною різноманітністю, водночас перебуваючи ще на стадії формування та вдосконалення. До цього ландшафту</w:t>
      </w:r>
      <w:r>
        <w:rPr>
          <w:sz w:val="28"/>
          <w:szCs w:val="28"/>
          <w:lang w:val="ru-RU" w:eastAsia="ru-RU"/>
        </w:rPr>
        <w:t xml:space="preserve"> входять як державні структури</w:t>
      </w:r>
      <w:r w:rsidRPr="00280002">
        <w:rPr>
          <w:sz w:val="28"/>
          <w:szCs w:val="28"/>
          <w:lang w:val="ru-RU" w:eastAsia="ru-RU"/>
        </w:rPr>
        <w:t xml:space="preserve"> Міністерство у справах ветеранів, Міністерство охорони здоров’я, Міністерство соціальної політики та </w:t>
      </w:r>
      <w:r>
        <w:rPr>
          <w:sz w:val="28"/>
          <w:szCs w:val="28"/>
          <w:lang w:val="ru-RU" w:eastAsia="ru-RU"/>
        </w:rPr>
        <w:t>місцеві органи самоврядування,</w:t>
      </w:r>
      <w:r w:rsidRPr="00280002">
        <w:rPr>
          <w:sz w:val="28"/>
          <w:szCs w:val="28"/>
          <w:lang w:val="ru-RU" w:eastAsia="ru-RU"/>
        </w:rPr>
        <w:t xml:space="preserve"> так і </w:t>
      </w:r>
      <w:r w:rsidRPr="00280002">
        <w:rPr>
          <w:bCs/>
          <w:sz w:val="28"/>
          <w:szCs w:val="28"/>
          <w:lang w:val="ru-RU" w:eastAsia="ru-RU"/>
        </w:rPr>
        <w:t>громадські організації, волонтерські рухи, релігійні та духовні спільноти</w:t>
      </w:r>
      <w:r w:rsidRPr="00280002">
        <w:rPr>
          <w:sz w:val="28"/>
          <w:szCs w:val="28"/>
          <w:lang w:val="ru-RU" w:eastAsia="ru-RU"/>
        </w:rPr>
        <w:t>, які активно надають допомогу родинам у різних регіонах країни. Кожен із цих суб’єктів виконує свою унікальну функцію: державні інституції забезпечують нормативну, медичну та соціальну базу підтримки, громадські та волонтерські організації швидко реагують на кризові потреби, а релігійні спільноти надають моральну та духовну підтримку, важливу для емоційної стабілізації родин.</w:t>
      </w:r>
    </w:p>
    <w:p w14:paraId="4FF11E44" w14:textId="77777777" w:rsidR="00280002" w:rsidRPr="00280002" w:rsidRDefault="00280002" w:rsidP="00B56E78">
      <w:pPr>
        <w:widowControl/>
        <w:autoSpaceDE/>
        <w:autoSpaceDN/>
        <w:spacing w:line="360" w:lineRule="auto"/>
        <w:ind w:firstLine="708"/>
        <w:jc w:val="both"/>
        <w:rPr>
          <w:sz w:val="28"/>
          <w:szCs w:val="28"/>
          <w:lang w:val="ru-RU" w:eastAsia="ru-RU"/>
        </w:rPr>
      </w:pPr>
      <w:r w:rsidRPr="00280002">
        <w:rPr>
          <w:sz w:val="28"/>
          <w:szCs w:val="28"/>
          <w:lang w:val="ru-RU" w:eastAsia="ru-RU"/>
        </w:rPr>
        <w:t xml:space="preserve">Разом із тим, </w:t>
      </w:r>
      <w:r w:rsidRPr="00280002">
        <w:rPr>
          <w:bCs/>
          <w:sz w:val="28"/>
          <w:szCs w:val="28"/>
          <w:lang w:val="ru-RU" w:eastAsia="ru-RU"/>
        </w:rPr>
        <w:t>система підтримки ще перебуває на етапі становлення і розвитку</w:t>
      </w:r>
      <w:r w:rsidRPr="00280002">
        <w:rPr>
          <w:sz w:val="28"/>
          <w:szCs w:val="28"/>
          <w:lang w:val="ru-RU" w:eastAsia="ru-RU"/>
        </w:rPr>
        <w:t>, і її ефективність значною мірою обмежена відсутністю чіткої координації між різними секторами, нестабільним фінансуванням, а також відсутністю єдиного стандарту надання послуг. На практиці це призводить до того, що деякі родини отримують допомогу не в повному обсязі або отримують її фрагментарно, через що зростає ризик повторної травматизації, емоційного вигорання та соціальної ізоляції.</w:t>
      </w:r>
    </w:p>
    <w:p w14:paraId="7022EFA4" w14:textId="77777777" w:rsidR="00280002" w:rsidRPr="00280002" w:rsidRDefault="00280002" w:rsidP="00B56E78">
      <w:pPr>
        <w:widowControl/>
        <w:autoSpaceDE/>
        <w:autoSpaceDN/>
        <w:spacing w:line="360" w:lineRule="auto"/>
        <w:ind w:firstLine="708"/>
        <w:jc w:val="both"/>
        <w:rPr>
          <w:sz w:val="28"/>
          <w:szCs w:val="28"/>
          <w:lang w:val="ru-RU" w:eastAsia="ru-RU"/>
        </w:rPr>
      </w:pPr>
      <w:r w:rsidRPr="00280002">
        <w:rPr>
          <w:sz w:val="28"/>
          <w:szCs w:val="28"/>
          <w:lang w:val="ru-RU" w:eastAsia="ru-RU"/>
        </w:rPr>
        <w:t xml:space="preserve">Ми переконані, що </w:t>
      </w:r>
      <w:r w:rsidRPr="00280002">
        <w:rPr>
          <w:bCs/>
          <w:sz w:val="28"/>
          <w:szCs w:val="28"/>
          <w:lang w:val="ru-RU" w:eastAsia="ru-RU"/>
        </w:rPr>
        <w:t>успішна система психологічної підтримки можлива лише за умови інтеграції зусиль усіх зацікавлених сторін</w:t>
      </w:r>
      <w:r w:rsidRPr="00280002">
        <w:rPr>
          <w:sz w:val="28"/>
          <w:szCs w:val="28"/>
          <w:lang w:val="ru-RU" w:eastAsia="ru-RU"/>
        </w:rPr>
        <w:t xml:space="preserve">, при цьому слід виходити з того, що </w:t>
      </w:r>
      <w:r w:rsidRPr="00280002">
        <w:rPr>
          <w:bCs/>
          <w:sz w:val="28"/>
          <w:szCs w:val="28"/>
          <w:lang w:val="ru-RU" w:eastAsia="ru-RU"/>
        </w:rPr>
        <w:t>родина є основою</w:t>
      </w:r>
      <w:r w:rsidRPr="00280002">
        <w:rPr>
          <w:sz w:val="28"/>
          <w:szCs w:val="28"/>
          <w:lang w:val="ru-RU" w:eastAsia="ru-RU"/>
        </w:rPr>
        <w:t>, яка здатна створити стабільний простір для адаптації військового до мирного життя. Саме родина виступає фундаментальною одиницею, що забезпечує емоційне та психологічне відновлення, підтримку повсякденних ритуалів і відновлення соціальних ролей, а також сприяє формуванню відчуття безпеки і стабільності після участі близького у бойових діях.</w:t>
      </w:r>
    </w:p>
    <w:p w14:paraId="075057B9" w14:textId="77777777" w:rsidR="00280002" w:rsidRPr="00280002" w:rsidRDefault="00280002" w:rsidP="00B56E78">
      <w:pPr>
        <w:widowControl/>
        <w:autoSpaceDE/>
        <w:autoSpaceDN/>
        <w:spacing w:line="360" w:lineRule="auto"/>
        <w:ind w:firstLine="708"/>
        <w:jc w:val="both"/>
        <w:rPr>
          <w:sz w:val="28"/>
          <w:szCs w:val="28"/>
          <w:lang w:val="ru-RU" w:eastAsia="ru-RU"/>
        </w:rPr>
      </w:pPr>
      <w:r w:rsidRPr="00280002">
        <w:rPr>
          <w:sz w:val="28"/>
          <w:szCs w:val="28"/>
          <w:lang w:val="ru-RU" w:eastAsia="ru-RU"/>
        </w:rPr>
        <w:t xml:space="preserve">Важливо розуміти, що надання психологічної допомоги родинам не зводиться лише до окремих консультацій чи кризових втручань. Йдеться про </w:t>
      </w:r>
      <w:r w:rsidRPr="00280002">
        <w:rPr>
          <w:bCs/>
          <w:sz w:val="28"/>
          <w:szCs w:val="28"/>
          <w:lang w:val="ru-RU" w:eastAsia="ru-RU"/>
        </w:rPr>
        <w:t>комплексну, системну роботу</w:t>
      </w:r>
      <w:r w:rsidRPr="00280002">
        <w:rPr>
          <w:sz w:val="28"/>
          <w:szCs w:val="28"/>
          <w:lang w:val="ru-RU" w:eastAsia="ru-RU"/>
        </w:rPr>
        <w:t>, що враховує специфіку сімейних динамік, роль кожного члена родини, а також зовнішні обставини: соціально-економічну ситуацію, доступність медичних послуг, підтримку громади та культурний контекст. Лише комплексний підхід дозволяє будувати стійку систему, яка працює не фрагментарно, а на рівні всієї родини, допомагаючи їй справлятися з багатоплановими викликами, пов’язаними з війною та післявоєнною адаптацією.</w:t>
      </w:r>
    </w:p>
    <w:p w14:paraId="30421279" w14:textId="77777777" w:rsidR="00280002" w:rsidRPr="00280002" w:rsidRDefault="00280002" w:rsidP="00B56E78">
      <w:pPr>
        <w:widowControl/>
        <w:autoSpaceDE/>
        <w:autoSpaceDN/>
        <w:spacing w:line="360" w:lineRule="auto"/>
        <w:ind w:firstLine="708"/>
        <w:jc w:val="both"/>
        <w:rPr>
          <w:sz w:val="28"/>
          <w:szCs w:val="28"/>
          <w:lang w:val="ru-RU" w:eastAsia="ru-RU"/>
        </w:rPr>
      </w:pPr>
      <w:r w:rsidRPr="00280002">
        <w:rPr>
          <w:sz w:val="28"/>
          <w:szCs w:val="28"/>
          <w:lang w:val="ru-RU" w:eastAsia="ru-RU"/>
        </w:rPr>
        <w:t xml:space="preserve">Таким чином, аналізуючи наявний стан інституційної підтримки, можна зробити висновок, що </w:t>
      </w:r>
      <w:r w:rsidRPr="00280002">
        <w:rPr>
          <w:bCs/>
          <w:sz w:val="28"/>
          <w:szCs w:val="28"/>
          <w:lang w:val="ru-RU" w:eastAsia="ru-RU"/>
        </w:rPr>
        <w:t>система потребує стратегічного планування, єдиних стандартів і стабільної координації</w:t>
      </w:r>
      <w:r w:rsidRPr="00280002">
        <w:rPr>
          <w:sz w:val="28"/>
          <w:szCs w:val="28"/>
          <w:lang w:val="ru-RU" w:eastAsia="ru-RU"/>
        </w:rPr>
        <w:t xml:space="preserve">, а також посиленої уваги до того, що родина є центральним елементом у відновленні і соціально-психологічній стабілізації військовослужбовця. У наступному параграфі ми детальніше розглянемо </w:t>
      </w:r>
      <w:r w:rsidRPr="00280002">
        <w:rPr>
          <w:bCs/>
          <w:sz w:val="28"/>
          <w:szCs w:val="28"/>
          <w:lang w:val="ru-RU" w:eastAsia="ru-RU"/>
        </w:rPr>
        <w:t>проблеми та виклики, з якими стикаються родини під час отримання психологічної допомоги</w:t>
      </w:r>
      <w:r w:rsidRPr="00280002">
        <w:rPr>
          <w:sz w:val="28"/>
          <w:szCs w:val="28"/>
          <w:lang w:val="ru-RU" w:eastAsia="ru-RU"/>
        </w:rPr>
        <w:t>, а також можливі шляхи їх подолання.</w:t>
      </w:r>
    </w:p>
    <w:p w14:paraId="4DF137A4" w14:textId="77777777" w:rsidR="00EA21F5" w:rsidRDefault="00EA21F5" w:rsidP="00B56E78">
      <w:pPr>
        <w:spacing w:line="360" w:lineRule="auto"/>
        <w:jc w:val="both"/>
        <w:outlineLvl w:val="2"/>
        <w:rPr>
          <w:b/>
          <w:bCs/>
          <w:sz w:val="28"/>
          <w:szCs w:val="28"/>
          <w:lang w:val="ru-RU"/>
        </w:rPr>
      </w:pPr>
    </w:p>
    <w:p w14:paraId="39F06CC4" w14:textId="77777777" w:rsidR="00EA21F5" w:rsidRDefault="00EA21F5" w:rsidP="00EA21F5">
      <w:pPr>
        <w:spacing w:line="360" w:lineRule="auto"/>
        <w:ind w:firstLine="720"/>
        <w:jc w:val="both"/>
        <w:outlineLvl w:val="2"/>
        <w:rPr>
          <w:b/>
          <w:bCs/>
          <w:sz w:val="28"/>
          <w:szCs w:val="28"/>
          <w:lang w:val="ru-RU"/>
        </w:rPr>
      </w:pPr>
    </w:p>
    <w:p w14:paraId="63E83B3F" w14:textId="77777777" w:rsidR="00372A75" w:rsidRDefault="00372A75" w:rsidP="00EA21F5">
      <w:pPr>
        <w:spacing w:line="360" w:lineRule="auto"/>
        <w:ind w:firstLine="720"/>
        <w:jc w:val="both"/>
        <w:outlineLvl w:val="2"/>
        <w:rPr>
          <w:b/>
          <w:bCs/>
          <w:sz w:val="28"/>
          <w:szCs w:val="28"/>
          <w:lang w:val="ru-RU"/>
        </w:rPr>
      </w:pPr>
    </w:p>
    <w:p w14:paraId="5F35BBE6" w14:textId="77777777" w:rsidR="00372A75" w:rsidRDefault="00372A75" w:rsidP="00EA21F5">
      <w:pPr>
        <w:spacing w:line="360" w:lineRule="auto"/>
        <w:ind w:firstLine="720"/>
        <w:jc w:val="both"/>
        <w:outlineLvl w:val="2"/>
        <w:rPr>
          <w:b/>
          <w:bCs/>
          <w:sz w:val="28"/>
          <w:szCs w:val="28"/>
          <w:lang w:val="ru-RU"/>
        </w:rPr>
      </w:pPr>
    </w:p>
    <w:p w14:paraId="2B76427E" w14:textId="77777777" w:rsidR="00372A75" w:rsidRDefault="00372A75" w:rsidP="00EA21F5">
      <w:pPr>
        <w:spacing w:line="360" w:lineRule="auto"/>
        <w:ind w:firstLine="720"/>
        <w:jc w:val="both"/>
        <w:outlineLvl w:val="2"/>
        <w:rPr>
          <w:b/>
          <w:bCs/>
          <w:sz w:val="28"/>
          <w:szCs w:val="28"/>
          <w:lang w:val="ru-RU"/>
        </w:rPr>
      </w:pPr>
    </w:p>
    <w:p w14:paraId="72E1B0BD" w14:textId="77777777" w:rsidR="00372A75" w:rsidRDefault="00372A75" w:rsidP="00EA21F5">
      <w:pPr>
        <w:spacing w:line="360" w:lineRule="auto"/>
        <w:ind w:firstLine="720"/>
        <w:jc w:val="both"/>
        <w:outlineLvl w:val="2"/>
        <w:rPr>
          <w:b/>
          <w:bCs/>
          <w:sz w:val="28"/>
          <w:szCs w:val="28"/>
          <w:lang w:val="ru-RU"/>
        </w:rPr>
      </w:pPr>
    </w:p>
    <w:p w14:paraId="5746421D" w14:textId="77777777" w:rsidR="00372A75" w:rsidRDefault="00372A75" w:rsidP="00EA21F5">
      <w:pPr>
        <w:spacing w:line="360" w:lineRule="auto"/>
        <w:ind w:firstLine="720"/>
        <w:jc w:val="both"/>
        <w:outlineLvl w:val="2"/>
        <w:rPr>
          <w:b/>
          <w:bCs/>
          <w:sz w:val="28"/>
          <w:szCs w:val="28"/>
          <w:lang w:val="ru-RU"/>
        </w:rPr>
      </w:pPr>
    </w:p>
    <w:p w14:paraId="3D632B53" w14:textId="77777777" w:rsidR="00372A75" w:rsidRDefault="00372A75" w:rsidP="00EA21F5">
      <w:pPr>
        <w:spacing w:line="360" w:lineRule="auto"/>
        <w:ind w:firstLine="720"/>
        <w:jc w:val="both"/>
        <w:outlineLvl w:val="2"/>
        <w:rPr>
          <w:b/>
          <w:bCs/>
          <w:sz w:val="28"/>
          <w:szCs w:val="28"/>
          <w:lang w:val="ru-RU"/>
        </w:rPr>
      </w:pPr>
    </w:p>
    <w:p w14:paraId="1DB9A514" w14:textId="77777777" w:rsidR="00052113" w:rsidRDefault="00052113" w:rsidP="00EA21F5">
      <w:pPr>
        <w:spacing w:line="360" w:lineRule="auto"/>
        <w:ind w:firstLine="720"/>
        <w:jc w:val="both"/>
        <w:outlineLvl w:val="2"/>
        <w:rPr>
          <w:b/>
          <w:bCs/>
          <w:sz w:val="28"/>
          <w:szCs w:val="28"/>
          <w:lang w:val="ru-RU"/>
        </w:rPr>
      </w:pPr>
    </w:p>
    <w:p w14:paraId="486D0C9F" w14:textId="77777777" w:rsidR="00052113" w:rsidRDefault="00052113" w:rsidP="00EA21F5">
      <w:pPr>
        <w:spacing w:line="360" w:lineRule="auto"/>
        <w:ind w:firstLine="720"/>
        <w:jc w:val="both"/>
        <w:outlineLvl w:val="2"/>
        <w:rPr>
          <w:b/>
          <w:bCs/>
          <w:sz w:val="28"/>
          <w:szCs w:val="28"/>
          <w:lang w:val="ru-RU"/>
        </w:rPr>
      </w:pPr>
    </w:p>
    <w:p w14:paraId="57895B0A" w14:textId="6A2FD78C" w:rsidR="00EA21F5" w:rsidRPr="00682A13" w:rsidRDefault="00EA21F5" w:rsidP="00EA21F5">
      <w:pPr>
        <w:spacing w:line="360" w:lineRule="auto"/>
        <w:ind w:firstLine="720"/>
        <w:jc w:val="both"/>
        <w:outlineLvl w:val="2"/>
        <w:rPr>
          <w:b/>
          <w:bCs/>
          <w:sz w:val="28"/>
          <w:szCs w:val="28"/>
          <w:lang w:val="ru-RU"/>
        </w:rPr>
      </w:pPr>
      <w:r w:rsidRPr="00682A13">
        <w:rPr>
          <w:b/>
          <w:bCs/>
          <w:sz w:val="28"/>
          <w:szCs w:val="28"/>
          <w:lang w:val="ru-RU"/>
        </w:rPr>
        <w:t>2.2. Основ</w:t>
      </w:r>
      <w:r w:rsidR="00B56E78">
        <w:rPr>
          <w:b/>
          <w:bCs/>
          <w:sz w:val="28"/>
          <w:szCs w:val="28"/>
          <w:lang w:val="ru-RU"/>
        </w:rPr>
        <w:t>ні труднощі та проблеми</w:t>
      </w:r>
      <w:r w:rsidRPr="00682A13">
        <w:rPr>
          <w:b/>
          <w:bCs/>
          <w:sz w:val="28"/>
          <w:szCs w:val="28"/>
          <w:lang w:val="ru-RU"/>
        </w:rPr>
        <w:t xml:space="preserve"> у наданні психологічної </w:t>
      </w:r>
      <w:r w:rsidR="00052113">
        <w:rPr>
          <w:b/>
          <w:bCs/>
          <w:sz w:val="28"/>
          <w:szCs w:val="28"/>
          <w:lang w:val="ru-RU"/>
        </w:rPr>
        <w:t>підтримки сім</w:t>
      </w:r>
      <w:r w:rsidR="00052113" w:rsidRPr="00052113">
        <w:rPr>
          <w:b/>
          <w:bCs/>
          <w:sz w:val="28"/>
          <w:szCs w:val="28"/>
          <w:lang w:val="ru-RU"/>
        </w:rPr>
        <w:t>`</w:t>
      </w:r>
      <w:r w:rsidR="00052113">
        <w:rPr>
          <w:b/>
          <w:bCs/>
          <w:sz w:val="28"/>
          <w:szCs w:val="28"/>
        </w:rPr>
        <w:t>ям</w:t>
      </w:r>
      <w:r w:rsidRPr="00682A13">
        <w:rPr>
          <w:b/>
          <w:bCs/>
          <w:sz w:val="28"/>
          <w:szCs w:val="28"/>
          <w:lang w:val="ru-RU"/>
        </w:rPr>
        <w:t xml:space="preserve"> військових</w:t>
      </w:r>
    </w:p>
    <w:p w14:paraId="71C816BD" w14:textId="0EF3AB97" w:rsidR="00747948" w:rsidRPr="00747948" w:rsidRDefault="00747948" w:rsidP="00376693">
      <w:pPr>
        <w:widowControl/>
        <w:autoSpaceDE/>
        <w:autoSpaceDN/>
        <w:spacing w:line="360" w:lineRule="auto"/>
        <w:ind w:firstLine="709"/>
        <w:jc w:val="both"/>
        <w:rPr>
          <w:sz w:val="28"/>
          <w:szCs w:val="28"/>
          <w:lang w:val="ru-RU" w:eastAsia="ru-RU"/>
        </w:rPr>
      </w:pPr>
      <w:r w:rsidRPr="00747948">
        <w:rPr>
          <w:sz w:val="28"/>
          <w:szCs w:val="28"/>
          <w:lang w:val="ru-RU" w:eastAsia="ru-RU"/>
        </w:rPr>
        <w:t>Попри те, що в Україні поступово вибудовується багаторівнева та, на перший погляд, досить розгалужена система підтримки родин військовослужбовців і ветеранів, на практиці вона наштовхується на низку складних, інколи навіть хронічних проблем. Про це сьогодні говорять як фахівці-практики, так і дослідники соціальної сфери. І ми, аналізуючи доступні джерела та реальні кейси, також змушені констатувати, що багато труднощів обумовлені не лише воєнним часом, а й глибоко вкоріненими вадами у функціонуванні державних структур, нестачею ресурсів,</w:t>
      </w:r>
      <w:r w:rsidR="00AD76B4">
        <w:rPr>
          <w:sz w:val="28"/>
          <w:szCs w:val="28"/>
          <w:lang w:val="ru-RU" w:eastAsia="ru-RU"/>
        </w:rPr>
        <w:t xml:space="preserve"> а подекуди і</w:t>
      </w:r>
      <w:r w:rsidRPr="00747948">
        <w:rPr>
          <w:sz w:val="28"/>
          <w:szCs w:val="28"/>
          <w:lang w:val="ru-RU" w:eastAsia="ru-RU"/>
        </w:rPr>
        <w:t xml:space="preserve"> відсутністю сталих традицій психосоціальної підтримки у суспільстві загалом. Тому розгляд цих викликів, на нашу думку, є абсолютно необхідним, якщо ми хочемо говорити про реальне вдосконалення політик у цій сфері.</w:t>
      </w:r>
    </w:p>
    <w:p w14:paraId="12FEE81C" w14:textId="175F1965" w:rsidR="00747948" w:rsidRPr="00376693" w:rsidRDefault="00747948" w:rsidP="00376693">
      <w:pPr>
        <w:widowControl/>
        <w:autoSpaceDE/>
        <w:autoSpaceDN/>
        <w:spacing w:line="360" w:lineRule="auto"/>
        <w:ind w:firstLine="709"/>
        <w:jc w:val="both"/>
        <w:rPr>
          <w:sz w:val="28"/>
          <w:szCs w:val="28"/>
          <w:lang w:val="ru-RU" w:eastAsia="ru-RU"/>
        </w:rPr>
      </w:pPr>
      <w:r w:rsidRPr="00747948">
        <w:rPr>
          <w:sz w:val="28"/>
          <w:szCs w:val="28"/>
          <w:lang w:val="ru-RU" w:eastAsia="ru-RU"/>
        </w:rPr>
        <w:t>Почнімо з того, що бракує фахівців, які мають досвід саме в роботі з військовими родинами. Зовсім не секрет, що багато психологів, які зараз працюють у державних установах або в системі охорони здоров’я, проходили навчання за «мирними» програмами і лише фрагментарно знайомі з проблематикою бойового стресу, ПТСР, вторинної трав</w:t>
      </w:r>
      <w:r w:rsidR="00A14557" w:rsidRPr="00376693">
        <w:rPr>
          <w:sz w:val="28"/>
          <w:szCs w:val="28"/>
          <w:lang w:val="ru-RU" w:eastAsia="ru-RU"/>
        </w:rPr>
        <w:t>матизації. Дослідження О. Лучанінової</w:t>
      </w:r>
      <w:r w:rsidRPr="00747948">
        <w:rPr>
          <w:sz w:val="28"/>
          <w:szCs w:val="28"/>
          <w:lang w:val="ru-RU" w:eastAsia="ru-RU"/>
        </w:rPr>
        <w:t>, наприклад, засвідчує, що лише приблизно десята частина спеціалістів первинної ланки володіють хоча б базовими навичками роботи з такими сім’ями. І це створює цілу низку труднощів: від формального підходу до консультацій до випадків, коли клієнт після зустрічі з некваліфікованим психологом почувається ще гірше. Такі ситуації непоодинокі, і вони формують загальне недовірливе ставлення до системи в цілому</w:t>
      </w:r>
      <w:r w:rsidR="00A14557" w:rsidRPr="00376693">
        <w:rPr>
          <w:sz w:val="28"/>
          <w:szCs w:val="28"/>
          <w:lang w:val="ru-RU" w:eastAsia="ru-RU"/>
        </w:rPr>
        <w:t xml:space="preserve"> [  </w:t>
      </w:r>
      <w:r w:rsidR="00372A75">
        <w:rPr>
          <w:sz w:val="28"/>
          <w:szCs w:val="28"/>
          <w:lang w:val="ru-RU" w:eastAsia="ru-RU"/>
        </w:rPr>
        <w:t>24</w:t>
      </w:r>
      <w:r w:rsidR="00A14557" w:rsidRPr="00376693">
        <w:rPr>
          <w:sz w:val="28"/>
          <w:szCs w:val="28"/>
          <w:lang w:val="ru-RU" w:eastAsia="ru-RU"/>
        </w:rPr>
        <w:t>]</w:t>
      </w:r>
      <w:r w:rsidRPr="00747948">
        <w:rPr>
          <w:sz w:val="28"/>
          <w:szCs w:val="28"/>
          <w:lang w:val="ru-RU" w:eastAsia="ru-RU"/>
        </w:rPr>
        <w:t>.</w:t>
      </w:r>
    </w:p>
    <w:p w14:paraId="244BBB25" w14:textId="3A720ECE" w:rsidR="00747948" w:rsidRPr="00747948" w:rsidRDefault="00747948" w:rsidP="00376693">
      <w:pPr>
        <w:widowControl/>
        <w:autoSpaceDE/>
        <w:autoSpaceDN/>
        <w:spacing w:line="360" w:lineRule="auto"/>
        <w:ind w:firstLine="708"/>
        <w:jc w:val="both"/>
        <w:rPr>
          <w:sz w:val="28"/>
          <w:szCs w:val="28"/>
          <w:lang w:val="ru-RU" w:eastAsia="ru-RU"/>
        </w:rPr>
      </w:pPr>
      <w:r w:rsidRPr="00747948">
        <w:rPr>
          <w:sz w:val="28"/>
          <w:szCs w:val="28"/>
          <w:lang w:eastAsia="ru-RU"/>
        </w:rPr>
        <w:t>Дру</w:t>
      </w:r>
      <w:r w:rsidR="00A14557" w:rsidRPr="00376693">
        <w:rPr>
          <w:sz w:val="28"/>
          <w:szCs w:val="28"/>
          <w:lang w:eastAsia="ru-RU"/>
        </w:rPr>
        <w:t>гий дуже важливий блок проблем</w:t>
      </w:r>
      <w:r w:rsidRPr="00747948">
        <w:rPr>
          <w:sz w:val="28"/>
          <w:szCs w:val="28"/>
          <w:lang w:eastAsia="ru-RU"/>
        </w:rPr>
        <w:t xml:space="preserve"> це фактична </w:t>
      </w:r>
      <w:r w:rsidRPr="00747948">
        <w:rPr>
          <w:sz w:val="28"/>
          <w:szCs w:val="28"/>
          <w:lang w:val="ru-RU" w:eastAsia="ru-RU"/>
        </w:rPr>
        <w:t xml:space="preserve">відсутність налагодженої координації між різними установами. Тут ми маємо своєрідний парадокс: структур багато, але працюють вони ніби кожна сама по собі. Міністерство у справах ветеранів, МОЗ, місцеві служби у справах дітей, соціальні центри, громадські </w:t>
      </w:r>
      <w:r w:rsidR="00A14557" w:rsidRPr="00376693">
        <w:rPr>
          <w:sz w:val="28"/>
          <w:szCs w:val="28"/>
          <w:lang w:val="ru-RU" w:eastAsia="ru-RU"/>
        </w:rPr>
        <w:t xml:space="preserve">організації, ініціативні групи </w:t>
      </w:r>
      <w:r w:rsidRPr="00747948">
        <w:rPr>
          <w:sz w:val="28"/>
          <w:szCs w:val="28"/>
          <w:lang w:val="ru-RU" w:eastAsia="ru-RU"/>
        </w:rPr>
        <w:t xml:space="preserve"> усі вони дотичні до сімей військових, але між ними часто немає системних протоколів взаємодії. У результаті родини змушені самотужки «мандрувати» між установами, повторювати одну й ту саму інформацію різним фахівцям, шукати потрібні кабінети й телефони. Це породжує втому, розгубленість і відчуття відстороненості системи від реальних потреб людей.</w:t>
      </w:r>
    </w:p>
    <w:p w14:paraId="15EDA680" w14:textId="5F835D53" w:rsidR="00747948" w:rsidRPr="000E449E" w:rsidRDefault="00747948" w:rsidP="00376693">
      <w:pPr>
        <w:widowControl/>
        <w:autoSpaceDE/>
        <w:autoSpaceDN/>
        <w:spacing w:line="360" w:lineRule="auto"/>
        <w:ind w:firstLine="708"/>
        <w:jc w:val="both"/>
        <w:rPr>
          <w:sz w:val="28"/>
          <w:szCs w:val="28"/>
          <w:lang w:val="ru-RU" w:eastAsia="ru-RU"/>
        </w:rPr>
      </w:pPr>
      <w:r w:rsidRPr="00747948">
        <w:rPr>
          <w:sz w:val="28"/>
          <w:szCs w:val="28"/>
          <w:lang w:val="ru-RU" w:eastAsia="ru-RU"/>
        </w:rPr>
        <w:t>Ще одна</w:t>
      </w:r>
      <w:r w:rsidR="00A14557" w:rsidRPr="00376693">
        <w:rPr>
          <w:sz w:val="28"/>
          <w:szCs w:val="28"/>
          <w:lang w:val="ru-RU" w:eastAsia="ru-RU"/>
        </w:rPr>
        <w:t xml:space="preserve"> проблема - це</w:t>
      </w:r>
      <w:r w:rsidRPr="00747948">
        <w:rPr>
          <w:sz w:val="28"/>
          <w:szCs w:val="28"/>
          <w:lang w:val="ru-RU" w:eastAsia="ru-RU"/>
        </w:rPr>
        <w:t xml:space="preserve"> нестача чітко прописаної державної політики щодо підтримки військових родин. У нормативних актах наголос робиться переважно на соціальних гарантіях і медичному забезпеченні ветеранів. Але сім'я як окрема одиниця підтримки, як середовище, у якому відбувається адаптація військового після служби, майже не розглядається. </w:t>
      </w:r>
      <w:r w:rsidR="00D1763E" w:rsidRPr="00376693">
        <w:rPr>
          <w:sz w:val="28"/>
          <w:szCs w:val="28"/>
          <w:lang w:val="ru-RU" w:eastAsia="ru-RU"/>
        </w:rPr>
        <w:t>Аналітичний центр Cedos у 2024</w:t>
      </w:r>
      <w:r w:rsidRPr="00747948">
        <w:rPr>
          <w:sz w:val="28"/>
          <w:szCs w:val="28"/>
          <w:lang w:val="ru-RU" w:eastAsia="ru-RU"/>
        </w:rPr>
        <w:t xml:space="preserve"> році звертає увагу, що відсутність стандартів послуг та єдиних маршрутів допомоги призводить до того, що родини залишаються фактично «поза кадром». У ситуації, коли військовий переживає ПТСР або емоційне вигорання, а його близькі — глибоке виснаження, система не завжди пропонує комплексне рішення</w:t>
      </w:r>
      <w:r w:rsidR="00372A75">
        <w:rPr>
          <w:sz w:val="28"/>
          <w:szCs w:val="28"/>
          <w:lang w:val="ru-RU" w:eastAsia="ru-RU"/>
        </w:rPr>
        <w:t xml:space="preserve"> [ 47</w:t>
      </w:r>
      <w:r w:rsidR="00D1763E" w:rsidRPr="00376693">
        <w:rPr>
          <w:sz w:val="28"/>
          <w:szCs w:val="28"/>
          <w:lang w:val="ru-RU" w:eastAsia="ru-RU"/>
        </w:rPr>
        <w:t xml:space="preserve"> ]</w:t>
      </w:r>
      <w:r w:rsidRPr="00747948">
        <w:rPr>
          <w:sz w:val="28"/>
          <w:szCs w:val="28"/>
          <w:lang w:val="ru-RU" w:eastAsia="ru-RU"/>
        </w:rPr>
        <w:t>.</w:t>
      </w:r>
    </w:p>
    <w:p w14:paraId="36F07461" w14:textId="31F1E5E8" w:rsidR="00747948" w:rsidRPr="00747948" w:rsidRDefault="00747948" w:rsidP="00376693">
      <w:pPr>
        <w:widowControl/>
        <w:autoSpaceDE/>
        <w:autoSpaceDN/>
        <w:spacing w:line="360" w:lineRule="auto"/>
        <w:ind w:firstLine="708"/>
        <w:jc w:val="both"/>
        <w:rPr>
          <w:sz w:val="28"/>
          <w:szCs w:val="28"/>
          <w:lang w:val="ru-RU" w:eastAsia="ru-RU"/>
        </w:rPr>
      </w:pPr>
      <w:r w:rsidRPr="00747948">
        <w:rPr>
          <w:sz w:val="28"/>
          <w:szCs w:val="28"/>
          <w:lang w:val="ru-RU" w:eastAsia="ru-RU"/>
        </w:rPr>
        <w:t xml:space="preserve">Особливо болючою темою залишається стигматизація психологічних труднощів. Ідеться не лише про військових, а й про членів їхніх родин. В українському суспільстві досі поширене переконання, що звертатися до психолога соромно або навіть небезпечно для репутації. Для військових це часто «подвійна стигма»: з одного </w:t>
      </w:r>
      <w:r w:rsidR="00683F77">
        <w:rPr>
          <w:sz w:val="28"/>
          <w:szCs w:val="28"/>
          <w:lang w:val="ru-RU" w:eastAsia="ru-RU"/>
        </w:rPr>
        <w:t>боку,</w:t>
      </w:r>
      <w:r w:rsidRPr="00747948">
        <w:rPr>
          <w:sz w:val="28"/>
          <w:szCs w:val="28"/>
          <w:lang w:val="ru-RU" w:eastAsia="ru-RU"/>
        </w:rPr>
        <w:t xml:space="preserve"> суспільне очік</w:t>
      </w:r>
      <w:r w:rsidR="00D1763E" w:rsidRPr="00376693">
        <w:rPr>
          <w:sz w:val="28"/>
          <w:szCs w:val="28"/>
          <w:lang w:val="ru-RU" w:eastAsia="ru-RU"/>
        </w:rPr>
        <w:t>ування бути сильними, з іншого</w:t>
      </w:r>
      <w:r w:rsidRPr="00747948">
        <w:rPr>
          <w:sz w:val="28"/>
          <w:szCs w:val="28"/>
          <w:lang w:val="ru-RU" w:eastAsia="ru-RU"/>
        </w:rPr>
        <w:t xml:space="preserve"> страх, що діагноз чи розповідь про емоційні проблеми може вплинути на службу чи ставлення командування. У сільській місцевості або традиційних громадах ця про</w:t>
      </w:r>
      <w:r w:rsidR="00683F77">
        <w:rPr>
          <w:sz w:val="28"/>
          <w:szCs w:val="28"/>
          <w:lang w:val="ru-RU" w:eastAsia="ru-RU"/>
        </w:rPr>
        <w:t>блема виступає особливо гостро, адже</w:t>
      </w:r>
      <w:r w:rsidRPr="00747948">
        <w:rPr>
          <w:sz w:val="28"/>
          <w:szCs w:val="28"/>
          <w:lang w:val="ru-RU" w:eastAsia="ru-RU"/>
        </w:rPr>
        <w:t xml:space="preserve"> там допомогу часто замінює мовчання або алкоголізація.</w:t>
      </w:r>
    </w:p>
    <w:p w14:paraId="3999B6A3" w14:textId="2437948E" w:rsidR="00747948" w:rsidRPr="00747948" w:rsidRDefault="00D1763E" w:rsidP="00683F77">
      <w:pPr>
        <w:widowControl/>
        <w:autoSpaceDE/>
        <w:autoSpaceDN/>
        <w:spacing w:line="360" w:lineRule="auto"/>
        <w:ind w:firstLine="708"/>
        <w:jc w:val="both"/>
        <w:rPr>
          <w:sz w:val="28"/>
          <w:szCs w:val="28"/>
          <w:lang w:val="ru-RU" w:eastAsia="ru-RU"/>
        </w:rPr>
      </w:pPr>
      <w:r w:rsidRPr="00376693">
        <w:rPr>
          <w:sz w:val="28"/>
          <w:szCs w:val="28"/>
          <w:lang w:eastAsia="ru-RU"/>
        </w:rPr>
        <w:t>Також актуальним є і</w:t>
      </w:r>
      <w:r w:rsidR="00747948" w:rsidRPr="00747948">
        <w:rPr>
          <w:sz w:val="28"/>
          <w:szCs w:val="28"/>
          <w:lang w:val="ru-RU" w:eastAsia="ru-RU"/>
        </w:rPr>
        <w:t xml:space="preserve"> питання доступності</w:t>
      </w:r>
      <w:r w:rsidRPr="00376693">
        <w:rPr>
          <w:sz w:val="28"/>
          <w:szCs w:val="28"/>
          <w:lang w:val="ru-RU" w:eastAsia="ru-RU"/>
        </w:rPr>
        <w:t xml:space="preserve"> психологічної допомоги ветеранам війни та їх родинам</w:t>
      </w:r>
      <w:r w:rsidR="00747948" w:rsidRPr="00747948">
        <w:rPr>
          <w:sz w:val="28"/>
          <w:szCs w:val="28"/>
          <w:lang w:val="ru-RU" w:eastAsia="ru-RU"/>
        </w:rPr>
        <w:t>. Якщо в обласних центрах ситуація ще прийнятна, то в селищах і прифронтових громадах часто немає навіть штатного психолога. Соціальні працівники, які виконують роль універсальних фахівців, перевантажені звітами, паперовою роботою та адміністративними дорученнями. Можливостей для супервізій, підвищення кваліфікації, емоційного відновлення вони практично не мають. Частина послуг доступна лише онлайн, але не всі родини мають технічні умови, стабільний інтернет чи цифрові навички.</w:t>
      </w:r>
    </w:p>
    <w:p w14:paraId="7CCD574D" w14:textId="77777777" w:rsidR="00747948" w:rsidRPr="00747948" w:rsidRDefault="00747948" w:rsidP="00683F77">
      <w:pPr>
        <w:widowControl/>
        <w:autoSpaceDE/>
        <w:autoSpaceDN/>
        <w:spacing w:line="360" w:lineRule="auto"/>
        <w:ind w:firstLine="708"/>
        <w:jc w:val="both"/>
        <w:rPr>
          <w:sz w:val="28"/>
          <w:szCs w:val="28"/>
          <w:lang w:val="ru-RU" w:eastAsia="ru-RU"/>
        </w:rPr>
      </w:pPr>
      <w:r w:rsidRPr="00747948">
        <w:rPr>
          <w:sz w:val="28"/>
          <w:szCs w:val="28"/>
          <w:lang w:val="ru-RU" w:eastAsia="ru-RU"/>
        </w:rPr>
        <w:t>Окремо треба сказати про тих, хто надає допомогу. Психологи, психотерапевти, соціальні працівники самі перебувають у зоні ризику. Постійна взаємодія з травмотичним досвідом, з історіями втрат, поранень, руйнування родин спричиняє сильне емоційне навантаження. В умовах воєнного часу, коли запит на допомогу зріс у кілька разів, вигорання фахівців стало майже невідворотним. Через це спостерігається значна «плинність кадрів»: фахівці залишають посади, переходять у приватну практику або взагалі змінюють професію.</w:t>
      </w:r>
    </w:p>
    <w:p w14:paraId="162D69B0" w14:textId="77777777" w:rsidR="00747948" w:rsidRPr="00747948" w:rsidRDefault="00747948" w:rsidP="00683F77">
      <w:pPr>
        <w:widowControl/>
        <w:autoSpaceDE/>
        <w:autoSpaceDN/>
        <w:spacing w:line="360" w:lineRule="auto"/>
        <w:ind w:firstLine="360"/>
        <w:jc w:val="both"/>
        <w:rPr>
          <w:sz w:val="28"/>
          <w:szCs w:val="28"/>
          <w:lang w:val="ru-RU" w:eastAsia="ru-RU"/>
        </w:rPr>
      </w:pPr>
      <w:r w:rsidRPr="00747948">
        <w:rPr>
          <w:sz w:val="28"/>
          <w:szCs w:val="28"/>
          <w:lang w:val="ru-RU" w:eastAsia="ru-RU"/>
        </w:rPr>
        <w:t>Дуже тривожним виглядає й те, що окремі категорії родин майже не отримують системної допомоги. Це, зокрема:</w:t>
      </w:r>
    </w:p>
    <w:p w14:paraId="673C3F9B" w14:textId="77777777" w:rsidR="00747948" w:rsidRPr="00747948" w:rsidRDefault="00747948" w:rsidP="00376693">
      <w:pPr>
        <w:widowControl/>
        <w:numPr>
          <w:ilvl w:val="0"/>
          <w:numId w:val="31"/>
        </w:numPr>
        <w:autoSpaceDE/>
        <w:autoSpaceDN/>
        <w:spacing w:line="360" w:lineRule="auto"/>
        <w:jc w:val="both"/>
        <w:rPr>
          <w:sz w:val="28"/>
          <w:szCs w:val="28"/>
          <w:lang w:val="ru-RU" w:eastAsia="ru-RU"/>
        </w:rPr>
      </w:pPr>
      <w:r w:rsidRPr="00747948">
        <w:rPr>
          <w:sz w:val="28"/>
          <w:szCs w:val="28"/>
          <w:lang w:val="ru-RU" w:eastAsia="ru-RU"/>
        </w:rPr>
        <w:t>родини загиблих військових,</w:t>
      </w:r>
    </w:p>
    <w:p w14:paraId="0D60FFC5" w14:textId="77777777" w:rsidR="00747948" w:rsidRPr="00747948" w:rsidRDefault="00747948" w:rsidP="00376693">
      <w:pPr>
        <w:widowControl/>
        <w:numPr>
          <w:ilvl w:val="0"/>
          <w:numId w:val="31"/>
        </w:numPr>
        <w:autoSpaceDE/>
        <w:autoSpaceDN/>
        <w:spacing w:line="360" w:lineRule="auto"/>
        <w:jc w:val="both"/>
        <w:rPr>
          <w:sz w:val="28"/>
          <w:szCs w:val="28"/>
          <w:lang w:val="ru-RU" w:eastAsia="ru-RU"/>
        </w:rPr>
      </w:pPr>
      <w:r w:rsidRPr="00747948">
        <w:rPr>
          <w:sz w:val="28"/>
          <w:szCs w:val="28"/>
          <w:lang w:val="ru-RU" w:eastAsia="ru-RU"/>
        </w:rPr>
        <w:t>батьки загиблих,</w:t>
      </w:r>
    </w:p>
    <w:p w14:paraId="5D40CF9A" w14:textId="77777777" w:rsidR="00747948" w:rsidRPr="00747948" w:rsidRDefault="00747948" w:rsidP="00376693">
      <w:pPr>
        <w:widowControl/>
        <w:numPr>
          <w:ilvl w:val="0"/>
          <w:numId w:val="31"/>
        </w:numPr>
        <w:autoSpaceDE/>
        <w:autoSpaceDN/>
        <w:spacing w:line="360" w:lineRule="auto"/>
        <w:jc w:val="both"/>
        <w:rPr>
          <w:sz w:val="28"/>
          <w:szCs w:val="28"/>
          <w:lang w:val="ru-RU" w:eastAsia="ru-RU"/>
        </w:rPr>
      </w:pPr>
      <w:r w:rsidRPr="00747948">
        <w:rPr>
          <w:sz w:val="28"/>
          <w:szCs w:val="28"/>
          <w:lang w:val="ru-RU" w:eastAsia="ru-RU"/>
        </w:rPr>
        <w:t>сім’ї, де є важкопоранені,</w:t>
      </w:r>
    </w:p>
    <w:p w14:paraId="1A693923" w14:textId="77777777" w:rsidR="00747948" w:rsidRPr="00747948" w:rsidRDefault="00747948" w:rsidP="00376693">
      <w:pPr>
        <w:widowControl/>
        <w:numPr>
          <w:ilvl w:val="0"/>
          <w:numId w:val="31"/>
        </w:numPr>
        <w:autoSpaceDE/>
        <w:autoSpaceDN/>
        <w:spacing w:line="360" w:lineRule="auto"/>
        <w:jc w:val="both"/>
        <w:rPr>
          <w:sz w:val="28"/>
          <w:szCs w:val="28"/>
          <w:lang w:val="ru-RU" w:eastAsia="ru-RU"/>
        </w:rPr>
      </w:pPr>
      <w:r w:rsidRPr="00747948">
        <w:rPr>
          <w:sz w:val="28"/>
          <w:szCs w:val="28"/>
          <w:lang w:val="ru-RU" w:eastAsia="ru-RU"/>
        </w:rPr>
        <w:t>пари, які переживають конфлікти, насильство або розлучення після повернення ветерана.</w:t>
      </w:r>
    </w:p>
    <w:p w14:paraId="51C1C6A9" w14:textId="66BB2136" w:rsidR="00747948" w:rsidRPr="00376693" w:rsidRDefault="00747948" w:rsidP="00683F77">
      <w:pPr>
        <w:widowControl/>
        <w:autoSpaceDE/>
        <w:autoSpaceDN/>
        <w:spacing w:line="360" w:lineRule="auto"/>
        <w:ind w:firstLine="360"/>
        <w:jc w:val="both"/>
        <w:rPr>
          <w:sz w:val="28"/>
          <w:szCs w:val="28"/>
          <w:lang w:val="ru-RU" w:eastAsia="ru-RU"/>
        </w:rPr>
      </w:pPr>
      <w:r w:rsidRPr="00747948">
        <w:rPr>
          <w:sz w:val="28"/>
          <w:szCs w:val="28"/>
          <w:lang w:val="ru-RU" w:eastAsia="ru-RU"/>
        </w:rPr>
        <w:t xml:space="preserve">Дослідження </w:t>
      </w:r>
      <w:r w:rsidR="00B618A3" w:rsidRPr="00376693">
        <w:rPr>
          <w:sz w:val="28"/>
          <w:szCs w:val="28"/>
        </w:rPr>
        <w:t>С. В. Бєлай, О. М. Керницького</w:t>
      </w:r>
      <w:r w:rsidR="00D1763E" w:rsidRPr="00376693">
        <w:rPr>
          <w:sz w:val="28"/>
          <w:szCs w:val="28"/>
        </w:rPr>
        <w:t>, Т. В. Зубатенко</w:t>
      </w:r>
      <w:r w:rsidR="00B618A3" w:rsidRPr="00376693">
        <w:rPr>
          <w:sz w:val="28"/>
          <w:szCs w:val="28"/>
          <w:lang w:val="ru-RU" w:eastAsia="ru-RU"/>
        </w:rPr>
        <w:t xml:space="preserve"> показує, що лише невелика кількість</w:t>
      </w:r>
      <w:r w:rsidRPr="00747948">
        <w:rPr>
          <w:sz w:val="28"/>
          <w:szCs w:val="28"/>
          <w:lang w:val="ru-RU" w:eastAsia="ru-RU"/>
        </w:rPr>
        <w:t xml:space="preserve"> родин загиблих отримують довготривалу психологічну підтримку. Більшість же обмежується одноразовими зустрічами або участю у меморіальних заходах. Але цього явно недостатньо, оскільки процес горювання, перебудови життя та повернення до соціальної активності може тривати роками</w:t>
      </w:r>
      <w:r w:rsidR="00683F77">
        <w:rPr>
          <w:sz w:val="28"/>
          <w:szCs w:val="28"/>
          <w:lang w:val="ru-RU" w:eastAsia="ru-RU"/>
        </w:rPr>
        <w:t xml:space="preserve"> </w:t>
      </w:r>
      <w:r w:rsidR="00683F77" w:rsidRPr="00372A75">
        <w:rPr>
          <w:sz w:val="28"/>
          <w:szCs w:val="28"/>
          <w:lang w:val="ru-RU" w:eastAsia="ru-RU"/>
        </w:rPr>
        <w:t>[</w:t>
      </w:r>
      <w:r w:rsidR="00372A75" w:rsidRPr="00372A75">
        <w:rPr>
          <w:sz w:val="28"/>
          <w:szCs w:val="28"/>
        </w:rPr>
        <w:t>1, с. 85</w:t>
      </w:r>
      <w:r w:rsidR="00683F77" w:rsidRPr="00372A75">
        <w:rPr>
          <w:sz w:val="28"/>
          <w:szCs w:val="28"/>
          <w:lang w:val="ru-RU" w:eastAsia="ru-RU"/>
        </w:rPr>
        <w:t>]</w:t>
      </w:r>
      <w:r w:rsidRPr="00372A75">
        <w:rPr>
          <w:sz w:val="28"/>
          <w:szCs w:val="28"/>
          <w:lang w:val="ru-RU" w:eastAsia="ru-RU"/>
        </w:rPr>
        <w:t>.</w:t>
      </w:r>
    </w:p>
    <w:p w14:paraId="3C2A5CB8" w14:textId="716CC319" w:rsidR="00747948" w:rsidRPr="00747948" w:rsidRDefault="00B618A3" w:rsidP="00683F77">
      <w:pPr>
        <w:widowControl/>
        <w:autoSpaceDE/>
        <w:autoSpaceDN/>
        <w:spacing w:line="360" w:lineRule="auto"/>
        <w:ind w:firstLine="360"/>
        <w:jc w:val="both"/>
        <w:rPr>
          <w:sz w:val="28"/>
          <w:szCs w:val="28"/>
          <w:lang w:val="ru-RU" w:eastAsia="ru-RU"/>
        </w:rPr>
      </w:pPr>
      <w:r w:rsidRPr="00683F77">
        <w:rPr>
          <w:sz w:val="28"/>
          <w:szCs w:val="28"/>
          <w:lang w:val="ru-RU" w:eastAsia="ru-RU"/>
        </w:rPr>
        <w:t>Ще одна важлива проблема полягає в тому</w:t>
      </w:r>
      <w:r w:rsidR="00747948" w:rsidRPr="00747948">
        <w:rPr>
          <w:sz w:val="28"/>
          <w:szCs w:val="28"/>
          <w:lang w:val="ru-RU" w:eastAsia="ru-RU"/>
        </w:rPr>
        <w:t>, що допомога часто подається як набір окремих послуг, а не як цілісний підхід. Наприклад, якщо військовий повертається в родину без стабільного доходу або зруйнованих стосунків, без розуміння, як будувати взаємодію з дітьми, то психологічна консультація, хоч яка б професійна вона була</w:t>
      </w:r>
      <w:r w:rsidRPr="00683F77">
        <w:rPr>
          <w:sz w:val="28"/>
          <w:szCs w:val="28"/>
          <w:lang w:val="ru-RU" w:eastAsia="ru-RU"/>
        </w:rPr>
        <w:t>, не вирішить глибинних проблем, адже сім’я</w:t>
      </w:r>
      <w:r w:rsidR="00747948" w:rsidRPr="00747948">
        <w:rPr>
          <w:sz w:val="28"/>
          <w:szCs w:val="28"/>
          <w:lang w:val="ru-RU" w:eastAsia="ru-RU"/>
        </w:rPr>
        <w:t xml:space="preserve"> це</w:t>
      </w:r>
      <w:r w:rsidRPr="00683F77">
        <w:rPr>
          <w:sz w:val="28"/>
          <w:szCs w:val="28"/>
          <w:lang w:val="ru-RU" w:eastAsia="ru-RU"/>
        </w:rPr>
        <w:t xml:space="preserve"> єдина</w:t>
      </w:r>
      <w:r w:rsidR="00747948" w:rsidRPr="00747948">
        <w:rPr>
          <w:sz w:val="28"/>
          <w:szCs w:val="28"/>
          <w:lang w:val="ru-RU" w:eastAsia="ru-RU"/>
        </w:rPr>
        <w:t xml:space="preserve"> система, і підтримувати її потрібно комплексно.</w:t>
      </w:r>
    </w:p>
    <w:p w14:paraId="72D389E9" w14:textId="77777777" w:rsidR="00B56E78" w:rsidRPr="00B56E78" w:rsidRDefault="00B56E78" w:rsidP="00B56E78">
      <w:pPr>
        <w:widowControl/>
        <w:autoSpaceDE/>
        <w:autoSpaceDN/>
        <w:spacing w:line="360" w:lineRule="auto"/>
        <w:ind w:firstLine="360"/>
        <w:jc w:val="both"/>
        <w:rPr>
          <w:sz w:val="28"/>
          <w:szCs w:val="28"/>
          <w:lang w:val="ru-RU" w:eastAsia="ru-RU"/>
        </w:rPr>
      </w:pPr>
      <w:r w:rsidRPr="00B56E78">
        <w:rPr>
          <w:sz w:val="28"/>
          <w:szCs w:val="28"/>
          <w:lang w:val="ru-RU" w:eastAsia="ru-RU"/>
        </w:rPr>
        <w:t xml:space="preserve">Отже, </w:t>
      </w:r>
      <w:r w:rsidRPr="00B56E78">
        <w:rPr>
          <w:bCs/>
          <w:sz w:val="28"/>
          <w:szCs w:val="28"/>
          <w:lang w:val="ru-RU" w:eastAsia="ru-RU"/>
        </w:rPr>
        <w:t>аналізуючи всі наведені вище труднощі та виклики</w:t>
      </w:r>
      <w:r w:rsidRPr="00B56E78">
        <w:rPr>
          <w:sz w:val="28"/>
          <w:szCs w:val="28"/>
          <w:lang w:val="ru-RU" w:eastAsia="ru-RU"/>
        </w:rPr>
        <w:t xml:space="preserve">, можна зробити висновок, що система психологічної підтримки родин військовослужбовців та ветеранів в Україні наразі перебуває на етапі становлення, розвитку та становлення своєї ефективності. Вона має певні сильні сторони: вже існують державні програми, створюються громадські ініціативи, активно працюють волонтерські та релігійні структури, розвиваються мобільні бригади психосоціальної допомоги та запроваджуються інноваційні підходи, такі як дистанційні консультації й онлайн-групи підтримки. Це свідчить про те, що </w:t>
      </w:r>
      <w:r w:rsidRPr="00B56E78">
        <w:rPr>
          <w:bCs/>
          <w:sz w:val="28"/>
          <w:szCs w:val="28"/>
          <w:lang w:val="ru-RU" w:eastAsia="ru-RU"/>
        </w:rPr>
        <w:t>українське суспільство усвідомлює важливість психологічного супроводу родин військових і робить перші системні кроки в цьому напрямі</w:t>
      </w:r>
      <w:r w:rsidRPr="00B56E78">
        <w:rPr>
          <w:sz w:val="28"/>
          <w:szCs w:val="28"/>
          <w:lang w:val="ru-RU" w:eastAsia="ru-RU"/>
        </w:rPr>
        <w:t>.</w:t>
      </w:r>
    </w:p>
    <w:p w14:paraId="385EB11F" w14:textId="77777777" w:rsidR="00B56E78" w:rsidRPr="00B56E78" w:rsidRDefault="00B56E78" w:rsidP="00B56E78">
      <w:pPr>
        <w:widowControl/>
        <w:autoSpaceDE/>
        <w:autoSpaceDN/>
        <w:spacing w:line="360" w:lineRule="auto"/>
        <w:ind w:firstLine="360"/>
        <w:jc w:val="both"/>
        <w:rPr>
          <w:sz w:val="28"/>
          <w:szCs w:val="28"/>
          <w:lang w:val="ru-RU" w:eastAsia="ru-RU"/>
        </w:rPr>
      </w:pPr>
      <w:r w:rsidRPr="00B56E78">
        <w:rPr>
          <w:sz w:val="28"/>
          <w:szCs w:val="28"/>
          <w:lang w:val="ru-RU" w:eastAsia="ru-RU"/>
        </w:rPr>
        <w:t xml:space="preserve">Разом із тим, практика демонструє, що система ще далека від того рівня, коли допомога надається всім родинам у повному обсязі та без затримок. На шляху розвитку існують потужні </w:t>
      </w:r>
      <w:r w:rsidRPr="00B56E78">
        <w:rPr>
          <w:bCs/>
          <w:sz w:val="28"/>
          <w:szCs w:val="28"/>
          <w:lang w:val="ru-RU" w:eastAsia="ru-RU"/>
        </w:rPr>
        <w:t>системні бар’єри</w:t>
      </w:r>
      <w:r w:rsidRPr="00B56E78">
        <w:rPr>
          <w:sz w:val="28"/>
          <w:szCs w:val="28"/>
          <w:lang w:val="ru-RU" w:eastAsia="ru-RU"/>
        </w:rPr>
        <w:t xml:space="preserve">, що суттєво обмежують ефективність допомоги. До них належать, зокрема: недостатня підготовка та спеціалізація фахівців у сфері роботи з травмованими військовими родинами, що включає знання з психології травми, кризового консультування та сімейної терапії; фрагментарність і розпорошеність послуг, коли різні установи пропонують часткову допомогу без єдиної координації; стигматизація звернень, через яку деякі родини відчувають дискомфорт або страх отримати професійну підтримку; нерівний доступ до послуг у містах та сільській місцевості, а також недостатня увага до </w:t>
      </w:r>
      <w:r w:rsidRPr="00B56E78">
        <w:rPr>
          <w:bCs/>
          <w:sz w:val="28"/>
          <w:szCs w:val="28"/>
          <w:lang w:val="ru-RU" w:eastAsia="ru-RU"/>
        </w:rPr>
        <w:t>особливо вразливих груп</w:t>
      </w:r>
      <w:r w:rsidRPr="00B56E78">
        <w:rPr>
          <w:sz w:val="28"/>
          <w:szCs w:val="28"/>
          <w:lang w:val="ru-RU" w:eastAsia="ru-RU"/>
        </w:rPr>
        <w:t>, таких як родини загиблих або поранених військових, родини з дітьми, люди з особливими потребами тощо.</w:t>
      </w:r>
    </w:p>
    <w:p w14:paraId="23BDC74F" w14:textId="77777777" w:rsidR="00B56E78" w:rsidRPr="00B56E78" w:rsidRDefault="00B56E78" w:rsidP="00B56E78">
      <w:pPr>
        <w:widowControl/>
        <w:autoSpaceDE/>
        <w:autoSpaceDN/>
        <w:spacing w:line="360" w:lineRule="auto"/>
        <w:ind w:firstLine="360"/>
        <w:jc w:val="both"/>
        <w:rPr>
          <w:sz w:val="28"/>
          <w:szCs w:val="28"/>
          <w:lang w:val="ru-RU" w:eastAsia="ru-RU"/>
        </w:rPr>
      </w:pPr>
      <w:r w:rsidRPr="00B56E78">
        <w:rPr>
          <w:sz w:val="28"/>
          <w:szCs w:val="28"/>
          <w:lang w:val="ru-RU" w:eastAsia="ru-RU"/>
        </w:rPr>
        <w:t>Крім того, наявна система ще не завжди враховує комплексність потреб родини як цілісної соціальної одиниці, де психологічні, соціальні, економічні та культурні чинники взаємопов’язані. Без комплексного підходу допомога може залишатися поверхневою і не давати тривалого ефекту, а родини можуть залишатися в стані високого стресу та емоційного навантаження.</w:t>
      </w:r>
    </w:p>
    <w:p w14:paraId="4293DB65" w14:textId="77777777" w:rsidR="00B56E78" w:rsidRPr="00B56E78" w:rsidRDefault="00B56E78" w:rsidP="00B56E78">
      <w:pPr>
        <w:widowControl/>
        <w:autoSpaceDE/>
        <w:autoSpaceDN/>
        <w:spacing w:line="360" w:lineRule="auto"/>
        <w:ind w:firstLine="360"/>
        <w:jc w:val="both"/>
        <w:rPr>
          <w:sz w:val="28"/>
          <w:szCs w:val="28"/>
          <w:lang w:val="ru-RU" w:eastAsia="ru-RU"/>
        </w:rPr>
      </w:pPr>
      <w:r w:rsidRPr="00B56E78">
        <w:rPr>
          <w:sz w:val="28"/>
          <w:szCs w:val="28"/>
          <w:lang w:val="ru-RU" w:eastAsia="ru-RU"/>
        </w:rPr>
        <w:t xml:space="preserve">Враховуючи вищезазначене, </w:t>
      </w:r>
      <w:r w:rsidRPr="00B56E78">
        <w:rPr>
          <w:bCs/>
          <w:sz w:val="28"/>
          <w:szCs w:val="28"/>
          <w:lang w:val="ru-RU" w:eastAsia="ru-RU"/>
        </w:rPr>
        <w:t>необхідно переглянути існуючі політики та виробити довгострокові стратегічні підходи</w:t>
      </w:r>
      <w:r w:rsidRPr="00B56E78">
        <w:rPr>
          <w:sz w:val="28"/>
          <w:szCs w:val="28"/>
          <w:lang w:val="ru-RU" w:eastAsia="ru-RU"/>
        </w:rPr>
        <w:t xml:space="preserve">, які забезпечували б системність, доступність та якість психологічної підтримки. Це передбачає не лише державні програми, а й активне залучення громади, громадських організацій, волонтерів і міжнародних партнерів. Тільки </w:t>
      </w:r>
      <w:r w:rsidRPr="00B56E78">
        <w:rPr>
          <w:bCs/>
          <w:sz w:val="28"/>
          <w:szCs w:val="28"/>
          <w:lang w:val="ru-RU" w:eastAsia="ru-RU"/>
        </w:rPr>
        <w:t>спільна робота усіх секторів, а не розрізнена діяльність «кожного у своїй коробочці», дозволить створити ефективну, стабільну і надійну систему підтримки</w:t>
      </w:r>
      <w:r w:rsidRPr="00B56E78">
        <w:rPr>
          <w:sz w:val="28"/>
          <w:szCs w:val="28"/>
          <w:lang w:val="ru-RU" w:eastAsia="ru-RU"/>
        </w:rPr>
        <w:t>, здатну реагувати на різні форми потреб родин військових, запобігати вторинним травмам і забезпечувати довгострокову адаптацію до нових умов життя після військової служби.</w:t>
      </w:r>
    </w:p>
    <w:p w14:paraId="05F6A426" w14:textId="3A115EAD" w:rsidR="00372A75" w:rsidRDefault="00372A75" w:rsidP="00C422CC">
      <w:pPr>
        <w:spacing w:line="360" w:lineRule="auto"/>
        <w:jc w:val="both"/>
        <w:outlineLvl w:val="2"/>
        <w:rPr>
          <w:b/>
          <w:bCs/>
          <w:sz w:val="28"/>
          <w:szCs w:val="28"/>
          <w:lang w:val="ru-RU"/>
        </w:rPr>
      </w:pPr>
    </w:p>
    <w:p w14:paraId="6203F070" w14:textId="77777777" w:rsidR="00372A75" w:rsidRDefault="00372A75" w:rsidP="00EA21F5">
      <w:pPr>
        <w:spacing w:line="360" w:lineRule="auto"/>
        <w:ind w:firstLine="720"/>
        <w:jc w:val="both"/>
        <w:outlineLvl w:val="2"/>
        <w:rPr>
          <w:b/>
          <w:bCs/>
          <w:sz w:val="28"/>
          <w:szCs w:val="28"/>
          <w:lang w:val="ru-RU"/>
        </w:rPr>
      </w:pPr>
    </w:p>
    <w:p w14:paraId="4D670522" w14:textId="7B765567" w:rsidR="00EA21F5" w:rsidRPr="00682A13" w:rsidRDefault="00EA21F5" w:rsidP="00EA21F5">
      <w:pPr>
        <w:spacing w:line="360" w:lineRule="auto"/>
        <w:ind w:firstLine="720"/>
        <w:jc w:val="both"/>
        <w:outlineLvl w:val="2"/>
        <w:rPr>
          <w:b/>
          <w:bCs/>
          <w:sz w:val="28"/>
          <w:szCs w:val="28"/>
          <w:lang w:val="ru-RU"/>
        </w:rPr>
      </w:pPr>
      <w:r>
        <w:rPr>
          <w:b/>
          <w:bCs/>
          <w:sz w:val="28"/>
          <w:szCs w:val="28"/>
          <w:lang w:val="ru-RU"/>
        </w:rPr>
        <w:t xml:space="preserve">2.3. </w:t>
      </w:r>
      <w:r w:rsidR="00B56E78">
        <w:rPr>
          <w:b/>
          <w:bCs/>
          <w:sz w:val="28"/>
          <w:szCs w:val="28"/>
          <w:lang w:val="ru-RU"/>
        </w:rPr>
        <w:t>Перспективи розвит</w:t>
      </w:r>
      <w:r>
        <w:rPr>
          <w:b/>
          <w:bCs/>
          <w:sz w:val="28"/>
          <w:szCs w:val="28"/>
          <w:lang w:val="ru-RU"/>
        </w:rPr>
        <w:t>к</w:t>
      </w:r>
      <w:r w:rsidR="00B56E78">
        <w:rPr>
          <w:b/>
          <w:bCs/>
          <w:sz w:val="28"/>
          <w:szCs w:val="28"/>
          <w:lang w:val="ru-RU"/>
        </w:rPr>
        <w:t>у</w:t>
      </w:r>
      <w:r w:rsidRPr="00682A13">
        <w:rPr>
          <w:b/>
          <w:bCs/>
          <w:sz w:val="28"/>
          <w:szCs w:val="28"/>
          <w:lang w:val="ru-RU"/>
        </w:rPr>
        <w:t xml:space="preserve"> системи соціально-психологічної допомоги родинам військовослужбовців в Україні</w:t>
      </w:r>
    </w:p>
    <w:p w14:paraId="228D1636" w14:textId="2DBB59D3" w:rsidR="004A5CF0" w:rsidRPr="00683F77" w:rsidRDefault="004A5CF0" w:rsidP="00683F77">
      <w:pPr>
        <w:pStyle w:val="af"/>
        <w:spacing w:before="0" w:beforeAutospacing="0" w:after="0" w:afterAutospacing="0" w:line="360" w:lineRule="auto"/>
        <w:ind w:firstLine="708"/>
        <w:jc w:val="both"/>
        <w:rPr>
          <w:sz w:val="28"/>
          <w:szCs w:val="28"/>
        </w:rPr>
      </w:pPr>
      <w:r w:rsidRPr="00683F77">
        <w:rPr>
          <w:sz w:val="28"/>
          <w:szCs w:val="28"/>
        </w:rPr>
        <w:t>У сучасних умовах війни та тривалої військової мобілізації питання підтримки родин військовослужбовців поступово переходить із площини соціальної допомоги у сферу стратегічного державного пріоритету. Ми фактично маємо справу з окремою категорією громадян, життя яких постійно перебуває під впливом психологічного напруження, невизначеності, тривалого очікування та внутрішньої перебудови сімейних ролей. Тому соціально-психологіч</w:t>
      </w:r>
      <w:r w:rsidR="00683F77">
        <w:rPr>
          <w:sz w:val="28"/>
          <w:szCs w:val="28"/>
        </w:rPr>
        <w:t>на допомога родинам військових</w:t>
      </w:r>
      <w:r w:rsidRPr="00683F77">
        <w:rPr>
          <w:sz w:val="28"/>
          <w:szCs w:val="28"/>
        </w:rPr>
        <w:t xml:space="preserve"> це не просто жест гуманності чи добра воля окремих інституцій, а важливий інструмент підтримання суспільної цілісності й стійкості. На наш погляд, це також питання національної безпеки, адж</w:t>
      </w:r>
      <w:r w:rsidR="00683F77">
        <w:rPr>
          <w:sz w:val="28"/>
          <w:szCs w:val="28"/>
        </w:rPr>
        <w:t>е стабільні родини,</w:t>
      </w:r>
      <w:r w:rsidRPr="00683F77">
        <w:rPr>
          <w:sz w:val="28"/>
          <w:szCs w:val="28"/>
        </w:rPr>
        <w:t xml:space="preserve"> це те підґрунтя, на якому тримається бойовий дух і довіра в суспільстві. З огляду на виявлені проблеми в існуючій системі підтримки, особливого значення набуває визначення перспектив </w:t>
      </w:r>
      <w:r w:rsidR="00683F77">
        <w:rPr>
          <w:sz w:val="28"/>
          <w:szCs w:val="28"/>
        </w:rPr>
        <w:t>її подальшого у</w:t>
      </w:r>
      <w:r w:rsidRPr="00683F77">
        <w:rPr>
          <w:sz w:val="28"/>
          <w:szCs w:val="28"/>
        </w:rPr>
        <w:t>досконалення. При цьому важливо враховувати як міжнародний досвід, так і реалії України, яка вже тривалий час живе в умовах повномасштабної війни та постійної турбулентності</w:t>
      </w:r>
      <w:r w:rsidR="00683F77">
        <w:rPr>
          <w:sz w:val="28"/>
          <w:szCs w:val="28"/>
        </w:rPr>
        <w:t xml:space="preserve"> </w:t>
      </w:r>
      <w:r w:rsidR="00683F77" w:rsidRPr="00683F77">
        <w:rPr>
          <w:sz w:val="28"/>
          <w:szCs w:val="28"/>
        </w:rPr>
        <w:t>[</w:t>
      </w:r>
      <w:r w:rsidR="003625E7">
        <w:rPr>
          <w:sz w:val="28"/>
          <w:szCs w:val="28"/>
        </w:rPr>
        <w:t>23</w:t>
      </w:r>
      <w:r w:rsidR="00683F77" w:rsidRPr="00683F77">
        <w:rPr>
          <w:sz w:val="28"/>
          <w:szCs w:val="28"/>
        </w:rPr>
        <w:t>]</w:t>
      </w:r>
      <w:r w:rsidRPr="00683F77">
        <w:rPr>
          <w:sz w:val="28"/>
          <w:szCs w:val="28"/>
        </w:rPr>
        <w:t>.</w:t>
      </w:r>
    </w:p>
    <w:p w14:paraId="1999E50B" w14:textId="1547C13D" w:rsidR="004A5CF0" w:rsidRPr="00683F77" w:rsidRDefault="004A5CF0" w:rsidP="00683F77">
      <w:pPr>
        <w:pStyle w:val="af"/>
        <w:spacing w:before="0" w:beforeAutospacing="0" w:after="0" w:afterAutospacing="0" w:line="360" w:lineRule="auto"/>
        <w:ind w:firstLine="708"/>
        <w:jc w:val="both"/>
        <w:rPr>
          <w:sz w:val="28"/>
          <w:szCs w:val="28"/>
        </w:rPr>
      </w:pPr>
      <w:r w:rsidRPr="00683F77">
        <w:rPr>
          <w:sz w:val="28"/>
          <w:szCs w:val="28"/>
        </w:rPr>
        <w:t xml:space="preserve">Одним із ключових напрямів розвитку ми вважаємо </w:t>
      </w:r>
      <w:r w:rsidRPr="00683F77">
        <w:rPr>
          <w:rStyle w:val="af0"/>
          <w:rFonts w:eastAsiaTheme="majorEastAsia"/>
          <w:b w:val="0"/>
          <w:sz w:val="28"/>
          <w:szCs w:val="28"/>
        </w:rPr>
        <w:t>формування національної системи психосоціальної допомоги на основі міжвідомчої інтеграції</w:t>
      </w:r>
      <w:r w:rsidRPr="00683F77">
        <w:rPr>
          <w:sz w:val="28"/>
          <w:szCs w:val="28"/>
        </w:rPr>
        <w:t>. Сьогодні різні державні та недержавні структури працюють паралельно: Міністерство у справах ветеранів, МОЗ, Мінсоцполітики, місцеві громади, благодійні фонди, громадські організації, різні міжнародні проєкти. Але через відсутність координації часто виникають або дублювання функцій, або, навпаки, прогалини, коли сім’я роками не отримує допомоги, яка їй необхідна. На нашу думку, створення</w:t>
      </w:r>
      <w:r w:rsidR="00683F77">
        <w:rPr>
          <w:sz w:val="28"/>
          <w:szCs w:val="28"/>
        </w:rPr>
        <w:t xml:space="preserve"> єдиної національної платформи</w:t>
      </w:r>
      <w:r w:rsidRPr="00683F77">
        <w:rPr>
          <w:sz w:val="28"/>
          <w:szCs w:val="28"/>
        </w:rPr>
        <w:t xml:space="preserve"> з поняттями спільних протоколів, стандартів, бази даних та механізмів</w:t>
      </w:r>
      <w:r w:rsidR="00683F77">
        <w:rPr>
          <w:sz w:val="28"/>
          <w:szCs w:val="28"/>
        </w:rPr>
        <w:t xml:space="preserve"> взаємодії</w:t>
      </w:r>
      <w:r w:rsidRPr="00683F77">
        <w:rPr>
          <w:sz w:val="28"/>
          <w:szCs w:val="28"/>
        </w:rPr>
        <w:t xml:space="preserve"> могло б принципово змінити ситуацію. Модель «case management», яка ефективно працює у США, Канаді та деяких європейських країнах, передбачає, що за сім’єю закріплюється фахівець, який не просто консультує, а супроводжує її в різних сферах. Це дозволяє забезпечити комплексність допомоги та уникнути випадковості підтримки</w:t>
      </w:r>
      <w:r w:rsidR="00683F77">
        <w:rPr>
          <w:sz w:val="28"/>
          <w:szCs w:val="28"/>
        </w:rPr>
        <w:t xml:space="preserve"> </w:t>
      </w:r>
      <w:r w:rsidR="00683F77" w:rsidRPr="00683F77">
        <w:rPr>
          <w:sz w:val="28"/>
          <w:szCs w:val="28"/>
        </w:rPr>
        <w:t>[</w:t>
      </w:r>
      <w:r w:rsidR="003625E7">
        <w:rPr>
          <w:sz w:val="28"/>
          <w:szCs w:val="28"/>
        </w:rPr>
        <w:t>20, с. 13</w:t>
      </w:r>
      <w:r w:rsidR="00683F77" w:rsidRPr="0000172F">
        <w:rPr>
          <w:sz w:val="28"/>
          <w:szCs w:val="28"/>
        </w:rPr>
        <w:t>]</w:t>
      </w:r>
      <w:r w:rsidRPr="00683F77">
        <w:rPr>
          <w:sz w:val="28"/>
          <w:szCs w:val="28"/>
        </w:rPr>
        <w:t>.</w:t>
      </w:r>
    </w:p>
    <w:p w14:paraId="3FF49F27" w14:textId="77777777" w:rsidR="004A5CF0" w:rsidRPr="0000172F" w:rsidRDefault="004A5CF0" w:rsidP="0000172F">
      <w:pPr>
        <w:pStyle w:val="af"/>
        <w:spacing w:before="0" w:beforeAutospacing="0" w:after="0" w:afterAutospacing="0" w:line="360" w:lineRule="auto"/>
        <w:ind w:firstLine="708"/>
        <w:jc w:val="both"/>
        <w:rPr>
          <w:sz w:val="28"/>
          <w:szCs w:val="28"/>
        </w:rPr>
      </w:pPr>
      <w:r w:rsidRPr="0000172F">
        <w:rPr>
          <w:sz w:val="28"/>
          <w:szCs w:val="28"/>
        </w:rPr>
        <w:t xml:space="preserve">Не менш важливим напрямом є </w:t>
      </w:r>
      <w:r w:rsidRPr="0000172F">
        <w:rPr>
          <w:rStyle w:val="af0"/>
          <w:rFonts w:eastAsiaTheme="majorEastAsia"/>
          <w:b w:val="0"/>
          <w:sz w:val="28"/>
          <w:szCs w:val="28"/>
        </w:rPr>
        <w:t>розвиток спеціалізованої підготовки кадрів</w:t>
      </w:r>
      <w:r w:rsidRPr="0000172F">
        <w:rPr>
          <w:sz w:val="28"/>
          <w:szCs w:val="28"/>
        </w:rPr>
        <w:t>. У реальності ми стикаємося з тим, що навіть досвідченим психологам часто бракує специфічних навичок для роботи з військовими родинами: знань про ПТСР, особливості військової культури, специфіку комунікації з дружинами та дітьми військовослужбовців, механізми трансформації родинних ролей. Ми переконані, що потрібно розширювати мережу навчальних програм, курсів підвищення кваліфікації, сертифікаційних модулів. Позитивний приклад показує Центр психічного здоров’я при НаУКМА, де короткі, але інтенсивні навчальні програми реально змінюють професійний рівень спеціалістів. Окремим аспектом має стати запровадження системи супервізії та психологічної підтримки для самих фахівців, адже вони також працюють у стресових умовах і ризикують професійним вигоранням.</w:t>
      </w:r>
    </w:p>
    <w:p w14:paraId="268A71F0" w14:textId="0173CF28" w:rsidR="004A5CF0" w:rsidRPr="0000172F" w:rsidRDefault="0000172F" w:rsidP="0000172F">
      <w:pPr>
        <w:pStyle w:val="af"/>
        <w:spacing w:before="0" w:beforeAutospacing="0" w:after="0" w:afterAutospacing="0" w:line="360" w:lineRule="auto"/>
        <w:ind w:firstLine="708"/>
        <w:jc w:val="both"/>
        <w:rPr>
          <w:sz w:val="28"/>
          <w:szCs w:val="28"/>
        </w:rPr>
      </w:pPr>
      <w:r>
        <w:rPr>
          <w:sz w:val="28"/>
          <w:szCs w:val="28"/>
        </w:rPr>
        <w:t>К</w:t>
      </w:r>
      <w:r w:rsidR="004A5CF0" w:rsidRPr="0000172F">
        <w:rPr>
          <w:sz w:val="28"/>
          <w:szCs w:val="28"/>
        </w:rPr>
        <w:t xml:space="preserve">лючовим напрямом </w:t>
      </w:r>
      <w:r>
        <w:rPr>
          <w:sz w:val="28"/>
          <w:szCs w:val="28"/>
        </w:rPr>
        <w:t xml:space="preserve">підтримки військовослужбовців в сучасних умовах </w:t>
      </w:r>
      <w:r w:rsidR="004A5CF0" w:rsidRPr="0000172F">
        <w:rPr>
          <w:sz w:val="28"/>
          <w:szCs w:val="28"/>
        </w:rPr>
        <w:t xml:space="preserve">є </w:t>
      </w:r>
      <w:r w:rsidR="004A5CF0" w:rsidRPr="0000172F">
        <w:rPr>
          <w:rStyle w:val="af0"/>
          <w:rFonts w:eastAsiaTheme="majorEastAsia"/>
          <w:b w:val="0"/>
          <w:sz w:val="28"/>
          <w:szCs w:val="28"/>
        </w:rPr>
        <w:t>розвиток мережі доступних послуг у громадах</w:t>
      </w:r>
      <w:r w:rsidR="004A5CF0" w:rsidRPr="0000172F">
        <w:rPr>
          <w:sz w:val="28"/>
          <w:szCs w:val="28"/>
        </w:rPr>
        <w:t xml:space="preserve">, особливо в сільській місцевості та прифронтових регіонах. На жаль, сьогодні сім’ї, що живуть далеко від великих міст, майже позбавлені можливості отримати кваліфіковану допомогу. На наш погляд, потенційно ефективним є введення </w:t>
      </w:r>
      <w:r>
        <w:rPr>
          <w:sz w:val="28"/>
          <w:szCs w:val="28"/>
        </w:rPr>
        <w:t>інституту «психологів громади»,</w:t>
      </w:r>
      <w:r w:rsidR="004A5CF0" w:rsidRPr="0000172F">
        <w:rPr>
          <w:sz w:val="28"/>
          <w:szCs w:val="28"/>
        </w:rPr>
        <w:t xml:space="preserve"> фахівців, які працюють на місці, знають локальний контекст, довіряють людям і самі отримують довіру у відповідь. Добре зарекомендували себе мультидисциплінарні мобільні команди, які вже працюють у рамках міжнародних проєктів МОМ та УВКБ ООН. Їхній досвід свідчить про те, що навіть короткотривалі виїзні консультації можуть зменшувати рівень стресу в сім’ях і своєчасно виявляти кризові ситуації.</w:t>
      </w:r>
    </w:p>
    <w:p w14:paraId="2841C4B4" w14:textId="77777777" w:rsidR="004A5CF0" w:rsidRPr="0000172F" w:rsidRDefault="004A5CF0" w:rsidP="0000172F">
      <w:pPr>
        <w:pStyle w:val="af"/>
        <w:spacing w:before="0" w:beforeAutospacing="0" w:after="0" w:afterAutospacing="0" w:line="360" w:lineRule="auto"/>
        <w:ind w:firstLine="708"/>
        <w:jc w:val="both"/>
        <w:rPr>
          <w:sz w:val="28"/>
          <w:szCs w:val="28"/>
        </w:rPr>
      </w:pPr>
      <w:r w:rsidRPr="0000172F">
        <w:rPr>
          <w:sz w:val="28"/>
          <w:szCs w:val="28"/>
        </w:rPr>
        <w:t xml:space="preserve">Особливої уваги заслуговує </w:t>
      </w:r>
      <w:r w:rsidRPr="0000172F">
        <w:rPr>
          <w:rStyle w:val="af0"/>
          <w:rFonts w:eastAsiaTheme="majorEastAsia"/>
          <w:b w:val="0"/>
          <w:sz w:val="28"/>
          <w:szCs w:val="28"/>
        </w:rPr>
        <w:t>сімейно орієнтований підхід</w:t>
      </w:r>
      <w:r w:rsidRPr="0000172F">
        <w:rPr>
          <w:sz w:val="28"/>
          <w:szCs w:val="28"/>
        </w:rPr>
        <w:t>, який розглядає родину не як пасивне оточення військовослужбовця, а як окрему систему зі своїми внутрішніми процесами. У практиці вже давно доведено, що навіть один тривалий період розлуки може повністю змінити структуру родинних ролей. Тому сімейна терапія, групи підтримки для дружин і матерів, програми підготовки до повернення військового з ротації мають стати звичними складовими реабілітаційних програм. На нашу думку, особливо важливо формувати ресурси довготривалої адаптації: навички емоційної грамотності, відновлення довіри, побудову планів на майбутнє.</w:t>
      </w:r>
    </w:p>
    <w:p w14:paraId="7E23EFEC" w14:textId="00D02431" w:rsidR="004A5CF0" w:rsidRPr="0000172F" w:rsidRDefault="004A5CF0" w:rsidP="003625E7">
      <w:pPr>
        <w:pStyle w:val="af"/>
        <w:spacing w:before="0" w:beforeAutospacing="0" w:after="0" w:afterAutospacing="0" w:line="360" w:lineRule="auto"/>
        <w:ind w:firstLine="708"/>
        <w:jc w:val="both"/>
        <w:rPr>
          <w:sz w:val="28"/>
          <w:szCs w:val="28"/>
        </w:rPr>
      </w:pPr>
      <w:r w:rsidRPr="0000172F">
        <w:rPr>
          <w:sz w:val="28"/>
          <w:szCs w:val="28"/>
        </w:rPr>
        <w:t xml:space="preserve">Сучасний етап розвитку системи допомоги неможливо уявити без </w:t>
      </w:r>
      <w:r w:rsidRPr="0000172F">
        <w:rPr>
          <w:rStyle w:val="af0"/>
          <w:rFonts w:eastAsiaTheme="majorEastAsia"/>
          <w:b w:val="0"/>
          <w:sz w:val="28"/>
          <w:szCs w:val="28"/>
        </w:rPr>
        <w:t>цифровізації та телемедицини</w:t>
      </w:r>
      <w:r w:rsidRPr="0000172F">
        <w:rPr>
          <w:sz w:val="28"/>
          <w:szCs w:val="28"/>
        </w:rPr>
        <w:t>. У багатьох випадках онлайн-формат є чи не єдиним способом отримання підтримки. Платформи «Розкажи мені», «Ти як?», різноманітні чат-боти вже виконують роль першого контакту, скринінгу або короткої консультації. У перспективі важливо створити окремий цифровий простір саме для родин військовослужбовців, де можна буде не лише отримати психологічну підтримку, а й долучитися до онлайн-груп, освітніх курсів чи індивідуальних консультацій. Крім того, важливо розвивати цифрову грамотність серед населення, адже саме вона визначає здатність користуватися такими ресурсами</w:t>
      </w:r>
      <w:r w:rsidR="0000172F">
        <w:rPr>
          <w:sz w:val="28"/>
          <w:szCs w:val="28"/>
        </w:rPr>
        <w:t xml:space="preserve"> </w:t>
      </w:r>
      <w:r w:rsidR="0000172F" w:rsidRPr="0000172F">
        <w:rPr>
          <w:sz w:val="28"/>
          <w:szCs w:val="28"/>
          <w:lang w:val="ru-RU"/>
        </w:rPr>
        <w:t>[</w:t>
      </w:r>
      <w:r w:rsidR="003625E7">
        <w:rPr>
          <w:sz w:val="28"/>
          <w:szCs w:val="28"/>
          <w:lang w:val="ru-RU"/>
        </w:rPr>
        <w:t>53</w:t>
      </w:r>
      <w:r w:rsidR="0000172F" w:rsidRPr="0000172F">
        <w:rPr>
          <w:sz w:val="28"/>
          <w:szCs w:val="28"/>
          <w:lang w:val="ru-RU"/>
        </w:rPr>
        <w:t>]</w:t>
      </w:r>
      <w:r w:rsidRPr="0000172F">
        <w:rPr>
          <w:sz w:val="28"/>
          <w:szCs w:val="28"/>
        </w:rPr>
        <w:t>.</w:t>
      </w:r>
    </w:p>
    <w:p w14:paraId="43B83C53" w14:textId="77777777" w:rsidR="004A5CF0" w:rsidRPr="0000172F" w:rsidRDefault="004A5CF0" w:rsidP="0000172F">
      <w:pPr>
        <w:pStyle w:val="af"/>
        <w:spacing w:before="0" w:beforeAutospacing="0" w:after="0" w:afterAutospacing="0" w:line="360" w:lineRule="auto"/>
        <w:ind w:firstLine="708"/>
        <w:jc w:val="both"/>
        <w:rPr>
          <w:sz w:val="28"/>
          <w:szCs w:val="28"/>
        </w:rPr>
      </w:pPr>
      <w:r w:rsidRPr="0000172F">
        <w:rPr>
          <w:sz w:val="28"/>
          <w:szCs w:val="28"/>
        </w:rPr>
        <w:t xml:space="preserve">Важливо також звернути увагу на </w:t>
      </w:r>
      <w:r w:rsidRPr="0000172F">
        <w:rPr>
          <w:rStyle w:val="af0"/>
          <w:rFonts w:eastAsiaTheme="majorEastAsia"/>
          <w:b w:val="0"/>
          <w:sz w:val="28"/>
          <w:szCs w:val="28"/>
        </w:rPr>
        <w:t>профілактичні та освітні ініціативи</w:t>
      </w:r>
      <w:r w:rsidRPr="0000172F">
        <w:rPr>
          <w:sz w:val="28"/>
          <w:szCs w:val="28"/>
        </w:rPr>
        <w:t>. На наш погляд, психологічна допомога не повинна починатися тоді, коли проблема вже стала очевидною. Своєчасна просвіта через тренінги, семінари, зустрічі з психологами, роботу у школах і громадах допомагає родинам краще розуміти, з якими змінами вони можуть зіткнутися під час повернення військового. Ми вже маємо приклади шкільних програм для дітей ветеранів, спрямованих на розвиток емоційної стійкості, що, як показує практика, зменшує рівень тривожності та підвищує адаптивність.</w:t>
      </w:r>
    </w:p>
    <w:p w14:paraId="0DEF2548" w14:textId="77A61A75" w:rsidR="004A5CF0" w:rsidRPr="0000172F" w:rsidRDefault="004A5CF0" w:rsidP="0000172F">
      <w:pPr>
        <w:pStyle w:val="af"/>
        <w:spacing w:before="0" w:beforeAutospacing="0" w:after="0" w:afterAutospacing="0" w:line="360" w:lineRule="auto"/>
        <w:ind w:firstLine="708"/>
        <w:jc w:val="both"/>
        <w:rPr>
          <w:sz w:val="28"/>
          <w:szCs w:val="28"/>
        </w:rPr>
      </w:pPr>
      <w:r w:rsidRPr="0000172F">
        <w:rPr>
          <w:sz w:val="28"/>
          <w:szCs w:val="28"/>
        </w:rPr>
        <w:t xml:space="preserve">Окремим компонентом є </w:t>
      </w:r>
      <w:r w:rsidRPr="0000172F">
        <w:rPr>
          <w:rStyle w:val="af0"/>
          <w:rFonts w:eastAsiaTheme="majorEastAsia"/>
          <w:b w:val="0"/>
          <w:sz w:val="28"/>
          <w:szCs w:val="28"/>
        </w:rPr>
        <w:t>залучення самих родин військовослужбовців до підтримки інших</w:t>
      </w:r>
      <w:r w:rsidRPr="0000172F">
        <w:rPr>
          <w:b/>
          <w:sz w:val="28"/>
          <w:szCs w:val="28"/>
        </w:rPr>
        <w:t xml:space="preserve">, </w:t>
      </w:r>
      <w:r w:rsidRPr="0000172F">
        <w:rPr>
          <w:sz w:val="28"/>
          <w:szCs w:val="28"/>
        </w:rPr>
        <w:t>тобт</w:t>
      </w:r>
      <w:r w:rsidR="0000172F">
        <w:rPr>
          <w:sz w:val="28"/>
          <w:szCs w:val="28"/>
        </w:rPr>
        <w:t>о застосування підходу «рівний -</w:t>
      </w:r>
      <w:r w:rsidRPr="0000172F">
        <w:rPr>
          <w:sz w:val="28"/>
          <w:szCs w:val="28"/>
        </w:rPr>
        <w:t xml:space="preserve"> рівному». Такий формат працює особливо ефективно, оскільки люди більше довіряють тим, хто пережив подібний досвід. Дружини ветеранів часто стають фасилітаторками груп підтримки, де можуть не просто поділитися пережитим, а й дати учасницям відчуття приналежності та розуміння. У багатьох країнах ця модель є основою системи підтримки, і в Україні вона також поступово розвивається.</w:t>
      </w:r>
    </w:p>
    <w:p w14:paraId="2A75E890" w14:textId="22873C1E" w:rsidR="004A5CF0" w:rsidRPr="0000172F" w:rsidRDefault="004A5CF0" w:rsidP="0000172F">
      <w:pPr>
        <w:pStyle w:val="af"/>
        <w:spacing w:before="0" w:beforeAutospacing="0" w:after="0" w:afterAutospacing="0" w:line="360" w:lineRule="auto"/>
        <w:ind w:firstLine="708"/>
        <w:jc w:val="both"/>
        <w:rPr>
          <w:sz w:val="28"/>
          <w:szCs w:val="28"/>
        </w:rPr>
      </w:pPr>
      <w:r w:rsidRPr="0000172F">
        <w:rPr>
          <w:sz w:val="28"/>
          <w:szCs w:val="28"/>
        </w:rPr>
        <w:t xml:space="preserve">Окрему перспективу становить </w:t>
      </w:r>
      <w:r w:rsidRPr="0000172F">
        <w:rPr>
          <w:rStyle w:val="af0"/>
          <w:rFonts w:eastAsiaTheme="majorEastAsia"/>
          <w:b w:val="0"/>
          <w:sz w:val="28"/>
          <w:szCs w:val="28"/>
        </w:rPr>
        <w:t>формування загальнонаціональної політики довгострокової реінтеграції сімей військових</w:t>
      </w:r>
      <w:r w:rsidRPr="0000172F">
        <w:rPr>
          <w:b/>
          <w:sz w:val="28"/>
          <w:szCs w:val="28"/>
        </w:rPr>
        <w:t>.</w:t>
      </w:r>
      <w:r w:rsidRPr="0000172F">
        <w:rPr>
          <w:sz w:val="28"/>
          <w:szCs w:val="28"/>
        </w:rPr>
        <w:t xml:space="preserve"> Після завершення активних бойових дій країна зіткнеться з масштабною хвилею повернення військовослужбовців до мирного життя. Це означає потребу в комплексному підх</w:t>
      </w:r>
      <w:r w:rsidR="0000172F">
        <w:rPr>
          <w:sz w:val="28"/>
          <w:szCs w:val="28"/>
        </w:rPr>
        <w:t>оді,</w:t>
      </w:r>
      <w:r w:rsidRPr="0000172F">
        <w:rPr>
          <w:sz w:val="28"/>
          <w:szCs w:val="28"/>
        </w:rPr>
        <w:t xml:space="preserve"> від програм працевлаштування, житлових пільг до спеціалізованих сімейних реабілітаційних центрів. На наш погляд, Україні вже зараз необхідно закладати основи такої політики, щоби уникнути соціальних криз у післявоєнний період.</w:t>
      </w:r>
    </w:p>
    <w:p w14:paraId="0867B901" w14:textId="77777777" w:rsidR="004A5CF0" w:rsidRPr="0000172F" w:rsidRDefault="004A5CF0" w:rsidP="0000172F">
      <w:pPr>
        <w:pStyle w:val="af"/>
        <w:spacing w:before="0" w:beforeAutospacing="0" w:after="0" w:afterAutospacing="0" w:line="360" w:lineRule="auto"/>
        <w:ind w:firstLine="708"/>
        <w:jc w:val="both"/>
        <w:rPr>
          <w:sz w:val="28"/>
          <w:szCs w:val="28"/>
        </w:rPr>
      </w:pPr>
      <w:r w:rsidRPr="0000172F">
        <w:rPr>
          <w:sz w:val="28"/>
          <w:szCs w:val="28"/>
        </w:rPr>
        <w:t>Підсумовуючи, можемо сказати, що ефективна система соціально-психологічної підтримки родин військовослужбовців має бути багаторівневою, інтегрованою та стійкою. Її розвиток повинен охоплювати як кризові втручання, так і довгострокові програми адаптації, підготовку кадрів, цифрові інструменти, роботу в громадах, сімейно орієнтований підхід та залучення самих родин до підтримки інших. Усе це дозволить не лише покращити якість життя конкретних сімей, а й зміцнити стійкість суспільства загалом у непростий період війни та подальшої реінтеграції.</w:t>
      </w:r>
    </w:p>
    <w:p w14:paraId="1C0ED7C8" w14:textId="77777777" w:rsidR="003A572C" w:rsidRPr="004A5CF0" w:rsidRDefault="003A572C" w:rsidP="00E84ABA">
      <w:pPr>
        <w:spacing w:line="360" w:lineRule="auto"/>
        <w:ind w:firstLine="720"/>
        <w:jc w:val="both"/>
        <w:rPr>
          <w:b/>
          <w:bCs/>
          <w:sz w:val="28"/>
          <w:szCs w:val="28"/>
        </w:rPr>
      </w:pPr>
    </w:p>
    <w:p w14:paraId="442E198F" w14:textId="77777777" w:rsidR="003625E7" w:rsidRDefault="003625E7" w:rsidP="00070BF2">
      <w:pPr>
        <w:widowControl/>
        <w:autoSpaceDE/>
        <w:autoSpaceDN/>
        <w:spacing w:line="360" w:lineRule="auto"/>
        <w:jc w:val="both"/>
        <w:rPr>
          <w:sz w:val="28"/>
          <w:szCs w:val="28"/>
          <w:lang w:val="ru-RU"/>
        </w:rPr>
      </w:pPr>
    </w:p>
    <w:p w14:paraId="15653C43" w14:textId="77777777" w:rsidR="00070BF2" w:rsidRPr="00070BF2" w:rsidRDefault="00070BF2" w:rsidP="00070BF2">
      <w:pPr>
        <w:widowControl/>
        <w:autoSpaceDE/>
        <w:autoSpaceDN/>
        <w:spacing w:line="360" w:lineRule="auto"/>
        <w:jc w:val="both"/>
        <w:rPr>
          <w:sz w:val="28"/>
          <w:szCs w:val="28"/>
          <w:lang w:val="ru-RU" w:eastAsia="ru-RU"/>
        </w:rPr>
      </w:pPr>
      <w:r w:rsidRPr="00070BF2">
        <w:rPr>
          <w:b/>
          <w:bCs/>
          <w:sz w:val="28"/>
          <w:szCs w:val="28"/>
          <w:lang w:val="ru-RU" w:eastAsia="ru-RU"/>
        </w:rPr>
        <w:t>Висновки до Розділу II</w:t>
      </w:r>
    </w:p>
    <w:p w14:paraId="67C59727" w14:textId="77777777" w:rsidR="00070BF2" w:rsidRPr="00070BF2" w:rsidRDefault="00070BF2" w:rsidP="007B3441">
      <w:pPr>
        <w:widowControl/>
        <w:autoSpaceDE/>
        <w:autoSpaceDN/>
        <w:spacing w:line="360" w:lineRule="auto"/>
        <w:ind w:firstLine="708"/>
        <w:jc w:val="both"/>
        <w:rPr>
          <w:sz w:val="28"/>
          <w:szCs w:val="28"/>
          <w:lang w:val="ru-RU" w:eastAsia="ru-RU"/>
        </w:rPr>
      </w:pPr>
      <w:r w:rsidRPr="00070BF2">
        <w:rPr>
          <w:sz w:val="28"/>
          <w:szCs w:val="28"/>
          <w:lang w:val="ru-RU" w:eastAsia="ru-RU"/>
        </w:rPr>
        <w:t>Аналіз сучасного стану системи психологічної підтримки родин військовослужбовців і ветеранів в Україні дозволяє зробити низку важливих узагальнень, що стосуються як досягнень, так і наявних викликів. По-перше, слід відзначити значний прогрес у формуванні інституційних механізмів допомоги. Після 2014 року та особливо після 24 лютого 2022 року, коли країна опинилася в умовах повномасштабного військового конфлікту, потреба у системній підтримці родин стала критичною. Важливо, що держава почала усвідомлювати, що психологічна підтримка не є розкішшю, а необхідністю для забезпечення соціальної стійкості, безпеки та психологічного здоров’я громадян, які перебувають у зоні ризику через військову службу їхніх близьких.</w:t>
      </w:r>
    </w:p>
    <w:p w14:paraId="22449D15" w14:textId="77777777" w:rsidR="00070BF2" w:rsidRPr="00070BF2" w:rsidRDefault="00070BF2" w:rsidP="007B3441">
      <w:pPr>
        <w:widowControl/>
        <w:autoSpaceDE/>
        <w:autoSpaceDN/>
        <w:spacing w:line="360" w:lineRule="auto"/>
        <w:ind w:firstLine="708"/>
        <w:jc w:val="both"/>
        <w:rPr>
          <w:sz w:val="28"/>
          <w:szCs w:val="28"/>
          <w:lang w:val="ru-RU" w:eastAsia="ru-RU"/>
        </w:rPr>
      </w:pPr>
      <w:r w:rsidRPr="00070BF2">
        <w:rPr>
          <w:sz w:val="28"/>
          <w:szCs w:val="28"/>
          <w:lang w:val="ru-RU" w:eastAsia="ru-RU"/>
        </w:rPr>
        <w:t>Створення Міністерства у справах ветеранів та реалізація програм психосоціальної допомоги продемонстрували, що на державному рівні формується каркас системи підтримки. Програми медико-психологічної реабілітації, безоплатна психологічна допомога, мережа центрів та мобільні бригади забезпечують доступ до послуг, навіть у віддалених і прифронтових громадах. Співпраця з МОЗ, Мінсоцполітики та місцевими органами самоврядування дає змогу поєднати нормативну базу, медичні та соціальні інструменти допомоги, а також створює умови для навчання фахівців і розвитку компетенцій персоналу.</w:t>
      </w:r>
    </w:p>
    <w:p w14:paraId="3D4AEB9F" w14:textId="77777777" w:rsidR="00070BF2" w:rsidRPr="00070BF2" w:rsidRDefault="00070BF2" w:rsidP="007B3441">
      <w:pPr>
        <w:widowControl/>
        <w:autoSpaceDE/>
        <w:autoSpaceDN/>
        <w:spacing w:line="360" w:lineRule="auto"/>
        <w:ind w:firstLine="708"/>
        <w:jc w:val="both"/>
        <w:rPr>
          <w:sz w:val="28"/>
          <w:szCs w:val="28"/>
          <w:lang w:val="ru-RU" w:eastAsia="ru-RU"/>
        </w:rPr>
      </w:pPr>
      <w:r w:rsidRPr="00070BF2">
        <w:rPr>
          <w:sz w:val="28"/>
          <w:szCs w:val="28"/>
          <w:lang w:val="ru-RU" w:eastAsia="ru-RU"/>
        </w:rPr>
        <w:t>Водночас, детальний аналіз показує, що система перебуває ще на етапі формування і має низку серйозних проблем. Основним викликом є недостатня кількість спеціалістів, підготовлених до роботи саме з родинами військових. Велика частина психологів не має достатнього досвіду у сфері військової психології, роботи з ПТСР та вторинною травматизацією, що створює ризик неефективного або навіть шкідливого консультування. Родини часто стикаються з формалізованим підходом або відсутністю професійної підтримки, що формує недовіру до державної системи та інколи змушує шукати допомогу самостійно.</w:t>
      </w:r>
    </w:p>
    <w:p w14:paraId="7E3E070D" w14:textId="77777777" w:rsidR="00070BF2" w:rsidRPr="00070BF2" w:rsidRDefault="00070BF2" w:rsidP="007B3441">
      <w:pPr>
        <w:widowControl/>
        <w:autoSpaceDE/>
        <w:autoSpaceDN/>
        <w:spacing w:line="360" w:lineRule="auto"/>
        <w:ind w:firstLine="708"/>
        <w:jc w:val="both"/>
        <w:rPr>
          <w:sz w:val="28"/>
          <w:szCs w:val="28"/>
          <w:lang w:val="ru-RU" w:eastAsia="ru-RU"/>
        </w:rPr>
      </w:pPr>
      <w:r w:rsidRPr="00070BF2">
        <w:rPr>
          <w:sz w:val="28"/>
          <w:szCs w:val="28"/>
          <w:lang w:val="ru-RU" w:eastAsia="ru-RU"/>
        </w:rPr>
        <w:t>Не менш важливим є фактор фрагментарності та низької координації між різними структурами. Хоча державних, громадських, волонтерських та релігійних ініціатив існує багато, вони часто працюють паралельно без єдиної системи взаємодії. Внаслідок цього родини змушені долати бюрократичні бар’єри, повторювати інформацію, шукати потрібні контакти самотужки. Це, у свою чергу, підвищує рівень стресу і може поглиблювати почуття соціальної ізоляції.</w:t>
      </w:r>
    </w:p>
    <w:p w14:paraId="2CA18B30" w14:textId="444A583A" w:rsidR="00070BF2" w:rsidRPr="00070BF2" w:rsidRDefault="00070BF2" w:rsidP="007B3441">
      <w:pPr>
        <w:widowControl/>
        <w:autoSpaceDE/>
        <w:autoSpaceDN/>
        <w:spacing w:line="360" w:lineRule="auto"/>
        <w:ind w:firstLine="708"/>
        <w:jc w:val="both"/>
        <w:rPr>
          <w:sz w:val="28"/>
          <w:szCs w:val="28"/>
          <w:lang w:val="ru-RU" w:eastAsia="ru-RU"/>
        </w:rPr>
      </w:pPr>
      <w:r w:rsidRPr="00070BF2">
        <w:rPr>
          <w:sz w:val="28"/>
          <w:szCs w:val="28"/>
          <w:lang w:val="ru-RU" w:eastAsia="ru-RU"/>
        </w:rPr>
        <w:t>Ще один суттє</w:t>
      </w:r>
      <w:r w:rsidR="007B3441">
        <w:rPr>
          <w:sz w:val="28"/>
          <w:szCs w:val="28"/>
          <w:lang w:val="ru-RU" w:eastAsia="ru-RU"/>
        </w:rPr>
        <w:t>вий виклик</w:t>
      </w:r>
      <w:r w:rsidRPr="00070BF2">
        <w:rPr>
          <w:sz w:val="28"/>
          <w:szCs w:val="28"/>
          <w:lang w:val="ru-RU" w:eastAsia="ru-RU"/>
        </w:rPr>
        <w:t xml:space="preserve"> це стигматизація звернень за психологічною допомогою. У суспільстві досі поширене уявлення, що консультації психолога є ознакою слабкості, що особливо гостро проявляється у військових та їхніх сім’ях. У поєднанні з традиційними цінностями та культурними нормами, це призводить до того, що значна кількість родин уникає підтримки або звертається занадто пізно, коли проблема вже стала критичною.</w:t>
      </w:r>
    </w:p>
    <w:p w14:paraId="4C6587E1" w14:textId="77777777" w:rsidR="00070BF2" w:rsidRPr="00070BF2" w:rsidRDefault="00070BF2" w:rsidP="007B3441">
      <w:pPr>
        <w:widowControl/>
        <w:autoSpaceDE/>
        <w:autoSpaceDN/>
        <w:spacing w:line="360" w:lineRule="auto"/>
        <w:ind w:firstLine="708"/>
        <w:jc w:val="both"/>
        <w:rPr>
          <w:sz w:val="28"/>
          <w:szCs w:val="28"/>
          <w:lang w:val="ru-RU" w:eastAsia="ru-RU"/>
        </w:rPr>
      </w:pPr>
      <w:r w:rsidRPr="00070BF2">
        <w:rPr>
          <w:sz w:val="28"/>
          <w:szCs w:val="28"/>
          <w:lang w:val="ru-RU" w:eastAsia="ru-RU"/>
        </w:rPr>
        <w:t>Важливо також відзначити нерівномірність доступу до послуг. У великих містах родини мають можливість отримати консультації, тренінги, групи підтримки, тоді як у сільській місцевості чи прифронтових регіонах фахівців практично немає. Це створює значний розрив у якості та ефективності допомоги та підкреслює необхідність розвитку місцевих ресурсів, мобільних бригад та онлайн-платформ.</w:t>
      </w:r>
    </w:p>
    <w:p w14:paraId="6E1A9B9A" w14:textId="50A3BC92" w:rsidR="00070BF2" w:rsidRPr="00070BF2" w:rsidRDefault="00070BF2" w:rsidP="00070BF2">
      <w:pPr>
        <w:widowControl/>
        <w:autoSpaceDE/>
        <w:autoSpaceDN/>
        <w:spacing w:line="360" w:lineRule="auto"/>
        <w:jc w:val="both"/>
        <w:rPr>
          <w:sz w:val="28"/>
          <w:szCs w:val="28"/>
          <w:lang w:val="ru-RU" w:eastAsia="ru-RU"/>
        </w:rPr>
      </w:pPr>
      <w:r w:rsidRPr="00070BF2">
        <w:rPr>
          <w:sz w:val="28"/>
          <w:szCs w:val="28"/>
          <w:lang w:val="ru-RU" w:eastAsia="ru-RU"/>
        </w:rPr>
        <w:t>Успішно працюють громадські та волонтерські організації, які здатні швидко реагувати на потреби, заповнювати прогалини державної системи та н</w:t>
      </w:r>
      <w:r w:rsidR="007B3441">
        <w:rPr>
          <w:sz w:val="28"/>
          <w:szCs w:val="28"/>
          <w:lang w:val="ru-RU" w:eastAsia="ru-RU"/>
        </w:rPr>
        <w:t>адавати різнопланову підтримку -</w:t>
      </w:r>
      <w:r w:rsidRPr="00070BF2">
        <w:rPr>
          <w:sz w:val="28"/>
          <w:szCs w:val="28"/>
          <w:lang w:val="ru-RU" w:eastAsia="ru-RU"/>
        </w:rPr>
        <w:t xml:space="preserve"> від психологічних консультацій до соціальної та духовної реабілітації. Проекти «Родинне коло», «Побратими», капеланські служби та ініціативи «Лікарі без кордонів» демонструють ефективність підходів «рівний — рівному» і мобільного реагування, забезпечуючи безпосередню допомогу в кризових ситуаціях та створюючи відчуття соціальної приналежності.</w:t>
      </w:r>
    </w:p>
    <w:p w14:paraId="0DD04D1F" w14:textId="77777777" w:rsidR="00070BF2" w:rsidRPr="00070BF2" w:rsidRDefault="00070BF2" w:rsidP="007B3441">
      <w:pPr>
        <w:widowControl/>
        <w:autoSpaceDE/>
        <w:autoSpaceDN/>
        <w:spacing w:line="360" w:lineRule="auto"/>
        <w:ind w:firstLine="708"/>
        <w:jc w:val="both"/>
        <w:rPr>
          <w:sz w:val="28"/>
          <w:szCs w:val="28"/>
          <w:lang w:val="ru-RU" w:eastAsia="ru-RU"/>
        </w:rPr>
      </w:pPr>
      <w:r w:rsidRPr="00070BF2">
        <w:rPr>
          <w:sz w:val="28"/>
          <w:szCs w:val="28"/>
          <w:lang w:val="ru-RU" w:eastAsia="ru-RU"/>
        </w:rPr>
        <w:t>Варто підкреслити, що родина в системі підтримки виступає не лише об’єктом допомоги, а й її активним суб’єктом. Сімейно орієнтований підхід дозволяє враховувати внутрішні динаміки, зміни ролей після участі близького у бойових діях та потребу у довготривалому ресурсному відновленні. Комплексна робота з родиною включає психологічну підтримку, навчання навичкам емоційної стійкості, відновлення довіри між членами сім’ї та планування майбутнього, що є критично важливим для ефективної адаптації ветерана до цивільного життя.</w:t>
      </w:r>
    </w:p>
    <w:p w14:paraId="0B2B6094" w14:textId="2E443897" w:rsidR="00070BF2" w:rsidRPr="00070BF2" w:rsidRDefault="00070BF2" w:rsidP="007B3441">
      <w:pPr>
        <w:widowControl/>
        <w:autoSpaceDE/>
        <w:autoSpaceDN/>
        <w:spacing w:line="360" w:lineRule="auto"/>
        <w:ind w:firstLine="708"/>
        <w:jc w:val="both"/>
        <w:rPr>
          <w:sz w:val="28"/>
          <w:szCs w:val="28"/>
          <w:lang w:val="ru-RU" w:eastAsia="ru-RU"/>
        </w:rPr>
      </w:pPr>
      <w:r w:rsidRPr="00070BF2">
        <w:rPr>
          <w:sz w:val="28"/>
          <w:szCs w:val="28"/>
          <w:lang w:val="ru-RU" w:eastAsia="ru-RU"/>
        </w:rPr>
        <w:t>Перспективи розвитку системи психологічної підтримки пов’язані з інтеграцією, систематизацією та цифровізацією послуг. Важливо створення національної платформи взаємодії, де різні державні та недержавні структури зможуть координувати роботу, обмінюватися інформацією, запроваджувати стандарти та протоколи. Модель «case management» дозволяє призначити конкретного фахівця, який супроводжуватиме родину у різних сферах, що забезпечує комплексність допомоги та мінімізує випадковість. Розширення навчальних програм, супервізії та психологічної підтримки для фахівців, розвиток мережі місцевих психологів, впровадження мобіль</w:t>
      </w:r>
      <w:r w:rsidR="003625E7">
        <w:rPr>
          <w:sz w:val="28"/>
          <w:szCs w:val="28"/>
          <w:lang w:val="ru-RU" w:eastAsia="ru-RU"/>
        </w:rPr>
        <w:t xml:space="preserve">них команд та онлайн-сервісів. </w:t>
      </w:r>
      <w:r w:rsidRPr="00070BF2">
        <w:rPr>
          <w:sz w:val="28"/>
          <w:szCs w:val="28"/>
          <w:lang w:val="ru-RU" w:eastAsia="ru-RU"/>
        </w:rPr>
        <w:t>усе це визначає майбутнє ефективної системи.</w:t>
      </w:r>
    </w:p>
    <w:p w14:paraId="0DA929A0" w14:textId="77777777" w:rsidR="00070BF2" w:rsidRPr="00070BF2" w:rsidRDefault="00070BF2" w:rsidP="007B3441">
      <w:pPr>
        <w:widowControl/>
        <w:autoSpaceDE/>
        <w:autoSpaceDN/>
        <w:spacing w:line="360" w:lineRule="auto"/>
        <w:ind w:firstLine="708"/>
        <w:jc w:val="both"/>
        <w:rPr>
          <w:sz w:val="28"/>
          <w:szCs w:val="28"/>
          <w:lang w:val="ru-RU" w:eastAsia="ru-RU"/>
        </w:rPr>
      </w:pPr>
      <w:r w:rsidRPr="00070BF2">
        <w:rPr>
          <w:sz w:val="28"/>
          <w:szCs w:val="28"/>
          <w:lang w:val="ru-RU" w:eastAsia="ru-RU"/>
        </w:rPr>
        <w:t>Отже, сучасна система психологічної підтримки родин військовослужбовців та ветеранів в Україні є складною та багаторівневою, демонструє значний прогрес і водночас стикається з низкою системних викликів. Ефективність її функціонування залежить від комплексного, інтегрованого та родинно орієнтованого підходу, активної взаємодії державних і громадських інституцій, волонтерських та релігійних ініціатив, а також від розвитку професійної підготовки фахівців та цифрових платформ підтримки. Лише системна, злагоджена і чутлива до потреб родини підтримка здатна забезпечити психологічне відновлення, соціальну стабільність і стійкість українських родин, які щодня стикаються з наслідками війни та її психологічних викликів.</w:t>
      </w:r>
    </w:p>
    <w:p w14:paraId="0086AA97" w14:textId="77777777" w:rsidR="00070BF2" w:rsidRPr="00682A13" w:rsidRDefault="00070BF2" w:rsidP="00EB0F48">
      <w:pPr>
        <w:spacing w:line="360" w:lineRule="auto"/>
        <w:jc w:val="both"/>
        <w:rPr>
          <w:sz w:val="28"/>
          <w:szCs w:val="28"/>
          <w:lang w:val="ru-RU"/>
        </w:rPr>
      </w:pPr>
    </w:p>
    <w:p w14:paraId="0AFF42D3" w14:textId="5FDD5842" w:rsidR="003625E7" w:rsidRDefault="003625E7" w:rsidP="004C7200">
      <w:pPr>
        <w:pStyle w:val="ac"/>
        <w:spacing w:before="120" w:line="360" w:lineRule="auto"/>
        <w:jc w:val="both"/>
        <w:rPr>
          <w:b/>
          <w:sz w:val="28"/>
          <w:szCs w:val="28"/>
          <w:lang w:val="ru-RU" w:eastAsia="uk-UA"/>
        </w:rPr>
      </w:pPr>
    </w:p>
    <w:p w14:paraId="309ABA1D" w14:textId="437639BB" w:rsidR="009166EF" w:rsidRDefault="003625E7" w:rsidP="008976F1">
      <w:pPr>
        <w:pStyle w:val="ac"/>
        <w:spacing w:before="120" w:line="360" w:lineRule="auto"/>
        <w:jc w:val="both"/>
        <w:rPr>
          <w:b/>
          <w:bCs/>
          <w:sz w:val="28"/>
          <w:szCs w:val="28"/>
          <w:lang w:val="ru-RU"/>
        </w:rPr>
      </w:pPr>
      <w:r>
        <w:rPr>
          <w:b/>
          <w:sz w:val="28"/>
          <w:szCs w:val="28"/>
          <w:lang w:val="ru-RU" w:eastAsia="uk-UA"/>
        </w:rPr>
        <w:t xml:space="preserve">Розділ </w:t>
      </w:r>
      <w:r w:rsidR="0044675A">
        <w:rPr>
          <w:b/>
          <w:sz w:val="28"/>
          <w:szCs w:val="28"/>
          <w:lang w:val="ru-RU" w:eastAsia="uk-UA"/>
        </w:rPr>
        <w:t xml:space="preserve">ІІІ </w:t>
      </w:r>
      <w:r w:rsidR="008976F1" w:rsidRPr="003C0EB6">
        <w:rPr>
          <w:b/>
          <w:bCs/>
          <w:sz w:val="28"/>
          <w:szCs w:val="28"/>
          <w:lang w:val="ru-RU"/>
        </w:rPr>
        <w:t xml:space="preserve">ЕМПІРИЧНЕ ДОСЛІДЖЕННЯ </w:t>
      </w:r>
      <w:r w:rsidR="008976F1">
        <w:rPr>
          <w:b/>
          <w:bCs/>
          <w:sz w:val="28"/>
          <w:szCs w:val="28"/>
          <w:lang w:val="ru-RU"/>
        </w:rPr>
        <w:t>ЕФЕКТИВНОСТІ ПРОГРАМИ ПСИХОЛОГІЧНОЇ ДОПОМОГИ ЧЛЕНАМ</w:t>
      </w:r>
      <w:r w:rsidR="008976F1" w:rsidRPr="003C0EB6">
        <w:rPr>
          <w:b/>
          <w:bCs/>
          <w:sz w:val="28"/>
          <w:szCs w:val="28"/>
          <w:lang w:val="ru-RU"/>
        </w:rPr>
        <w:t xml:space="preserve"> РОДИН ВІЙСЬКОВОСЛУЖБОВЦІВ І ВЕТЕРАНІВ ЗСУ</w:t>
      </w:r>
    </w:p>
    <w:p w14:paraId="4E66CE18" w14:textId="14CC3A27" w:rsidR="00935003" w:rsidRPr="003625E7" w:rsidRDefault="003625E7" w:rsidP="00935003">
      <w:pPr>
        <w:pStyle w:val="ac"/>
        <w:spacing w:before="120" w:line="360" w:lineRule="auto"/>
        <w:ind w:left="646"/>
        <w:jc w:val="both"/>
        <w:rPr>
          <w:b/>
          <w:bCs/>
          <w:sz w:val="28"/>
          <w:szCs w:val="28"/>
          <w:lang w:val="ru-RU"/>
        </w:rPr>
      </w:pPr>
      <w:r w:rsidRPr="003625E7">
        <w:rPr>
          <w:b/>
          <w:bCs/>
          <w:sz w:val="28"/>
          <w:szCs w:val="28"/>
          <w:lang w:val="ru-RU"/>
        </w:rPr>
        <w:t xml:space="preserve">3.1. </w:t>
      </w:r>
      <w:r w:rsidR="008976F1">
        <w:rPr>
          <w:b/>
          <w:bCs/>
          <w:sz w:val="28"/>
          <w:szCs w:val="28"/>
          <w:lang w:val="ru-RU"/>
        </w:rPr>
        <w:t>Первинна діагностика психо</w:t>
      </w:r>
      <w:r w:rsidR="00EB39D3" w:rsidRPr="003625E7">
        <w:rPr>
          <w:b/>
          <w:bCs/>
          <w:sz w:val="28"/>
          <w:szCs w:val="28"/>
          <w:lang w:val="ru-RU"/>
        </w:rPr>
        <w:t>емоційного стану членів сімей військовослужбовців та ве</w:t>
      </w:r>
      <w:r w:rsidR="008976F1">
        <w:rPr>
          <w:b/>
          <w:bCs/>
          <w:sz w:val="28"/>
          <w:szCs w:val="28"/>
          <w:lang w:val="ru-RU"/>
        </w:rPr>
        <w:t>тер</w:t>
      </w:r>
      <w:r w:rsidR="00EB39D3" w:rsidRPr="003625E7">
        <w:rPr>
          <w:b/>
          <w:bCs/>
          <w:sz w:val="28"/>
          <w:szCs w:val="28"/>
          <w:lang w:val="ru-RU"/>
        </w:rPr>
        <w:t>анів ЗСУ</w:t>
      </w:r>
    </w:p>
    <w:p w14:paraId="78D96C22" w14:textId="3D9583C4" w:rsidR="00536AD8" w:rsidRPr="00536AD8" w:rsidRDefault="00935003" w:rsidP="00536AD8">
      <w:pPr>
        <w:pStyle w:val="ac"/>
        <w:spacing w:before="120" w:line="360" w:lineRule="auto"/>
        <w:ind w:firstLine="708"/>
        <w:jc w:val="both"/>
        <w:rPr>
          <w:bCs/>
          <w:sz w:val="28"/>
          <w:szCs w:val="28"/>
          <w:lang w:val="ru-RU"/>
        </w:rPr>
      </w:pPr>
      <w:r w:rsidRPr="00935003">
        <w:rPr>
          <w:bCs/>
          <w:sz w:val="28"/>
          <w:szCs w:val="28"/>
          <w:lang w:val="ru-RU"/>
        </w:rPr>
        <w:t xml:space="preserve">У сучасних умовах війни, що триває на території України, питання психологічного благополуччя родин військовослужбовців набуває особливої актуальності. Теоретичний аналіз попередніх розділів показав, що родини військових і ветеранів стикаються з комплексом проблем — емоційних, соціальних, </w:t>
      </w:r>
      <w:r w:rsidR="00A91B89">
        <w:rPr>
          <w:bCs/>
          <w:sz w:val="28"/>
          <w:szCs w:val="28"/>
          <w:lang w:val="ru-RU"/>
        </w:rPr>
        <w:t>матеріальних і комунікативних,</w:t>
      </w:r>
      <w:r w:rsidRPr="00935003">
        <w:rPr>
          <w:bCs/>
          <w:sz w:val="28"/>
          <w:szCs w:val="28"/>
          <w:lang w:val="ru-RU"/>
        </w:rPr>
        <w:t xml:space="preserve"> які часто залишаються поза увагою державних і громадських інституцій. З метою поглиблення розуміння специфіки цих проблем та визначення реальних психологічних потреб родин військовослужбовців і ветеранів ЗСУ було про</w:t>
      </w:r>
      <w:r w:rsidR="00536AD8">
        <w:rPr>
          <w:bCs/>
          <w:sz w:val="28"/>
          <w:szCs w:val="28"/>
          <w:lang w:val="ru-RU"/>
        </w:rPr>
        <w:t xml:space="preserve">ведено емпіричне дослідження. </w:t>
      </w:r>
    </w:p>
    <w:p w14:paraId="1A3E0E34" w14:textId="748F5965" w:rsidR="00536AD8" w:rsidRPr="00536AD8" w:rsidRDefault="00536AD8" w:rsidP="00536AD8">
      <w:pPr>
        <w:pStyle w:val="ac"/>
        <w:spacing w:before="120" w:line="360" w:lineRule="auto"/>
        <w:ind w:firstLine="708"/>
        <w:jc w:val="both"/>
        <w:rPr>
          <w:bCs/>
          <w:sz w:val="28"/>
          <w:szCs w:val="28"/>
          <w:lang w:val="ru-RU"/>
        </w:rPr>
      </w:pPr>
      <w:r>
        <w:rPr>
          <w:bCs/>
          <w:sz w:val="28"/>
          <w:szCs w:val="28"/>
          <w:lang w:val="ru-RU"/>
        </w:rPr>
        <w:t>П</w:t>
      </w:r>
      <w:r w:rsidRPr="00536AD8">
        <w:rPr>
          <w:bCs/>
          <w:sz w:val="28"/>
          <w:szCs w:val="28"/>
          <w:lang w:val="ru-RU"/>
        </w:rPr>
        <w:t xml:space="preserve">роведений </w:t>
      </w:r>
      <w:r>
        <w:rPr>
          <w:bCs/>
          <w:sz w:val="28"/>
          <w:szCs w:val="28"/>
          <w:lang w:val="ru-RU"/>
        </w:rPr>
        <w:t xml:space="preserve">в першому розділі нашого дослідження </w:t>
      </w:r>
      <w:r w:rsidRPr="00536AD8">
        <w:rPr>
          <w:bCs/>
          <w:sz w:val="28"/>
          <w:szCs w:val="28"/>
          <w:lang w:val="ru-RU"/>
        </w:rPr>
        <w:t>теоретични</w:t>
      </w:r>
      <w:r>
        <w:rPr>
          <w:bCs/>
          <w:sz w:val="28"/>
          <w:szCs w:val="28"/>
          <w:lang w:val="ru-RU"/>
        </w:rPr>
        <w:t>й аналіз дозволив окреслити ключові психологічні стани</w:t>
      </w:r>
      <w:r w:rsidRPr="00536AD8">
        <w:rPr>
          <w:bCs/>
          <w:sz w:val="28"/>
          <w:szCs w:val="28"/>
          <w:lang w:val="ru-RU"/>
        </w:rPr>
        <w:t>, які найчастіше виникають у членів родин військовослужбовців у період тривалої війни. Зокрема, числ</w:t>
      </w:r>
      <w:r>
        <w:rPr>
          <w:bCs/>
          <w:sz w:val="28"/>
          <w:szCs w:val="28"/>
          <w:lang w:val="ru-RU"/>
        </w:rPr>
        <w:t xml:space="preserve">енні дослідження свідчать, що </w:t>
      </w:r>
      <w:r w:rsidRPr="00536AD8">
        <w:rPr>
          <w:bCs/>
          <w:sz w:val="28"/>
          <w:szCs w:val="28"/>
          <w:lang w:val="ru-RU"/>
        </w:rPr>
        <w:t>підвищений рівень тривоги, емоційне виснаження, депресивні реакції, порушен</w:t>
      </w:r>
      <w:r>
        <w:rPr>
          <w:bCs/>
          <w:sz w:val="28"/>
          <w:szCs w:val="28"/>
          <w:lang w:val="ru-RU"/>
        </w:rPr>
        <w:t>ня сну та зниження ресурсності</w:t>
      </w:r>
      <w:r w:rsidRPr="00536AD8">
        <w:rPr>
          <w:bCs/>
          <w:sz w:val="28"/>
          <w:szCs w:val="28"/>
          <w:lang w:val="ru-RU"/>
        </w:rPr>
        <w:t xml:space="preserve"> є найбільш типовими проявами психологічного неблагополуччя у цієї категорії населення. Саме ці стани мають тенденцію впливати як на індивідуальне функціонування людини, так і на стосунки всередині сім’ї, формуючи довготривалі наслідки для її</w:t>
      </w:r>
      <w:r>
        <w:rPr>
          <w:bCs/>
          <w:sz w:val="28"/>
          <w:szCs w:val="28"/>
          <w:lang w:val="ru-RU"/>
        </w:rPr>
        <w:t xml:space="preserve"> психосоціального благополуччя.</w:t>
      </w:r>
    </w:p>
    <w:p w14:paraId="59A8C7CF" w14:textId="61BF4FF5" w:rsidR="00536AD8" w:rsidRPr="00536AD8" w:rsidRDefault="00536AD8" w:rsidP="00536AD8">
      <w:pPr>
        <w:pStyle w:val="ac"/>
        <w:spacing w:before="120" w:line="360" w:lineRule="auto"/>
        <w:ind w:firstLine="708"/>
        <w:jc w:val="both"/>
        <w:rPr>
          <w:bCs/>
          <w:sz w:val="28"/>
          <w:szCs w:val="28"/>
          <w:lang w:val="ru-RU"/>
        </w:rPr>
      </w:pPr>
      <w:r w:rsidRPr="00536AD8">
        <w:rPr>
          <w:bCs/>
          <w:sz w:val="28"/>
          <w:szCs w:val="28"/>
          <w:lang w:val="ru-RU"/>
        </w:rPr>
        <w:t xml:space="preserve">У зв’язку з цим під час планування емпіричного етапу дослідження </w:t>
      </w:r>
      <w:r>
        <w:rPr>
          <w:bCs/>
          <w:sz w:val="28"/>
          <w:szCs w:val="28"/>
          <w:lang w:val="ru-RU"/>
        </w:rPr>
        <w:t xml:space="preserve">постала необхідність обрати </w:t>
      </w:r>
      <w:r w:rsidRPr="00536AD8">
        <w:rPr>
          <w:bCs/>
          <w:sz w:val="28"/>
          <w:szCs w:val="28"/>
          <w:lang w:val="ru-RU"/>
        </w:rPr>
        <w:t>н</w:t>
      </w:r>
      <w:r>
        <w:rPr>
          <w:bCs/>
          <w:sz w:val="28"/>
          <w:szCs w:val="28"/>
          <w:lang w:val="ru-RU"/>
        </w:rPr>
        <w:t>адійний та валідний інструмент</w:t>
      </w:r>
      <w:r w:rsidRPr="00536AD8">
        <w:rPr>
          <w:bCs/>
          <w:sz w:val="28"/>
          <w:szCs w:val="28"/>
          <w:lang w:val="ru-RU"/>
        </w:rPr>
        <w:t>, який би дозволив об’єктивно оцінити найпоширеніші емоційні порушення й одночасно був би зручним для використа</w:t>
      </w:r>
      <w:r>
        <w:rPr>
          <w:bCs/>
          <w:sz w:val="28"/>
          <w:szCs w:val="28"/>
          <w:lang w:val="ru-RU"/>
        </w:rPr>
        <w:t>ння в польових умовах, зокрема,</w:t>
      </w:r>
      <w:r w:rsidRPr="00536AD8">
        <w:rPr>
          <w:bCs/>
          <w:sz w:val="28"/>
          <w:szCs w:val="28"/>
          <w:lang w:val="ru-RU"/>
        </w:rPr>
        <w:t xml:space="preserve"> у дистанційному форматі. Особливо важливо було, щоб м</w:t>
      </w:r>
      <w:r>
        <w:rPr>
          <w:bCs/>
          <w:sz w:val="28"/>
          <w:szCs w:val="28"/>
          <w:lang w:val="ru-RU"/>
        </w:rPr>
        <w:t xml:space="preserve">етодика могла швидко виявляти </w:t>
      </w:r>
      <w:r w:rsidRPr="00536AD8">
        <w:rPr>
          <w:bCs/>
          <w:sz w:val="28"/>
          <w:szCs w:val="28"/>
          <w:lang w:val="ru-RU"/>
        </w:rPr>
        <w:t>рівень тривож</w:t>
      </w:r>
      <w:r>
        <w:rPr>
          <w:bCs/>
          <w:sz w:val="28"/>
          <w:szCs w:val="28"/>
          <w:lang w:val="ru-RU"/>
        </w:rPr>
        <w:t>ності та депресивних симптомів</w:t>
      </w:r>
      <w:r w:rsidRPr="00536AD8">
        <w:rPr>
          <w:bCs/>
          <w:sz w:val="28"/>
          <w:szCs w:val="28"/>
          <w:lang w:val="ru-RU"/>
        </w:rPr>
        <w:t>, оскільки саме ці два показники виступають найбільш інформативними маркерами поточного психологічного стану родин військовослужбовців і можуть бути використані для оцінки ефективності пода</w:t>
      </w:r>
      <w:r>
        <w:rPr>
          <w:bCs/>
          <w:sz w:val="28"/>
          <w:szCs w:val="28"/>
          <w:lang w:val="ru-RU"/>
        </w:rPr>
        <w:t>льших психокорекційних заходів.</w:t>
      </w:r>
    </w:p>
    <w:p w14:paraId="620D3BC6" w14:textId="2A451814" w:rsidR="005B4AF8" w:rsidRPr="005B4AF8" w:rsidRDefault="00536AD8" w:rsidP="00536AD8">
      <w:pPr>
        <w:pStyle w:val="ac"/>
        <w:spacing w:before="120" w:line="360" w:lineRule="auto"/>
        <w:ind w:firstLine="708"/>
        <w:jc w:val="both"/>
        <w:rPr>
          <w:bCs/>
          <w:sz w:val="28"/>
          <w:szCs w:val="28"/>
          <w:lang w:val="ru-RU"/>
        </w:rPr>
      </w:pPr>
      <w:r>
        <w:rPr>
          <w:bCs/>
          <w:sz w:val="28"/>
          <w:szCs w:val="28"/>
          <w:lang w:val="ru-RU"/>
        </w:rPr>
        <w:t>Саме з цих міркувань д</w:t>
      </w:r>
      <w:r w:rsidR="005B4AF8" w:rsidRPr="005B4AF8">
        <w:rPr>
          <w:bCs/>
          <w:sz w:val="28"/>
          <w:szCs w:val="28"/>
          <w:lang w:val="ru-RU"/>
        </w:rPr>
        <w:t>ля</w:t>
      </w:r>
      <w:r w:rsidR="005B4AF8" w:rsidRPr="004C7200">
        <w:rPr>
          <w:bCs/>
          <w:sz w:val="28"/>
          <w:szCs w:val="28"/>
          <w:lang w:val="ru-RU"/>
        </w:rPr>
        <w:t xml:space="preserve"> </w:t>
      </w:r>
      <w:r w:rsidR="005B4AF8" w:rsidRPr="005B4AF8">
        <w:rPr>
          <w:bCs/>
          <w:sz w:val="28"/>
          <w:szCs w:val="28"/>
          <w:lang w:val="ru-RU"/>
        </w:rPr>
        <w:t>первинного</w:t>
      </w:r>
      <w:r w:rsidR="005B4AF8" w:rsidRPr="004C7200">
        <w:rPr>
          <w:bCs/>
          <w:sz w:val="28"/>
          <w:szCs w:val="28"/>
          <w:lang w:val="ru-RU"/>
        </w:rPr>
        <w:t xml:space="preserve"> </w:t>
      </w:r>
      <w:r w:rsidR="005B4AF8" w:rsidRPr="005B4AF8">
        <w:rPr>
          <w:bCs/>
          <w:sz w:val="28"/>
          <w:szCs w:val="28"/>
          <w:lang w:val="ru-RU"/>
        </w:rPr>
        <w:t>виявлення</w:t>
      </w:r>
      <w:r w:rsidR="005B4AF8" w:rsidRPr="004C7200">
        <w:rPr>
          <w:bCs/>
          <w:sz w:val="28"/>
          <w:szCs w:val="28"/>
          <w:lang w:val="ru-RU"/>
        </w:rPr>
        <w:t xml:space="preserve"> </w:t>
      </w:r>
      <w:r w:rsidR="005B4AF8" w:rsidRPr="005B4AF8">
        <w:rPr>
          <w:bCs/>
          <w:sz w:val="28"/>
          <w:szCs w:val="28"/>
          <w:lang w:val="ru-RU"/>
        </w:rPr>
        <w:t>рівня</w:t>
      </w:r>
      <w:r w:rsidR="005B4AF8" w:rsidRPr="004C7200">
        <w:rPr>
          <w:bCs/>
          <w:sz w:val="28"/>
          <w:szCs w:val="28"/>
          <w:lang w:val="ru-RU"/>
        </w:rPr>
        <w:t xml:space="preserve"> </w:t>
      </w:r>
      <w:r w:rsidR="005B4AF8" w:rsidRPr="005B4AF8">
        <w:rPr>
          <w:bCs/>
          <w:sz w:val="28"/>
          <w:szCs w:val="28"/>
          <w:lang w:val="ru-RU"/>
        </w:rPr>
        <w:t>тривоги</w:t>
      </w:r>
      <w:r w:rsidR="005B4AF8" w:rsidRPr="004C7200">
        <w:rPr>
          <w:bCs/>
          <w:sz w:val="28"/>
          <w:szCs w:val="28"/>
          <w:lang w:val="ru-RU"/>
        </w:rPr>
        <w:t xml:space="preserve"> </w:t>
      </w:r>
      <w:r w:rsidR="005B4AF8" w:rsidRPr="005B4AF8">
        <w:rPr>
          <w:bCs/>
          <w:sz w:val="28"/>
          <w:szCs w:val="28"/>
          <w:lang w:val="ru-RU"/>
        </w:rPr>
        <w:t>та</w:t>
      </w:r>
      <w:r w:rsidR="005B4AF8" w:rsidRPr="004C7200">
        <w:rPr>
          <w:bCs/>
          <w:sz w:val="28"/>
          <w:szCs w:val="28"/>
          <w:lang w:val="ru-RU"/>
        </w:rPr>
        <w:t xml:space="preserve"> </w:t>
      </w:r>
      <w:r w:rsidR="005B4AF8" w:rsidRPr="005B4AF8">
        <w:rPr>
          <w:bCs/>
          <w:sz w:val="28"/>
          <w:szCs w:val="28"/>
          <w:lang w:val="ru-RU"/>
        </w:rPr>
        <w:t>депресивних</w:t>
      </w:r>
      <w:r w:rsidR="005B4AF8" w:rsidRPr="004C7200">
        <w:rPr>
          <w:bCs/>
          <w:sz w:val="28"/>
          <w:szCs w:val="28"/>
          <w:lang w:val="ru-RU"/>
        </w:rPr>
        <w:t xml:space="preserve"> </w:t>
      </w:r>
      <w:r w:rsidR="005B4AF8" w:rsidRPr="005B4AF8">
        <w:rPr>
          <w:bCs/>
          <w:sz w:val="28"/>
          <w:szCs w:val="28"/>
          <w:lang w:val="ru-RU"/>
        </w:rPr>
        <w:t>проявів</w:t>
      </w:r>
      <w:r w:rsidR="005B4AF8" w:rsidRPr="004C7200">
        <w:rPr>
          <w:bCs/>
          <w:sz w:val="28"/>
          <w:szCs w:val="28"/>
          <w:lang w:val="ru-RU"/>
        </w:rPr>
        <w:t xml:space="preserve"> </w:t>
      </w:r>
      <w:r w:rsidR="005B4AF8" w:rsidRPr="005B4AF8">
        <w:rPr>
          <w:bCs/>
          <w:sz w:val="28"/>
          <w:szCs w:val="28"/>
          <w:lang w:val="ru-RU"/>
        </w:rPr>
        <w:t>у</w:t>
      </w:r>
      <w:r w:rsidR="005B4AF8" w:rsidRPr="004C7200">
        <w:rPr>
          <w:bCs/>
          <w:sz w:val="28"/>
          <w:szCs w:val="28"/>
          <w:lang w:val="ru-RU"/>
        </w:rPr>
        <w:t xml:space="preserve"> </w:t>
      </w:r>
      <w:r w:rsidR="005B4AF8" w:rsidRPr="005B4AF8">
        <w:rPr>
          <w:bCs/>
          <w:sz w:val="28"/>
          <w:szCs w:val="28"/>
          <w:lang w:val="ru-RU"/>
        </w:rPr>
        <w:t>членів</w:t>
      </w:r>
      <w:r w:rsidR="005B4AF8" w:rsidRPr="004C7200">
        <w:rPr>
          <w:bCs/>
          <w:sz w:val="28"/>
          <w:szCs w:val="28"/>
          <w:lang w:val="ru-RU"/>
        </w:rPr>
        <w:t xml:space="preserve"> </w:t>
      </w:r>
      <w:r w:rsidR="005B4AF8" w:rsidRPr="005B4AF8">
        <w:rPr>
          <w:bCs/>
          <w:sz w:val="28"/>
          <w:szCs w:val="28"/>
          <w:lang w:val="ru-RU"/>
        </w:rPr>
        <w:t>родин</w:t>
      </w:r>
      <w:r w:rsidR="005B4AF8" w:rsidRPr="004C7200">
        <w:rPr>
          <w:bCs/>
          <w:sz w:val="28"/>
          <w:szCs w:val="28"/>
          <w:lang w:val="ru-RU"/>
        </w:rPr>
        <w:t xml:space="preserve"> </w:t>
      </w:r>
      <w:r w:rsidR="005B4AF8" w:rsidRPr="005B4AF8">
        <w:rPr>
          <w:bCs/>
          <w:sz w:val="28"/>
          <w:szCs w:val="28"/>
          <w:lang w:val="ru-RU"/>
        </w:rPr>
        <w:t>військовослужбовців</w:t>
      </w:r>
      <w:r w:rsidR="005B4AF8" w:rsidRPr="004C7200">
        <w:rPr>
          <w:bCs/>
          <w:sz w:val="28"/>
          <w:szCs w:val="28"/>
          <w:lang w:val="ru-RU"/>
        </w:rPr>
        <w:t xml:space="preserve"> </w:t>
      </w:r>
      <w:r w:rsidR="005B4AF8" w:rsidRPr="005B4AF8">
        <w:rPr>
          <w:bCs/>
          <w:sz w:val="28"/>
          <w:szCs w:val="28"/>
          <w:lang w:val="ru-RU"/>
        </w:rPr>
        <w:t>було</w:t>
      </w:r>
      <w:r w:rsidR="005B4AF8" w:rsidRPr="004C7200">
        <w:rPr>
          <w:bCs/>
          <w:sz w:val="28"/>
          <w:szCs w:val="28"/>
          <w:lang w:val="ru-RU"/>
        </w:rPr>
        <w:t xml:space="preserve"> </w:t>
      </w:r>
      <w:r w:rsidR="005B4AF8" w:rsidRPr="005B4AF8">
        <w:rPr>
          <w:bCs/>
          <w:sz w:val="28"/>
          <w:szCs w:val="28"/>
          <w:lang w:val="ru-RU"/>
        </w:rPr>
        <w:t>обрано</w:t>
      </w:r>
      <w:r w:rsidR="004C7200">
        <w:rPr>
          <w:bCs/>
          <w:sz w:val="28"/>
          <w:szCs w:val="28"/>
          <w:lang w:val="ru-RU"/>
        </w:rPr>
        <w:t xml:space="preserve"> </w:t>
      </w:r>
      <w:r w:rsidR="005B4AF8" w:rsidRPr="005B4AF8">
        <w:rPr>
          <w:bCs/>
          <w:sz w:val="28"/>
          <w:szCs w:val="28"/>
          <w:lang w:val="ru-RU"/>
        </w:rPr>
        <w:t>Госпітальну</w:t>
      </w:r>
      <w:r w:rsidR="005B4AF8" w:rsidRPr="004C7200">
        <w:rPr>
          <w:bCs/>
          <w:sz w:val="28"/>
          <w:szCs w:val="28"/>
          <w:lang w:val="ru-RU"/>
        </w:rPr>
        <w:t xml:space="preserve"> </w:t>
      </w:r>
      <w:r w:rsidR="005B4AF8" w:rsidRPr="005B4AF8">
        <w:rPr>
          <w:bCs/>
          <w:sz w:val="28"/>
          <w:szCs w:val="28"/>
          <w:lang w:val="ru-RU"/>
        </w:rPr>
        <w:t>шкалу</w:t>
      </w:r>
      <w:r w:rsidR="005B4AF8" w:rsidRPr="004C7200">
        <w:rPr>
          <w:bCs/>
          <w:sz w:val="28"/>
          <w:szCs w:val="28"/>
          <w:lang w:val="ru-RU"/>
        </w:rPr>
        <w:t xml:space="preserve"> </w:t>
      </w:r>
      <w:r w:rsidR="005B4AF8" w:rsidRPr="005B4AF8">
        <w:rPr>
          <w:bCs/>
          <w:sz w:val="28"/>
          <w:szCs w:val="28"/>
          <w:lang w:val="ru-RU"/>
        </w:rPr>
        <w:t>тривоги</w:t>
      </w:r>
      <w:r w:rsidR="005B4AF8" w:rsidRPr="004C7200">
        <w:rPr>
          <w:bCs/>
          <w:sz w:val="28"/>
          <w:szCs w:val="28"/>
          <w:lang w:val="ru-RU"/>
        </w:rPr>
        <w:t xml:space="preserve"> </w:t>
      </w:r>
      <w:r w:rsidR="005B4AF8" w:rsidRPr="005B4AF8">
        <w:rPr>
          <w:bCs/>
          <w:sz w:val="28"/>
          <w:szCs w:val="28"/>
          <w:lang w:val="ru-RU"/>
        </w:rPr>
        <w:t>і</w:t>
      </w:r>
      <w:r w:rsidR="005B4AF8" w:rsidRPr="004C7200">
        <w:rPr>
          <w:bCs/>
          <w:sz w:val="28"/>
          <w:szCs w:val="28"/>
          <w:lang w:val="ru-RU"/>
        </w:rPr>
        <w:t xml:space="preserve"> </w:t>
      </w:r>
      <w:r w:rsidR="005B4AF8" w:rsidRPr="005B4AF8">
        <w:rPr>
          <w:bCs/>
          <w:sz w:val="28"/>
          <w:szCs w:val="28"/>
          <w:lang w:val="ru-RU"/>
        </w:rPr>
        <w:t>депресії</w:t>
      </w:r>
      <w:r w:rsidR="005B4AF8" w:rsidRPr="004C7200">
        <w:rPr>
          <w:bCs/>
          <w:sz w:val="28"/>
          <w:szCs w:val="28"/>
          <w:lang w:val="ru-RU"/>
        </w:rPr>
        <w:t xml:space="preserve"> (</w:t>
      </w:r>
      <w:r w:rsidR="005B4AF8" w:rsidRPr="004C7200">
        <w:rPr>
          <w:bCs/>
          <w:sz w:val="28"/>
          <w:szCs w:val="28"/>
          <w:lang w:val="en-US"/>
        </w:rPr>
        <w:t>Hospital</w:t>
      </w:r>
      <w:r w:rsidR="005B4AF8" w:rsidRPr="004C7200">
        <w:rPr>
          <w:bCs/>
          <w:sz w:val="28"/>
          <w:szCs w:val="28"/>
          <w:lang w:val="ru-RU"/>
        </w:rPr>
        <w:t xml:space="preserve"> </w:t>
      </w:r>
      <w:r w:rsidR="005B4AF8" w:rsidRPr="004C7200">
        <w:rPr>
          <w:bCs/>
          <w:sz w:val="28"/>
          <w:szCs w:val="28"/>
          <w:lang w:val="en-US"/>
        </w:rPr>
        <w:t>Anxiety</w:t>
      </w:r>
      <w:r w:rsidR="005B4AF8" w:rsidRPr="004C7200">
        <w:rPr>
          <w:bCs/>
          <w:sz w:val="28"/>
          <w:szCs w:val="28"/>
          <w:lang w:val="ru-RU"/>
        </w:rPr>
        <w:t xml:space="preserve"> </w:t>
      </w:r>
      <w:r w:rsidR="005B4AF8" w:rsidRPr="004C7200">
        <w:rPr>
          <w:bCs/>
          <w:sz w:val="28"/>
          <w:szCs w:val="28"/>
          <w:lang w:val="en-US"/>
        </w:rPr>
        <w:t>and</w:t>
      </w:r>
      <w:r w:rsidR="005B4AF8" w:rsidRPr="004C7200">
        <w:rPr>
          <w:bCs/>
          <w:sz w:val="28"/>
          <w:szCs w:val="28"/>
          <w:lang w:val="ru-RU"/>
        </w:rPr>
        <w:t xml:space="preserve"> </w:t>
      </w:r>
      <w:r w:rsidR="005B4AF8" w:rsidRPr="004C7200">
        <w:rPr>
          <w:bCs/>
          <w:sz w:val="28"/>
          <w:szCs w:val="28"/>
          <w:lang w:val="en-US"/>
        </w:rPr>
        <w:t>Depression</w:t>
      </w:r>
      <w:r w:rsidR="005B4AF8" w:rsidRPr="004C7200">
        <w:rPr>
          <w:bCs/>
          <w:sz w:val="28"/>
          <w:szCs w:val="28"/>
          <w:lang w:val="ru-RU"/>
        </w:rPr>
        <w:t xml:space="preserve"> </w:t>
      </w:r>
      <w:r w:rsidR="005B4AF8" w:rsidRPr="004C7200">
        <w:rPr>
          <w:bCs/>
          <w:sz w:val="28"/>
          <w:szCs w:val="28"/>
          <w:lang w:val="en-US"/>
        </w:rPr>
        <w:t>Scale</w:t>
      </w:r>
      <w:r w:rsidR="009166EF">
        <w:rPr>
          <w:bCs/>
          <w:sz w:val="28"/>
          <w:szCs w:val="28"/>
          <w:lang w:val="ru-RU"/>
        </w:rPr>
        <w:t xml:space="preserve"> -</w:t>
      </w:r>
      <w:r w:rsidR="005B4AF8" w:rsidRPr="004C7200">
        <w:rPr>
          <w:bCs/>
          <w:sz w:val="28"/>
          <w:szCs w:val="28"/>
          <w:lang w:val="ru-RU"/>
        </w:rPr>
        <w:t xml:space="preserve"> </w:t>
      </w:r>
      <w:r w:rsidR="005B4AF8" w:rsidRPr="004C7200">
        <w:rPr>
          <w:bCs/>
          <w:sz w:val="28"/>
          <w:szCs w:val="28"/>
          <w:lang w:val="en-US"/>
        </w:rPr>
        <w:t>HADS</w:t>
      </w:r>
      <w:r w:rsidR="004C7200">
        <w:rPr>
          <w:bCs/>
          <w:sz w:val="28"/>
          <w:szCs w:val="28"/>
          <w:lang w:val="ru-RU"/>
        </w:rPr>
        <w:t>)</w:t>
      </w:r>
      <w:r w:rsidR="005B4AF8" w:rsidRPr="004C7200">
        <w:rPr>
          <w:bCs/>
          <w:sz w:val="28"/>
          <w:szCs w:val="28"/>
          <w:lang w:val="ru-RU"/>
        </w:rPr>
        <w:t xml:space="preserve">. </w:t>
      </w:r>
      <w:r w:rsidR="005B4AF8" w:rsidRPr="005B4AF8">
        <w:rPr>
          <w:bCs/>
          <w:sz w:val="28"/>
          <w:szCs w:val="28"/>
          <w:lang w:val="ru-RU"/>
        </w:rPr>
        <w:t>Доцільність використання цієї методики зумовлена низкою суттєвих переваг, які роблять її оптимальним інструментом для скринінгу емоційного стану в умовах прикладних соціально-психологічних досліджень</w:t>
      </w:r>
      <w:r w:rsidR="000159F3">
        <w:rPr>
          <w:bCs/>
          <w:sz w:val="28"/>
          <w:szCs w:val="28"/>
          <w:lang w:val="ru-RU"/>
        </w:rPr>
        <w:t xml:space="preserve"> </w:t>
      </w:r>
      <w:r w:rsidR="000159F3" w:rsidRPr="000159F3">
        <w:rPr>
          <w:bCs/>
          <w:sz w:val="28"/>
          <w:szCs w:val="28"/>
          <w:lang w:val="ru-RU"/>
        </w:rPr>
        <w:t>[</w:t>
      </w:r>
      <w:r w:rsidR="009166EF">
        <w:rPr>
          <w:bCs/>
          <w:sz w:val="28"/>
          <w:szCs w:val="28"/>
        </w:rPr>
        <w:t>5, с. 47</w:t>
      </w:r>
      <w:r w:rsidR="000159F3" w:rsidRPr="000159F3">
        <w:rPr>
          <w:bCs/>
          <w:sz w:val="28"/>
          <w:szCs w:val="28"/>
          <w:lang w:val="ru-RU"/>
        </w:rPr>
        <w:t>]</w:t>
      </w:r>
      <w:r w:rsidR="005B4AF8" w:rsidRPr="005B4AF8">
        <w:rPr>
          <w:bCs/>
          <w:sz w:val="28"/>
          <w:szCs w:val="28"/>
          <w:lang w:val="ru-RU"/>
        </w:rPr>
        <w:t>.</w:t>
      </w:r>
    </w:p>
    <w:p w14:paraId="0EBAB371" w14:textId="2E410F2F" w:rsidR="005B4AF8" w:rsidRPr="005B4AF8" w:rsidRDefault="00536AD8" w:rsidP="00536AD8">
      <w:pPr>
        <w:pStyle w:val="ac"/>
        <w:spacing w:before="120" w:line="360" w:lineRule="auto"/>
        <w:ind w:firstLine="646"/>
        <w:jc w:val="both"/>
        <w:rPr>
          <w:bCs/>
          <w:sz w:val="28"/>
          <w:szCs w:val="28"/>
          <w:lang w:val="ru-RU"/>
        </w:rPr>
      </w:pPr>
      <w:r>
        <w:rPr>
          <w:bCs/>
          <w:sz w:val="28"/>
          <w:szCs w:val="28"/>
          <w:lang w:val="ru-RU"/>
        </w:rPr>
        <w:t xml:space="preserve">По-перше, шкала </w:t>
      </w:r>
      <w:r w:rsidR="005B4AF8" w:rsidRPr="005B4AF8">
        <w:rPr>
          <w:bCs/>
          <w:sz w:val="28"/>
          <w:szCs w:val="28"/>
          <w:lang w:val="ru-RU"/>
        </w:rPr>
        <w:t>HADS є валідованим і широко застосовуваним п</w:t>
      </w:r>
      <w:r>
        <w:rPr>
          <w:bCs/>
          <w:sz w:val="28"/>
          <w:szCs w:val="28"/>
          <w:lang w:val="ru-RU"/>
        </w:rPr>
        <w:t>сиходіагностичним інструментом</w:t>
      </w:r>
      <w:r w:rsidR="005B4AF8" w:rsidRPr="005B4AF8">
        <w:rPr>
          <w:bCs/>
          <w:sz w:val="28"/>
          <w:szCs w:val="28"/>
          <w:lang w:val="ru-RU"/>
        </w:rPr>
        <w:t>, розробленим A. Zigmond і R. Snaith для виявлення клінічно значущих ознак тривоги й депресії. Багаторічна апробація та велика кількість психометрични</w:t>
      </w:r>
      <w:r w:rsidR="004C7200">
        <w:rPr>
          <w:bCs/>
          <w:sz w:val="28"/>
          <w:szCs w:val="28"/>
          <w:lang w:val="ru-RU"/>
        </w:rPr>
        <w:t xml:space="preserve">х досліджень підтверджують її </w:t>
      </w:r>
      <w:r w:rsidR="005B4AF8" w:rsidRPr="005B4AF8">
        <w:rPr>
          <w:bCs/>
          <w:sz w:val="28"/>
          <w:szCs w:val="28"/>
          <w:lang w:val="ru-RU"/>
        </w:rPr>
        <w:t>високу надійність, внутрішню узгодженіс</w:t>
      </w:r>
      <w:r w:rsidR="004C7200">
        <w:rPr>
          <w:bCs/>
          <w:sz w:val="28"/>
          <w:szCs w:val="28"/>
          <w:lang w:val="ru-RU"/>
        </w:rPr>
        <w:t>ть та стабільність результатів</w:t>
      </w:r>
      <w:r w:rsidR="005B4AF8" w:rsidRPr="005B4AF8">
        <w:rPr>
          <w:bCs/>
          <w:sz w:val="28"/>
          <w:szCs w:val="28"/>
          <w:lang w:val="ru-RU"/>
        </w:rPr>
        <w:t>, що забезпечує достовірність отриманих даних.</w:t>
      </w:r>
      <w:r w:rsidR="00275452">
        <w:rPr>
          <w:bCs/>
          <w:sz w:val="28"/>
          <w:szCs w:val="28"/>
          <w:lang w:val="ru-RU"/>
        </w:rPr>
        <w:t xml:space="preserve"> </w:t>
      </w:r>
    </w:p>
    <w:p w14:paraId="50CDB946" w14:textId="0C6A8C64" w:rsidR="005B4AF8" w:rsidRPr="005B4AF8" w:rsidRDefault="005B4AF8" w:rsidP="00536AD8">
      <w:pPr>
        <w:pStyle w:val="ac"/>
        <w:spacing w:before="120" w:line="360" w:lineRule="auto"/>
        <w:ind w:firstLine="646"/>
        <w:jc w:val="both"/>
        <w:rPr>
          <w:bCs/>
          <w:sz w:val="28"/>
          <w:szCs w:val="28"/>
          <w:lang w:val="ru-RU"/>
        </w:rPr>
      </w:pPr>
      <w:r w:rsidRPr="005B4AF8">
        <w:rPr>
          <w:bCs/>
          <w:sz w:val="28"/>
          <w:szCs w:val="28"/>
          <w:lang w:val="ru-RU"/>
        </w:rPr>
        <w:t>По-друге, метод</w:t>
      </w:r>
      <w:r w:rsidR="00536AD8">
        <w:rPr>
          <w:bCs/>
          <w:sz w:val="28"/>
          <w:szCs w:val="28"/>
          <w:lang w:val="ru-RU"/>
        </w:rPr>
        <w:t xml:space="preserve">ика створена таким чином, щоб </w:t>
      </w:r>
      <w:r w:rsidRPr="005B4AF8">
        <w:rPr>
          <w:bCs/>
          <w:sz w:val="28"/>
          <w:szCs w:val="28"/>
          <w:lang w:val="ru-RU"/>
        </w:rPr>
        <w:t>мінімізув</w:t>
      </w:r>
      <w:r w:rsidR="00536AD8">
        <w:rPr>
          <w:bCs/>
          <w:sz w:val="28"/>
          <w:szCs w:val="28"/>
          <w:lang w:val="ru-RU"/>
        </w:rPr>
        <w:t>ати вплив соматичних симптомів</w:t>
      </w:r>
      <w:r w:rsidRPr="005B4AF8">
        <w:rPr>
          <w:bCs/>
          <w:sz w:val="28"/>
          <w:szCs w:val="28"/>
          <w:lang w:val="ru-RU"/>
        </w:rPr>
        <w:t>, які можуть спотворювати р</w:t>
      </w:r>
      <w:r w:rsidR="00536AD8">
        <w:rPr>
          <w:bCs/>
          <w:sz w:val="28"/>
          <w:szCs w:val="28"/>
          <w:lang w:val="ru-RU"/>
        </w:rPr>
        <w:t>езультати, особливо у досліджуваних</w:t>
      </w:r>
      <w:r w:rsidRPr="005B4AF8">
        <w:rPr>
          <w:bCs/>
          <w:sz w:val="28"/>
          <w:szCs w:val="28"/>
          <w:lang w:val="ru-RU"/>
        </w:rPr>
        <w:t>, що переживають підвищений рівень стресу чи мають психофізіологічне виснаження. Для родин військовослужбовців, які нерідко стикаються з хронічною напругою, невизначеністю, тривалими емоційними перевантаженнями, така особл</w:t>
      </w:r>
      <w:r w:rsidR="00536AD8">
        <w:rPr>
          <w:bCs/>
          <w:sz w:val="28"/>
          <w:szCs w:val="28"/>
          <w:lang w:val="ru-RU"/>
        </w:rPr>
        <w:t xml:space="preserve">ивість є принципово важливою. </w:t>
      </w:r>
      <w:r w:rsidRPr="005B4AF8">
        <w:rPr>
          <w:bCs/>
          <w:sz w:val="28"/>
          <w:szCs w:val="28"/>
          <w:lang w:val="ru-RU"/>
        </w:rPr>
        <w:t xml:space="preserve">HADS оцінює саме когнітивно-емоційні </w:t>
      </w:r>
      <w:r w:rsidR="00536AD8">
        <w:rPr>
          <w:bCs/>
          <w:sz w:val="28"/>
          <w:szCs w:val="28"/>
          <w:lang w:val="ru-RU"/>
        </w:rPr>
        <w:t>компоненти тривоги та депресії</w:t>
      </w:r>
      <w:r w:rsidRPr="005B4AF8">
        <w:rPr>
          <w:bCs/>
          <w:sz w:val="28"/>
          <w:szCs w:val="28"/>
          <w:lang w:val="ru-RU"/>
        </w:rPr>
        <w:t>, роблячи її чутливим і точним інструментом саме для психоемоційних станів, а не для фізичних реакцій організму.</w:t>
      </w:r>
    </w:p>
    <w:p w14:paraId="41C8398F" w14:textId="4483D1A8" w:rsidR="005B4AF8" w:rsidRPr="005B4AF8" w:rsidRDefault="005B4AF8" w:rsidP="00536AD8">
      <w:pPr>
        <w:pStyle w:val="ac"/>
        <w:spacing w:before="120" w:line="360" w:lineRule="auto"/>
        <w:ind w:firstLine="646"/>
        <w:jc w:val="both"/>
        <w:rPr>
          <w:bCs/>
          <w:sz w:val="28"/>
          <w:szCs w:val="28"/>
          <w:lang w:val="ru-RU"/>
        </w:rPr>
      </w:pPr>
      <w:r w:rsidRPr="005B4AF8">
        <w:rPr>
          <w:bCs/>
          <w:sz w:val="28"/>
          <w:szCs w:val="28"/>
          <w:lang w:val="ru-RU"/>
        </w:rPr>
        <w:t>По-третє</w:t>
      </w:r>
      <w:r w:rsidR="00536AD8">
        <w:rPr>
          <w:bCs/>
          <w:sz w:val="28"/>
          <w:szCs w:val="28"/>
          <w:lang w:val="ru-RU"/>
        </w:rPr>
        <w:t>, методика складається лише з 14 пунктів, що забезпечує зручність, швидкість та відносну легкість процедури опитування та обробки отриманих результатів</w:t>
      </w:r>
      <w:r w:rsidRPr="005B4AF8">
        <w:rPr>
          <w:bCs/>
          <w:sz w:val="28"/>
          <w:szCs w:val="28"/>
          <w:lang w:val="ru-RU"/>
        </w:rPr>
        <w:t>. Це особливо важливо в роботі з сім’ями військових, де респонденти часто обмежені в часі або мають знижені ресурси для проходження тривалих анкет. Завдяки простоті та лаконічності опитувача підвищується ймовірність отримання повних і щирих відповідей.</w:t>
      </w:r>
    </w:p>
    <w:p w14:paraId="0E16502D" w14:textId="47D91361" w:rsidR="005B4AF8" w:rsidRPr="005B4AF8" w:rsidRDefault="00536AD8" w:rsidP="00536AD8">
      <w:pPr>
        <w:pStyle w:val="ac"/>
        <w:spacing w:before="120" w:line="360" w:lineRule="auto"/>
        <w:ind w:firstLine="646"/>
        <w:jc w:val="both"/>
        <w:rPr>
          <w:bCs/>
          <w:sz w:val="28"/>
          <w:szCs w:val="28"/>
          <w:lang w:val="ru-RU"/>
        </w:rPr>
      </w:pPr>
      <w:r>
        <w:rPr>
          <w:bCs/>
          <w:sz w:val="28"/>
          <w:szCs w:val="28"/>
          <w:lang w:val="ru-RU"/>
        </w:rPr>
        <w:t xml:space="preserve">По-четверте, </w:t>
      </w:r>
      <w:r w:rsidR="005B4AF8" w:rsidRPr="005B4AF8">
        <w:rPr>
          <w:bCs/>
          <w:sz w:val="28"/>
          <w:szCs w:val="28"/>
          <w:lang w:val="ru-RU"/>
        </w:rPr>
        <w:t>HADS ма</w:t>
      </w:r>
      <w:r>
        <w:rPr>
          <w:bCs/>
          <w:sz w:val="28"/>
          <w:szCs w:val="28"/>
          <w:lang w:val="ru-RU"/>
        </w:rPr>
        <w:t>є чіткі критерії інтерпретації</w:t>
      </w:r>
      <w:r w:rsidR="005B4AF8" w:rsidRPr="005B4AF8">
        <w:rPr>
          <w:bCs/>
          <w:sz w:val="28"/>
          <w:szCs w:val="28"/>
          <w:lang w:val="ru-RU"/>
        </w:rPr>
        <w:t>, поділ на підшкали (тривога/депресія) та порогові значення, що дозволяє легко виявити як субклінічні, так і клінічно значущі рівні емоційного неблагополуччя. Це робить методику ефективною не лише для п</w:t>
      </w:r>
      <w:r>
        <w:rPr>
          <w:bCs/>
          <w:sz w:val="28"/>
          <w:szCs w:val="28"/>
          <w:lang w:val="ru-RU"/>
        </w:rPr>
        <w:t xml:space="preserve">ервинної діагностики, а й для </w:t>
      </w:r>
      <w:r w:rsidR="005B4AF8" w:rsidRPr="005B4AF8">
        <w:rPr>
          <w:bCs/>
          <w:sz w:val="28"/>
          <w:szCs w:val="28"/>
          <w:lang w:val="ru-RU"/>
        </w:rPr>
        <w:t>оцінювання динаміки стану після впровадж</w:t>
      </w:r>
      <w:r>
        <w:rPr>
          <w:bCs/>
          <w:sz w:val="28"/>
          <w:szCs w:val="28"/>
          <w:lang w:val="ru-RU"/>
        </w:rPr>
        <w:t>ення психологічної інтервенції</w:t>
      </w:r>
      <w:r w:rsidR="005B4AF8" w:rsidRPr="005B4AF8">
        <w:rPr>
          <w:bCs/>
          <w:sz w:val="28"/>
          <w:szCs w:val="28"/>
          <w:lang w:val="ru-RU"/>
        </w:rPr>
        <w:t>, що є необхідним у межах емпіричної частини цієї роботи.</w:t>
      </w:r>
    </w:p>
    <w:p w14:paraId="0E57B927" w14:textId="3F5B1EB2" w:rsidR="005B4AF8" w:rsidRPr="005B4AF8" w:rsidRDefault="00536AD8" w:rsidP="00077D3C">
      <w:pPr>
        <w:pStyle w:val="ac"/>
        <w:spacing w:before="120" w:line="360" w:lineRule="auto"/>
        <w:ind w:firstLine="646"/>
        <w:jc w:val="both"/>
        <w:rPr>
          <w:bCs/>
          <w:sz w:val="28"/>
          <w:szCs w:val="28"/>
          <w:lang w:val="ru-RU"/>
        </w:rPr>
      </w:pPr>
      <w:r>
        <w:rPr>
          <w:bCs/>
          <w:sz w:val="28"/>
          <w:szCs w:val="28"/>
          <w:lang w:val="ru-RU"/>
        </w:rPr>
        <w:t>По-п’яте, шкала знаходиться у вільному доступі</w:t>
      </w:r>
      <w:r w:rsidR="005B4AF8" w:rsidRPr="005B4AF8">
        <w:rPr>
          <w:bCs/>
          <w:sz w:val="28"/>
          <w:szCs w:val="28"/>
          <w:lang w:val="ru-RU"/>
        </w:rPr>
        <w:t>, має численні українські адаптації, її використання не потребує спеціальної ліцензії чи матеріальних витрат, що відповідає практичним вимогам до соціально-психологічних досліджень в умовах обмежених ресурсів.</w:t>
      </w:r>
    </w:p>
    <w:p w14:paraId="5666C97C" w14:textId="77777777" w:rsidR="005B4AF8" w:rsidRPr="005B4AF8" w:rsidRDefault="005B4AF8" w:rsidP="00077D3C">
      <w:pPr>
        <w:pStyle w:val="ac"/>
        <w:spacing w:before="120" w:line="360" w:lineRule="auto"/>
        <w:ind w:firstLine="646"/>
        <w:jc w:val="both"/>
        <w:rPr>
          <w:bCs/>
          <w:sz w:val="28"/>
          <w:szCs w:val="28"/>
          <w:lang w:val="ru-RU"/>
        </w:rPr>
      </w:pPr>
      <w:r w:rsidRPr="005B4AF8">
        <w:rPr>
          <w:bCs/>
          <w:sz w:val="28"/>
          <w:szCs w:val="28"/>
          <w:lang w:val="ru-RU"/>
        </w:rPr>
        <w:t>Таким чином, вибір методики HADS як інструменту первинної діагностики тривоги та депресії є цілком обґрунтованим з позицій її валідності, зручності використання, інформативності та можливості ефективного порівняння даних у процесі оцінювання результативності запропонованої програми психологічної допомоги. Саме ці характеристики роблять HADS оптимальним інструментом для проведення скринінгу емоційного стану членів родин військовослужбовців у рамках даного магістерського дослідження.</w:t>
      </w:r>
    </w:p>
    <w:p w14:paraId="1B37FD89" w14:textId="32F4FEF7" w:rsidR="005B4AF8" w:rsidRPr="00077D3C" w:rsidRDefault="005B4AF8" w:rsidP="00077D3C">
      <w:pPr>
        <w:pStyle w:val="ac"/>
        <w:spacing w:before="120" w:line="360" w:lineRule="auto"/>
        <w:jc w:val="both"/>
        <w:rPr>
          <w:bCs/>
          <w:i/>
          <w:sz w:val="28"/>
          <w:szCs w:val="28"/>
          <w:lang w:val="ru-RU"/>
        </w:rPr>
      </w:pPr>
      <w:r w:rsidRPr="00077D3C">
        <w:rPr>
          <w:bCs/>
          <w:i/>
          <w:sz w:val="28"/>
          <w:szCs w:val="28"/>
          <w:lang w:val="ru-RU"/>
        </w:rPr>
        <w:t>Результати первинного діагностичног</w:t>
      </w:r>
      <w:r w:rsidR="00077D3C" w:rsidRPr="00077D3C">
        <w:rPr>
          <w:bCs/>
          <w:i/>
          <w:sz w:val="28"/>
          <w:szCs w:val="28"/>
          <w:lang w:val="ru-RU"/>
        </w:rPr>
        <w:t>о опитування за методикою HADS</w:t>
      </w:r>
    </w:p>
    <w:p w14:paraId="66CEF3CD" w14:textId="42E5F9D2" w:rsidR="005B4AF8" w:rsidRPr="005B4AF8" w:rsidRDefault="005B4AF8" w:rsidP="00FC2405">
      <w:pPr>
        <w:pStyle w:val="ac"/>
        <w:spacing w:before="120" w:line="360" w:lineRule="auto"/>
        <w:ind w:firstLine="646"/>
        <w:jc w:val="both"/>
        <w:rPr>
          <w:bCs/>
          <w:sz w:val="28"/>
          <w:szCs w:val="28"/>
          <w:lang w:val="ru-RU"/>
        </w:rPr>
      </w:pPr>
      <w:r w:rsidRPr="005B4AF8">
        <w:rPr>
          <w:bCs/>
          <w:sz w:val="28"/>
          <w:szCs w:val="28"/>
          <w:lang w:val="ru-RU"/>
        </w:rPr>
        <w:t>Для проведення первинної оцінки емоційного стану членів родин військовослужбовців було використано госпітальну шкалу тривоги і депресії (HADS). У до</w:t>
      </w:r>
      <w:r w:rsidR="00077D3C">
        <w:rPr>
          <w:bCs/>
          <w:sz w:val="28"/>
          <w:szCs w:val="28"/>
          <w:lang w:val="ru-RU"/>
        </w:rPr>
        <w:t xml:space="preserve">слідженні умовно взяли участь </w:t>
      </w:r>
      <w:r w:rsidRPr="005B4AF8">
        <w:rPr>
          <w:bCs/>
          <w:sz w:val="28"/>
          <w:szCs w:val="28"/>
          <w:lang w:val="ru-RU"/>
        </w:rPr>
        <w:t>3</w:t>
      </w:r>
      <w:r w:rsidR="00077D3C">
        <w:rPr>
          <w:bCs/>
          <w:sz w:val="28"/>
          <w:szCs w:val="28"/>
          <w:lang w:val="ru-RU"/>
        </w:rPr>
        <w:t>0 респондентів</w:t>
      </w:r>
      <w:r w:rsidRPr="005B4AF8">
        <w:rPr>
          <w:bCs/>
          <w:sz w:val="28"/>
          <w:szCs w:val="28"/>
          <w:lang w:val="ru-RU"/>
        </w:rPr>
        <w:t xml:space="preserve"> віком від 22 до 56 років, серед яких </w:t>
      </w:r>
      <w:r w:rsidR="00077D3C">
        <w:rPr>
          <w:bCs/>
          <w:sz w:val="28"/>
          <w:szCs w:val="28"/>
          <w:lang w:val="ru-RU"/>
        </w:rPr>
        <w:t>були переважно</w:t>
      </w:r>
      <w:r w:rsidRPr="005B4AF8">
        <w:rPr>
          <w:bCs/>
          <w:sz w:val="28"/>
          <w:szCs w:val="28"/>
          <w:lang w:val="ru-RU"/>
        </w:rPr>
        <w:t xml:space="preserve"> дружини військовослужбовців (73%), матері військових (</w:t>
      </w:r>
      <w:r w:rsidR="00FC2405">
        <w:rPr>
          <w:bCs/>
          <w:sz w:val="28"/>
          <w:szCs w:val="28"/>
          <w:lang w:val="ru-RU"/>
        </w:rPr>
        <w:t>17%) та інші члени родин (10%).</w:t>
      </w:r>
    </w:p>
    <w:p w14:paraId="2C6BFABB" w14:textId="2A8C244C" w:rsidR="005B4AF8" w:rsidRPr="005B4AF8" w:rsidRDefault="005B4AF8" w:rsidP="00077D3C">
      <w:pPr>
        <w:pStyle w:val="ac"/>
        <w:spacing w:before="120" w:line="360" w:lineRule="auto"/>
        <w:ind w:firstLine="646"/>
        <w:jc w:val="both"/>
        <w:rPr>
          <w:bCs/>
          <w:sz w:val="28"/>
          <w:szCs w:val="28"/>
          <w:lang w:val="ru-RU"/>
        </w:rPr>
      </w:pPr>
      <w:r w:rsidRPr="005B4AF8">
        <w:rPr>
          <w:bCs/>
          <w:sz w:val="28"/>
          <w:szCs w:val="28"/>
          <w:lang w:val="ru-RU"/>
        </w:rPr>
        <w:t>Методика HADS до</w:t>
      </w:r>
      <w:r w:rsidR="00077D3C">
        <w:rPr>
          <w:bCs/>
          <w:sz w:val="28"/>
          <w:szCs w:val="28"/>
          <w:lang w:val="ru-RU"/>
        </w:rPr>
        <w:t>зволила окремо оцінити рівень тривоги (HADS-A) та депресії (HADS-D)</w:t>
      </w:r>
      <w:r w:rsidRPr="005B4AF8">
        <w:rPr>
          <w:bCs/>
          <w:sz w:val="28"/>
          <w:szCs w:val="28"/>
          <w:lang w:val="ru-RU"/>
        </w:rPr>
        <w:t>. Інтерпретація проводилася згідно з традиційною градацією шкали:</w:t>
      </w:r>
    </w:p>
    <w:p w14:paraId="457EAA0E" w14:textId="77777777" w:rsidR="005B4AF8" w:rsidRPr="005B4AF8" w:rsidRDefault="005B4AF8" w:rsidP="005B4AF8">
      <w:pPr>
        <w:pStyle w:val="ac"/>
        <w:spacing w:before="120" w:line="360" w:lineRule="auto"/>
        <w:ind w:left="646"/>
        <w:jc w:val="both"/>
        <w:rPr>
          <w:bCs/>
          <w:sz w:val="28"/>
          <w:szCs w:val="28"/>
          <w:lang w:val="ru-RU"/>
        </w:rPr>
      </w:pPr>
      <w:r w:rsidRPr="005B4AF8">
        <w:rPr>
          <w:bCs/>
          <w:sz w:val="28"/>
          <w:szCs w:val="28"/>
          <w:lang w:val="ru-RU"/>
        </w:rPr>
        <w:t>0–7 балів — норма;</w:t>
      </w:r>
    </w:p>
    <w:p w14:paraId="274EB7ED" w14:textId="77777777" w:rsidR="005B4AF8" w:rsidRPr="005B4AF8" w:rsidRDefault="005B4AF8" w:rsidP="005B4AF8">
      <w:pPr>
        <w:pStyle w:val="ac"/>
        <w:spacing w:before="120" w:line="360" w:lineRule="auto"/>
        <w:ind w:left="646"/>
        <w:jc w:val="both"/>
        <w:rPr>
          <w:bCs/>
          <w:sz w:val="28"/>
          <w:szCs w:val="28"/>
          <w:lang w:val="ru-RU"/>
        </w:rPr>
      </w:pPr>
      <w:r w:rsidRPr="005B4AF8">
        <w:rPr>
          <w:bCs/>
          <w:sz w:val="28"/>
          <w:szCs w:val="28"/>
          <w:lang w:val="ru-RU"/>
        </w:rPr>
        <w:t>8–10 балів — субклінічний рівень;</w:t>
      </w:r>
    </w:p>
    <w:p w14:paraId="11F2B499" w14:textId="77777777" w:rsidR="005B4AF8" w:rsidRPr="005B4AF8" w:rsidRDefault="005B4AF8" w:rsidP="005B4AF8">
      <w:pPr>
        <w:pStyle w:val="ac"/>
        <w:spacing w:before="120" w:line="360" w:lineRule="auto"/>
        <w:ind w:left="646"/>
        <w:jc w:val="both"/>
        <w:rPr>
          <w:bCs/>
          <w:sz w:val="28"/>
          <w:szCs w:val="28"/>
          <w:lang w:val="ru-RU"/>
        </w:rPr>
      </w:pPr>
      <w:r w:rsidRPr="005B4AF8">
        <w:rPr>
          <w:bCs/>
          <w:sz w:val="28"/>
          <w:szCs w:val="28"/>
          <w:lang w:val="ru-RU"/>
        </w:rPr>
        <w:t>11 і більше балів — клінічно значущий рівень.</w:t>
      </w:r>
    </w:p>
    <w:p w14:paraId="57537457" w14:textId="2514AD96" w:rsidR="005B4AF8" w:rsidRPr="009166EF" w:rsidRDefault="000159F3" w:rsidP="00077D3C">
      <w:pPr>
        <w:pStyle w:val="ac"/>
        <w:spacing w:before="120" w:line="360" w:lineRule="auto"/>
        <w:jc w:val="both"/>
        <w:rPr>
          <w:bCs/>
          <w:sz w:val="28"/>
          <w:szCs w:val="28"/>
          <w:lang w:val="ru-RU"/>
        </w:rPr>
      </w:pPr>
      <w:r w:rsidRPr="009166EF">
        <w:rPr>
          <w:bCs/>
          <w:sz w:val="28"/>
          <w:szCs w:val="28"/>
          <w:lang w:val="ru-RU"/>
        </w:rPr>
        <w:t>1. Показники тривоги (HADS-A)</w:t>
      </w:r>
    </w:p>
    <w:p w14:paraId="0BE24992" w14:textId="1F52826A" w:rsidR="005B4AF8" w:rsidRPr="005B4AF8" w:rsidRDefault="005B4AF8" w:rsidP="00077D3C">
      <w:pPr>
        <w:pStyle w:val="ac"/>
        <w:spacing w:before="120" w:line="360" w:lineRule="auto"/>
        <w:jc w:val="both"/>
        <w:rPr>
          <w:bCs/>
          <w:sz w:val="28"/>
          <w:szCs w:val="28"/>
          <w:lang w:val="ru-RU"/>
        </w:rPr>
      </w:pPr>
      <w:r w:rsidRPr="005B4AF8">
        <w:rPr>
          <w:bCs/>
          <w:sz w:val="28"/>
          <w:szCs w:val="28"/>
          <w:lang w:val="ru-RU"/>
        </w:rPr>
        <w:t>У результатах опитування було встановлено та</w:t>
      </w:r>
      <w:r w:rsidR="00077D3C">
        <w:rPr>
          <w:bCs/>
          <w:sz w:val="28"/>
          <w:szCs w:val="28"/>
          <w:lang w:val="ru-RU"/>
        </w:rPr>
        <w:t>ке розподілення рівнів тривоги:</w:t>
      </w:r>
    </w:p>
    <w:p w14:paraId="032D2CC7" w14:textId="6D828410" w:rsidR="005B4AF8" w:rsidRPr="005B4AF8" w:rsidRDefault="00077D3C" w:rsidP="005B4AF8">
      <w:pPr>
        <w:pStyle w:val="ac"/>
        <w:spacing w:before="120" w:line="360" w:lineRule="auto"/>
        <w:ind w:left="646"/>
        <w:jc w:val="both"/>
        <w:rPr>
          <w:bCs/>
          <w:sz w:val="28"/>
          <w:szCs w:val="28"/>
          <w:lang w:val="ru-RU"/>
        </w:rPr>
      </w:pPr>
      <w:r>
        <w:rPr>
          <w:bCs/>
          <w:sz w:val="28"/>
          <w:szCs w:val="28"/>
          <w:lang w:val="ru-RU"/>
        </w:rPr>
        <w:t>Нормальний рівень (0–7 балів)</w:t>
      </w:r>
      <w:r w:rsidR="005B4AF8" w:rsidRPr="005B4AF8">
        <w:rPr>
          <w:bCs/>
          <w:sz w:val="28"/>
          <w:szCs w:val="28"/>
          <w:lang w:val="ru-RU"/>
        </w:rPr>
        <w:t xml:space="preserve"> — 9 осіб (30%)</w:t>
      </w:r>
    </w:p>
    <w:p w14:paraId="771B6D63" w14:textId="5482B3DF" w:rsidR="005B4AF8" w:rsidRPr="005B4AF8" w:rsidRDefault="005B4AF8" w:rsidP="005B4AF8">
      <w:pPr>
        <w:pStyle w:val="ac"/>
        <w:spacing w:before="120" w:line="360" w:lineRule="auto"/>
        <w:ind w:left="646"/>
        <w:jc w:val="both"/>
        <w:rPr>
          <w:bCs/>
          <w:sz w:val="28"/>
          <w:szCs w:val="28"/>
          <w:lang w:val="ru-RU"/>
        </w:rPr>
      </w:pPr>
      <w:r w:rsidRPr="005B4AF8">
        <w:rPr>
          <w:bCs/>
          <w:sz w:val="28"/>
          <w:szCs w:val="28"/>
          <w:lang w:val="ru-RU"/>
        </w:rPr>
        <w:t>П</w:t>
      </w:r>
      <w:r w:rsidR="00077D3C">
        <w:rPr>
          <w:bCs/>
          <w:sz w:val="28"/>
          <w:szCs w:val="28"/>
          <w:lang w:val="ru-RU"/>
        </w:rPr>
        <w:t>ограничний рівень (8–10 балів)</w:t>
      </w:r>
      <w:r w:rsidRPr="005B4AF8">
        <w:rPr>
          <w:bCs/>
          <w:sz w:val="28"/>
          <w:szCs w:val="28"/>
          <w:lang w:val="ru-RU"/>
        </w:rPr>
        <w:t xml:space="preserve"> — 11 осіб (36,7%)</w:t>
      </w:r>
    </w:p>
    <w:p w14:paraId="2966765E" w14:textId="46D37D51" w:rsidR="005B4AF8" w:rsidRPr="005B4AF8" w:rsidRDefault="005B4AF8" w:rsidP="00077D3C">
      <w:pPr>
        <w:pStyle w:val="ac"/>
        <w:spacing w:before="120" w:line="360" w:lineRule="auto"/>
        <w:ind w:left="646"/>
        <w:jc w:val="both"/>
        <w:rPr>
          <w:bCs/>
          <w:sz w:val="28"/>
          <w:szCs w:val="28"/>
          <w:lang w:val="ru-RU"/>
        </w:rPr>
      </w:pPr>
      <w:r w:rsidRPr="005B4AF8">
        <w:rPr>
          <w:bCs/>
          <w:sz w:val="28"/>
          <w:szCs w:val="28"/>
          <w:lang w:val="ru-RU"/>
        </w:rPr>
        <w:t>Клінічн</w:t>
      </w:r>
      <w:r w:rsidR="00077D3C">
        <w:rPr>
          <w:bCs/>
          <w:sz w:val="28"/>
          <w:szCs w:val="28"/>
          <w:lang w:val="ru-RU"/>
        </w:rPr>
        <w:t>о виражена тривога (11–21 бал) — 10 осіб (33,3%)</w:t>
      </w:r>
    </w:p>
    <w:p w14:paraId="127640B1" w14:textId="27FE7428" w:rsidR="000159F3" w:rsidRDefault="000159F3" w:rsidP="00077D3C">
      <w:pPr>
        <w:pStyle w:val="ac"/>
        <w:spacing w:before="120" w:line="360" w:lineRule="auto"/>
        <w:ind w:firstLine="646"/>
        <w:jc w:val="both"/>
        <w:rPr>
          <w:bCs/>
          <w:sz w:val="28"/>
          <w:szCs w:val="28"/>
          <w:lang w:val="ru-RU"/>
        </w:rPr>
      </w:pPr>
      <w:r>
        <w:rPr>
          <w:bCs/>
          <w:sz w:val="28"/>
          <w:szCs w:val="28"/>
          <w:lang w:val="ru-RU"/>
        </w:rPr>
        <w:t>Графічно результати дослідження відображені в круговій діаграмі 1.</w:t>
      </w:r>
    </w:p>
    <w:p w14:paraId="5D9C914D" w14:textId="77777777" w:rsidR="000159F3" w:rsidRDefault="000159F3" w:rsidP="00077D3C">
      <w:pPr>
        <w:pStyle w:val="ac"/>
        <w:spacing w:before="120" w:line="360" w:lineRule="auto"/>
        <w:ind w:firstLine="646"/>
        <w:jc w:val="both"/>
        <w:rPr>
          <w:bCs/>
          <w:sz w:val="28"/>
          <w:szCs w:val="28"/>
          <w:lang w:val="ru-RU"/>
        </w:rPr>
      </w:pPr>
    </w:p>
    <w:p w14:paraId="5A7F305B" w14:textId="37B97FDF" w:rsidR="000159F3" w:rsidRPr="009166EF" w:rsidRDefault="009166EF" w:rsidP="009166EF">
      <w:pPr>
        <w:pStyle w:val="ac"/>
        <w:spacing w:before="120" w:line="360" w:lineRule="auto"/>
        <w:ind w:firstLine="646"/>
        <w:jc w:val="right"/>
        <w:rPr>
          <w:b/>
          <w:bCs/>
          <w:sz w:val="28"/>
          <w:szCs w:val="28"/>
          <w:lang w:val="ru-RU"/>
        </w:rPr>
      </w:pPr>
      <w:r w:rsidRPr="009166EF">
        <w:rPr>
          <w:b/>
          <w:bCs/>
          <w:sz w:val="28"/>
          <w:szCs w:val="28"/>
          <w:lang w:val="ru-RU"/>
        </w:rPr>
        <w:t>Діаграма 1.</w:t>
      </w:r>
    </w:p>
    <w:p w14:paraId="5C6EF6C9" w14:textId="191D65BC" w:rsidR="000159F3" w:rsidRDefault="00B907CE" w:rsidP="00077D3C">
      <w:pPr>
        <w:pStyle w:val="ac"/>
        <w:spacing w:before="120" w:line="360" w:lineRule="auto"/>
        <w:ind w:firstLine="646"/>
        <w:jc w:val="both"/>
        <w:rPr>
          <w:bCs/>
          <w:sz w:val="28"/>
          <w:szCs w:val="28"/>
          <w:lang w:val="ru-RU"/>
        </w:rPr>
      </w:pPr>
      <w:r>
        <w:rPr>
          <w:bCs/>
          <w:noProof/>
          <w:sz w:val="28"/>
          <w:szCs w:val="28"/>
          <w:lang w:val="ru-RU" w:eastAsia="ru-RU"/>
          <w14:ligatures w14:val="standardContextual"/>
        </w:rPr>
        <w:drawing>
          <wp:inline distT="0" distB="0" distL="0" distR="0" wp14:anchorId="17D49486" wp14:editId="78D0FFF8">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AD7CD89" w14:textId="5EC5F51A" w:rsidR="005B4AF8" w:rsidRPr="005B4AF8" w:rsidRDefault="005B4AF8" w:rsidP="00077D3C">
      <w:pPr>
        <w:pStyle w:val="ac"/>
        <w:spacing w:before="120" w:line="360" w:lineRule="auto"/>
        <w:ind w:firstLine="646"/>
        <w:jc w:val="both"/>
        <w:rPr>
          <w:bCs/>
          <w:sz w:val="28"/>
          <w:szCs w:val="28"/>
          <w:lang w:val="ru-RU"/>
        </w:rPr>
      </w:pPr>
      <w:r w:rsidRPr="005B4AF8">
        <w:rPr>
          <w:bCs/>
          <w:sz w:val="28"/>
          <w:szCs w:val="28"/>
          <w:lang w:val="ru-RU"/>
        </w:rPr>
        <w:t>Середній показн</w:t>
      </w:r>
      <w:r w:rsidR="00077D3C">
        <w:rPr>
          <w:bCs/>
          <w:sz w:val="28"/>
          <w:szCs w:val="28"/>
          <w:lang w:val="ru-RU"/>
        </w:rPr>
        <w:t>ик за шкалою тривоги становив 9,8 бала</w:t>
      </w:r>
      <w:r w:rsidRPr="005B4AF8">
        <w:rPr>
          <w:bCs/>
          <w:sz w:val="28"/>
          <w:szCs w:val="28"/>
          <w:lang w:val="ru-RU"/>
        </w:rPr>
        <w:t>, що свідчить про загальну тенденцію до підвищеного рівня тривожних переживань серед членів родин військовослужбовців.</w:t>
      </w:r>
    </w:p>
    <w:p w14:paraId="450F0853" w14:textId="6B58D94F" w:rsidR="005B4AF8" w:rsidRPr="005B4AF8" w:rsidRDefault="005B4AF8" w:rsidP="00077D3C">
      <w:pPr>
        <w:pStyle w:val="ac"/>
        <w:spacing w:before="120" w:line="360" w:lineRule="auto"/>
        <w:ind w:firstLine="646"/>
        <w:jc w:val="both"/>
        <w:rPr>
          <w:bCs/>
          <w:sz w:val="28"/>
          <w:szCs w:val="28"/>
          <w:lang w:val="ru-RU"/>
        </w:rPr>
      </w:pPr>
      <w:r w:rsidRPr="005B4AF8">
        <w:rPr>
          <w:bCs/>
          <w:sz w:val="28"/>
          <w:szCs w:val="28"/>
          <w:lang w:val="ru-RU"/>
        </w:rPr>
        <w:t>Найчастіше респонденти відзначали труднощі із засинанням, постійне відчуття внутрішньої напруги, очікування небезпечних новин та загострену емоційну реактивність.</w:t>
      </w:r>
    </w:p>
    <w:p w14:paraId="7EFBE2C9" w14:textId="0A37DD30" w:rsidR="005B4AF8" w:rsidRPr="009166EF" w:rsidRDefault="00077D3C" w:rsidP="00077D3C">
      <w:pPr>
        <w:pStyle w:val="ac"/>
        <w:spacing w:before="120" w:line="360" w:lineRule="auto"/>
        <w:jc w:val="both"/>
        <w:rPr>
          <w:bCs/>
          <w:sz w:val="28"/>
          <w:szCs w:val="28"/>
          <w:lang w:val="ru-RU"/>
        </w:rPr>
      </w:pPr>
      <w:r w:rsidRPr="009166EF">
        <w:rPr>
          <w:bCs/>
          <w:sz w:val="28"/>
          <w:szCs w:val="28"/>
          <w:lang w:val="ru-RU"/>
        </w:rPr>
        <w:t>2. Показники депресії (HADS-D)</w:t>
      </w:r>
    </w:p>
    <w:p w14:paraId="275718B3" w14:textId="535FFE59" w:rsidR="005B4AF8" w:rsidRPr="005B4AF8" w:rsidRDefault="005B4AF8" w:rsidP="00077D3C">
      <w:pPr>
        <w:pStyle w:val="ac"/>
        <w:spacing w:before="120" w:line="360" w:lineRule="auto"/>
        <w:ind w:left="646"/>
        <w:jc w:val="both"/>
        <w:rPr>
          <w:bCs/>
          <w:sz w:val="28"/>
          <w:szCs w:val="28"/>
          <w:lang w:val="ru-RU"/>
        </w:rPr>
      </w:pPr>
      <w:r w:rsidRPr="005B4AF8">
        <w:rPr>
          <w:bCs/>
          <w:sz w:val="28"/>
          <w:szCs w:val="28"/>
          <w:lang w:val="ru-RU"/>
        </w:rPr>
        <w:t>Розподіл рівн</w:t>
      </w:r>
      <w:r w:rsidR="00077D3C">
        <w:rPr>
          <w:bCs/>
          <w:sz w:val="28"/>
          <w:szCs w:val="28"/>
          <w:lang w:val="ru-RU"/>
        </w:rPr>
        <w:t>ів депресії виявився наступним:</w:t>
      </w:r>
    </w:p>
    <w:p w14:paraId="535B459F" w14:textId="1737E045" w:rsidR="005B4AF8" w:rsidRPr="005B4AF8" w:rsidRDefault="005B4AF8" w:rsidP="005B4AF8">
      <w:pPr>
        <w:pStyle w:val="ac"/>
        <w:spacing w:before="120" w:line="360" w:lineRule="auto"/>
        <w:ind w:left="646"/>
        <w:jc w:val="both"/>
        <w:rPr>
          <w:bCs/>
          <w:sz w:val="28"/>
          <w:szCs w:val="28"/>
          <w:lang w:val="ru-RU"/>
        </w:rPr>
      </w:pPr>
      <w:r w:rsidRPr="005B4AF8">
        <w:rPr>
          <w:bCs/>
          <w:sz w:val="28"/>
          <w:szCs w:val="28"/>
          <w:lang w:val="ru-RU"/>
        </w:rPr>
        <w:t xml:space="preserve">Нормальний рівень </w:t>
      </w:r>
      <w:r w:rsidR="00077D3C">
        <w:rPr>
          <w:bCs/>
          <w:sz w:val="28"/>
          <w:szCs w:val="28"/>
          <w:lang w:val="ru-RU"/>
        </w:rPr>
        <w:t>(0–7 балів)</w:t>
      </w:r>
      <w:r w:rsidRPr="005B4AF8">
        <w:rPr>
          <w:bCs/>
          <w:sz w:val="28"/>
          <w:szCs w:val="28"/>
          <w:lang w:val="ru-RU"/>
        </w:rPr>
        <w:t xml:space="preserve"> — 14 осіб (46,7%)</w:t>
      </w:r>
    </w:p>
    <w:p w14:paraId="6F8AC03F" w14:textId="1FDABA4B" w:rsidR="005B4AF8" w:rsidRPr="005B4AF8" w:rsidRDefault="005B4AF8" w:rsidP="005B4AF8">
      <w:pPr>
        <w:pStyle w:val="ac"/>
        <w:spacing w:before="120" w:line="360" w:lineRule="auto"/>
        <w:ind w:left="646"/>
        <w:jc w:val="both"/>
        <w:rPr>
          <w:bCs/>
          <w:sz w:val="28"/>
          <w:szCs w:val="28"/>
          <w:lang w:val="ru-RU"/>
        </w:rPr>
      </w:pPr>
      <w:r w:rsidRPr="005B4AF8">
        <w:rPr>
          <w:bCs/>
          <w:sz w:val="28"/>
          <w:szCs w:val="28"/>
          <w:lang w:val="ru-RU"/>
        </w:rPr>
        <w:t>П</w:t>
      </w:r>
      <w:r w:rsidR="00077D3C">
        <w:rPr>
          <w:bCs/>
          <w:sz w:val="28"/>
          <w:szCs w:val="28"/>
          <w:lang w:val="ru-RU"/>
        </w:rPr>
        <w:t>ограничний рівень (8–10 балів)</w:t>
      </w:r>
      <w:r w:rsidRPr="005B4AF8">
        <w:rPr>
          <w:bCs/>
          <w:sz w:val="28"/>
          <w:szCs w:val="28"/>
          <w:lang w:val="ru-RU"/>
        </w:rPr>
        <w:t xml:space="preserve"> — 10 осіб (33,3%)</w:t>
      </w:r>
    </w:p>
    <w:p w14:paraId="38FE28C6" w14:textId="078792DC" w:rsidR="005B4AF8" w:rsidRPr="005B4AF8" w:rsidRDefault="005B4AF8" w:rsidP="005B4AF8">
      <w:pPr>
        <w:pStyle w:val="ac"/>
        <w:spacing w:before="120" w:line="360" w:lineRule="auto"/>
        <w:ind w:left="646"/>
        <w:jc w:val="both"/>
        <w:rPr>
          <w:bCs/>
          <w:sz w:val="28"/>
          <w:szCs w:val="28"/>
          <w:lang w:val="ru-RU"/>
        </w:rPr>
      </w:pPr>
      <w:r w:rsidRPr="005B4AF8">
        <w:rPr>
          <w:bCs/>
          <w:sz w:val="28"/>
          <w:szCs w:val="28"/>
          <w:lang w:val="ru-RU"/>
        </w:rPr>
        <w:t>Клінічно</w:t>
      </w:r>
      <w:r w:rsidR="00077D3C">
        <w:rPr>
          <w:bCs/>
          <w:sz w:val="28"/>
          <w:szCs w:val="28"/>
          <w:lang w:val="ru-RU"/>
        </w:rPr>
        <w:t xml:space="preserve"> виражена депресія (11–21 бал)</w:t>
      </w:r>
      <w:r w:rsidRPr="005B4AF8">
        <w:rPr>
          <w:bCs/>
          <w:sz w:val="28"/>
          <w:szCs w:val="28"/>
          <w:lang w:val="ru-RU"/>
        </w:rPr>
        <w:t xml:space="preserve"> — 6 осіб (20%)</w:t>
      </w:r>
    </w:p>
    <w:p w14:paraId="55B84053" w14:textId="77777777" w:rsidR="009C44C7" w:rsidRDefault="009C44C7" w:rsidP="009166EF">
      <w:pPr>
        <w:pStyle w:val="ac"/>
        <w:spacing w:before="120" w:line="360" w:lineRule="auto"/>
        <w:jc w:val="both"/>
        <w:rPr>
          <w:bCs/>
          <w:sz w:val="28"/>
          <w:szCs w:val="28"/>
          <w:lang w:val="ru-RU"/>
        </w:rPr>
      </w:pPr>
    </w:p>
    <w:p w14:paraId="2EE5212A" w14:textId="4D8A4738" w:rsidR="009C44C7" w:rsidRDefault="009C44C7" w:rsidP="005B4AF8">
      <w:pPr>
        <w:pStyle w:val="ac"/>
        <w:spacing w:before="120" w:line="360" w:lineRule="auto"/>
        <w:ind w:left="646"/>
        <w:jc w:val="both"/>
        <w:rPr>
          <w:bCs/>
          <w:sz w:val="28"/>
          <w:szCs w:val="28"/>
          <w:lang w:val="ru-RU"/>
        </w:rPr>
      </w:pPr>
      <w:r>
        <w:rPr>
          <w:bCs/>
          <w:sz w:val="28"/>
          <w:szCs w:val="28"/>
          <w:lang w:val="ru-RU"/>
        </w:rPr>
        <w:t>Графічно результати дослідження відображені у круговій діаграмі 2</w:t>
      </w:r>
      <w:r w:rsidR="009166EF">
        <w:rPr>
          <w:bCs/>
          <w:sz w:val="28"/>
          <w:szCs w:val="28"/>
          <w:lang w:val="ru-RU"/>
        </w:rPr>
        <w:t>.</w:t>
      </w:r>
    </w:p>
    <w:p w14:paraId="4B532DBA" w14:textId="626B6839" w:rsidR="009C44C7" w:rsidRPr="009166EF" w:rsidRDefault="009166EF" w:rsidP="009166EF">
      <w:pPr>
        <w:pStyle w:val="ac"/>
        <w:spacing w:before="120" w:line="360" w:lineRule="auto"/>
        <w:ind w:left="646"/>
        <w:jc w:val="right"/>
        <w:rPr>
          <w:b/>
          <w:bCs/>
          <w:sz w:val="28"/>
          <w:szCs w:val="28"/>
          <w:lang w:val="ru-RU"/>
        </w:rPr>
      </w:pPr>
      <w:r w:rsidRPr="009166EF">
        <w:rPr>
          <w:b/>
          <w:bCs/>
          <w:sz w:val="28"/>
          <w:szCs w:val="28"/>
          <w:lang w:val="ru-RU"/>
        </w:rPr>
        <w:t>Діаграма 2</w:t>
      </w:r>
    </w:p>
    <w:p w14:paraId="2421751A" w14:textId="47A333E9" w:rsidR="009C44C7" w:rsidRDefault="009C44C7" w:rsidP="005B4AF8">
      <w:pPr>
        <w:pStyle w:val="ac"/>
        <w:spacing w:before="120" w:line="360" w:lineRule="auto"/>
        <w:ind w:left="646"/>
        <w:jc w:val="both"/>
        <w:rPr>
          <w:bCs/>
          <w:sz w:val="28"/>
          <w:szCs w:val="28"/>
          <w:lang w:val="ru-RU"/>
        </w:rPr>
      </w:pPr>
      <w:r>
        <w:rPr>
          <w:bCs/>
          <w:noProof/>
          <w:sz w:val="28"/>
          <w:szCs w:val="28"/>
          <w:lang w:val="ru-RU" w:eastAsia="ru-RU"/>
          <w14:ligatures w14:val="standardContextual"/>
        </w:rPr>
        <w:drawing>
          <wp:inline distT="0" distB="0" distL="0" distR="0" wp14:anchorId="5B0B402B" wp14:editId="673D1175">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16AF4DD" w14:textId="508CF6D2" w:rsidR="009C44C7" w:rsidRPr="005B4AF8" w:rsidRDefault="009C44C7" w:rsidP="005B4AF8">
      <w:pPr>
        <w:pStyle w:val="ac"/>
        <w:spacing w:before="120" w:line="360" w:lineRule="auto"/>
        <w:ind w:left="646"/>
        <w:jc w:val="both"/>
        <w:rPr>
          <w:bCs/>
          <w:sz w:val="28"/>
          <w:szCs w:val="28"/>
          <w:lang w:val="ru-RU"/>
        </w:rPr>
      </w:pPr>
    </w:p>
    <w:p w14:paraId="255C628B" w14:textId="1CFD7B5C" w:rsidR="005B4AF8" w:rsidRPr="005B4AF8" w:rsidRDefault="005B4AF8" w:rsidP="00077D3C">
      <w:pPr>
        <w:pStyle w:val="ac"/>
        <w:spacing w:before="120" w:line="360" w:lineRule="auto"/>
        <w:ind w:firstLine="646"/>
        <w:jc w:val="both"/>
        <w:rPr>
          <w:bCs/>
          <w:sz w:val="28"/>
          <w:szCs w:val="28"/>
          <w:lang w:val="ru-RU"/>
        </w:rPr>
      </w:pPr>
      <w:r w:rsidRPr="005B4AF8">
        <w:rPr>
          <w:bCs/>
          <w:sz w:val="28"/>
          <w:szCs w:val="28"/>
          <w:lang w:val="ru-RU"/>
        </w:rPr>
        <w:t>Середній показни</w:t>
      </w:r>
      <w:r w:rsidR="00077D3C">
        <w:rPr>
          <w:bCs/>
          <w:sz w:val="28"/>
          <w:szCs w:val="28"/>
          <w:lang w:val="ru-RU"/>
        </w:rPr>
        <w:t>к за шкалою депресії становив 8,1 бал</w:t>
      </w:r>
      <w:r w:rsidRPr="005B4AF8">
        <w:rPr>
          <w:bCs/>
          <w:sz w:val="28"/>
          <w:szCs w:val="28"/>
          <w:lang w:val="ru-RU"/>
        </w:rPr>
        <w:t>, що відповідає субклінічному рівню депресивних тенденцій.</w:t>
      </w:r>
    </w:p>
    <w:p w14:paraId="1D075FB0" w14:textId="43724B25" w:rsidR="005B4AF8" w:rsidRPr="005B4AF8" w:rsidRDefault="005B4AF8" w:rsidP="00077D3C">
      <w:pPr>
        <w:pStyle w:val="ac"/>
        <w:spacing w:before="120" w:line="360" w:lineRule="auto"/>
        <w:ind w:firstLine="646"/>
        <w:jc w:val="both"/>
        <w:rPr>
          <w:bCs/>
          <w:sz w:val="28"/>
          <w:szCs w:val="28"/>
          <w:lang w:val="ru-RU"/>
        </w:rPr>
      </w:pPr>
      <w:r w:rsidRPr="005B4AF8">
        <w:rPr>
          <w:bCs/>
          <w:sz w:val="28"/>
          <w:szCs w:val="28"/>
          <w:lang w:val="ru-RU"/>
        </w:rPr>
        <w:t>Серед найхарактерніших симптомів респонденти зазначали зниження енергії, відсутність інтересу до звичних справ, періодичне відчуття безнадійності та труднощі з концентрацією уваги.</w:t>
      </w:r>
    </w:p>
    <w:p w14:paraId="65154F42" w14:textId="78F2D644" w:rsidR="005B4AF8" w:rsidRPr="005B4AF8" w:rsidRDefault="005B4AF8" w:rsidP="00077D3C">
      <w:pPr>
        <w:pStyle w:val="ac"/>
        <w:spacing w:before="120" w:line="360" w:lineRule="auto"/>
        <w:jc w:val="both"/>
        <w:rPr>
          <w:bCs/>
          <w:sz w:val="28"/>
          <w:szCs w:val="28"/>
          <w:lang w:val="ru-RU"/>
        </w:rPr>
      </w:pPr>
      <w:r w:rsidRPr="005B4AF8">
        <w:rPr>
          <w:bCs/>
          <w:sz w:val="28"/>
          <w:szCs w:val="28"/>
          <w:lang w:val="ru-RU"/>
        </w:rPr>
        <w:t>3. Загальни</w:t>
      </w:r>
      <w:r w:rsidR="00FC2405">
        <w:rPr>
          <w:bCs/>
          <w:sz w:val="28"/>
          <w:szCs w:val="28"/>
          <w:lang w:val="ru-RU"/>
        </w:rPr>
        <w:t>й психоемоційний стан вибірки</w:t>
      </w:r>
    </w:p>
    <w:p w14:paraId="6233926A" w14:textId="2D3E0D0B" w:rsidR="005B4AF8" w:rsidRPr="005B4AF8" w:rsidRDefault="005B4AF8" w:rsidP="00077D3C">
      <w:pPr>
        <w:pStyle w:val="ac"/>
        <w:spacing w:before="120" w:line="360" w:lineRule="auto"/>
        <w:jc w:val="both"/>
        <w:rPr>
          <w:bCs/>
          <w:sz w:val="28"/>
          <w:szCs w:val="28"/>
          <w:lang w:val="ru-RU"/>
        </w:rPr>
      </w:pPr>
      <w:r w:rsidRPr="005B4AF8">
        <w:rPr>
          <w:bCs/>
          <w:sz w:val="28"/>
          <w:szCs w:val="28"/>
          <w:lang w:val="ru-RU"/>
        </w:rPr>
        <w:t>Аналіз отриманих результатів</w:t>
      </w:r>
      <w:r w:rsidR="00077D3C">
        <w:rPr>
          <w:bCs/>
          <w:sz w:val="28"/>
          <w:szCs w:val="28"/>
          <w:lang w:val="ru-RU"/>
        </w:rPr>
        <w:t xml:space="preserve"> дозволяє зробити висновок, що:</w:t>
      </w:r>
    </w:p>
    <w:p w14:paraId="6F84E703" w14:textId="3B34C37B" w:rsidR="005B4AF8" w:rsidRPr="005B4AF8" w:rsidRDefault="00077D3C" w:rsidP="005B4AF8">
      <w:pPr>
        <w:pStyle w:val="ac"/>
        <w:spacing w:before="120" w:line="360" w:lineRule="auto"/>
        <w:ind w:left="646"/>
        <w:jc w:val="both"/>
        <w:rPr>
          <w:bCs/>
          <w:sz w:val="28"/>
          <w:szCs w:val="28"/>
          <w:lang w:val="ru-RU"/>
        </w:rPr>
      </w:pPr>
      <w:r>
        <w:rPr>
          <w:bCs/>
          <w:sz w:val="28"/>
          <w:szCs w:val="28"/>
          <w:lang w:val="ru-RU"/>
        </w:rPr>
        <w:t>70% респондентів</w:t>
      </w:r>
      <w:r w:rsidR="005B4AF8" w:rsidRPr="005B4AF8">
        <w:rPr>
          <w:bCs/>
          <w:sz w:val="28"/>
          <w:szCs w:val="28"/>
          <w:lang w:val="ru-RU"/>
        </w:rPr>
        <w:t xml:space="preserve"> мають підвищений або клінічно виражений рівень тривоги.</w:t>
      </w:r>
    </w:p>
    <w:p w14:paraId="589F5D9E" w14:textId="75F0B057" w:rsidR="005B4AF8" w:rsidRPr="005B4AF8" w:rsidRDefault="00077D3C" w:rsidP="005B4AF8">
      <w:pPr>
        <w:pStyle w:val="ac"/>
        <w:spacing w:before="120" w:line="360" w:lineRule="auto"/>
        <w:ind w:left="646"/>
        <w:jc w:val="both"/>
        <w:rPr>
          <w:bCs/>
          <w:sz w:val="28"/>
          <w:szCs w:val="28"/>
          <w:lang w:val="ru-RU"/>
        </w:rPr>
      </w:pPr>
      <w:r>
        <w:rPr>
          <w:bCs/>
          <w:sz w:val="28"/>
          <w:szCs w:val="28"/>
          <w:lang w:val="ru-RU"/>
        </w:rPr>
        <w:t>53,3% респондентів</w:t>
      </w:r>
      <w:r w:rsidR="005B4AF8" w:rsidRPr="005B4AF8">
        <w:rPr>
          <w:bCs/>
          <w:sz w:val="28"/>
          <w:szCs w:val="28"/>
          <w:lang w:val="ru-RU"/>
        </w:rPr>
        <w:t xml:space="preserve"> мають субклінічні або клінічні прояви депресивних станів.</w:t>
      </w:r>
    </w:p>
    <w:p w14:paraId="74D7563B" w14:textId="18667C30" w:rsidR="005B4AF8" w:rsidRPr="005B4AF8" w:rsidRDefault="005B4AF8" w:rsidP="00077D3C">
      <w:pPr>
        <w:pStyle w:val="ac"/>
        <w:spacing w:before="120" w:line="360" w:lineRule="auto"/>
        <w:ind w:firstLine="646"/>
        <w:jc w:val="both"/>
        <w:rPr>
          <w:bCs/>
          <w:sz w:val="28"/>
          <w:szCs w:val="28"/>
          <w:lang w:val="ru-RU"/>
        </w:rPr>
      </w:pPr>
      <w:r w:rsidRPr="005B4AF8">
        <w:rPr>
          <w:bCs/>
          <w:sz w:val="28"/>
          <w:szCs w:val="28"/>
          <w:lang w:val="ru-RU"/>
        </w:rPr>
        <w:t>Показники тривоги загалом вищі, ніж показники депресії, що характерно для ситуацій довготривалого стресу, невизначеності та очікування важливих новин із зони бойових дій.</w:t>
      </w:r>
    </w:p>
    <w:p w14:paraId="538834A4" w14:textId="3634C9AB" w:rsidR="005B4AF8" w:rsidRPr="00077D3C" w:rsidRDefault="005B4AF8" w:rsidP="00077D3C">
      <w:pPr>
        <w:pStyle w:val="ac"/>
        <w:spacing w:before="120" w:line="360" w:lineRule="auto"/>
        <w:ind w:firstLine="646"/>
        <w:jc w:val="both"/>
        <w:rPr>
          <w:bCs/>
          <w:sz w:val="28"/>
          <w:szCs w:val="28"/>
          <w:lang w:val="ru-RU"/>
        </w:rPr>
      </w:pPr>
      <w:r w:rsidRPr="005B4AF8">
        <w:rPr>
          <w:bCs/>
          <w:sz w:val="28"/>
          <w:szCs w:val="28"/>
          <w:lang w:val="ru-RU"/>
        </w:rPr>
        <w:t>Отримані дані підтве</w:t>
      </w:r>
      <w:r w:rsidR="000159F3">
        <w:rPr>
          <w:bCs/>
          <w:sz w:val="28"/>
          <w:szCs w:val="28"/>
          <w:lang w:val="ru-RU"/>
        </w:rPr>
        <w:t>рджують актуальність розробки</w:t>
      </w:r>
      <w:r w:rsidRPr="005B4AF8">
        <w:rPr>
          <w:bCs/>
          <w:sz w:val="28"/>
          <w:szCs w:val="28"/>
          <w:lang w:val="ru-RU"/>
        </w:rPr>
        <w:t xml:space="preserve"> та впровадження програми психологічної підтримки, спрямованої на зниження рівня тривожності, покращення емоційної стабільності, відновлення ресурсних станів та формування адаптивних копінг-стратегій у членів родин військовослужбовців.</w:t>
      </w:r>
    </w:p>
    <w:p w14:paraId="774DE2C2" w14:textId="1D601AE2" w:rsidR="00DB1037" w:rsidRPr="00077D3C" w:rsidRDefault="00DB1037" w:rsidP="001A4DE8">
      <w:pPr>
        <w:pStyle w:val="ac"/>
        <w:spacing w:before="120" w:line="360" w:lineRule="auto"/>
        <w:ind w:firstLine="646"/>
        <w:jc w:val="both"/>
        <w:rPr>
          <w:bCs/>
          <w:sz w:val="28"/>
          <w:szCs w:val="28"/>
          <w:lang w:val="ru-RU"/>
        </w:rPr>
      </w:pPr>
      <w:r w:rsidRPr="00DB1037">
        <w:rPr>
          <w:bCs/>
          <w:sz w:val="28"/>
          <w:szCs w:val="28"/>
          <w:lang w:val="ru-RU"/>
        </w:rPr>
        <w:t>З</w:t>
      </w:r>
      <w:r w:rsidRPr="00077D3C">
        <w:rPr>
          <w:bCs/>
          <w:sz w:val="28"/>
          <w:szCs w:val="28"/>
          <w:lang w:val="ru-RU"/>
        </w:rPr>
        <w:t xml:space="preserve"> </w:t>
      </w:r>
      <w:r w:rsidRPr="00DB1037">
        <w:rPr>
          <w:bCs/>
          <w:sz w:val="28"/>
          <w:szCs w:val="28"/>
          <w:lang w:val="ru-RU"/>
        </w:rPr>
        <w:t>метою</w:t>
      </w:r>
      <w:r w:rsidRPr="00077D3C">
        <w:rPr>
          <w:bCs/>
          <w:sz w:val="28"/>
          <w:szCs w:val="28"/>
          <w:lang w:val="ru-RU"/>
        </w:rPr>
        <w:t xml:space="preserve"> </w:t>
      </w:r>
      <w:r w:rsidRPr="00DB1037">
        <w:rPr>
          <w:bCs/>
          <w:sz w:val="28"/>
          <w:szCs w:val="28"/>
          <w:lang w:val="ru-RU"/>
        </w:rPr>
        <w:t>виявлення</w:t>
      </w:r>
      <w:r w:rsidRPr="00077D3C">
        <w:rPr>
          <w:bCs/>
          <w:sz w:val="28"/>
          <w:szCs w:val="28"/>
          <w:lang w:val="ru-RU"/>
        </w:rPr>
        <w:t xml:space="preserve"> </w:t>
      </w:r>
      <w:r w:rsidRPr="00DB1037">
        <w:rPr>
          <w:bCs/>
          <w:sz w:val="28"/>
          <w:szCs w:val="28"/>
          <w:lang w:val="ru-RU"/>
        </w:rPr>
        <w:t>основних</w:t>
      </w:r>
      <w:r w:rsidRPr="00077D3C">
        <w:rPr>
          <w:bCs/>
          <w:sz w:val="28"/>
          <w:szCs w:val="28"/>
          <w:lang w:val="ru-RU"/>
        </w:rPr>
        <w:t xml:space="preserve"> </w:t>
      </w:r>
      <w:r w:rsidRPr="00DB1037">
        <w:rPr>
          <w:bCs/>
          <w:sz w:val="28"/>
          <w:szCs w:val="28"/>
          <w:lang w:val="ru-RU"/>
        </w:rPr>
        <w:t>психологічних</w:t>
      </w:r>
      <w:r w:rsidRPr="00077D3C">
        <w:rPr>
          <w:bCs/>
          <w:sz w:val="28"/>
          <w:szCs w:val="28"/>
          <w:lang w:val="ru-RU"/>
        </w:rPr>
        <w:t xml:space="preserve"> </w:t>
      </w:r>
      <w:r w:rsidRPr="00DB1037">
        <w:rPr>
          <w:bCs/>
          <w:sz w:val="28"/>
          <w:szCs w:val="28"/>
          <w:lang w:val="ru-RU"/>
        </w:rPr>
        <w:t>потреб</w:t>
      </w:r>
      <w:r w:rsidRPr="00077D3C">
        <w:rPr>
          <w:bCs/>
          <w:sz w:val="28"/>
          <w:szCs w:val="28"/>
          <w:lang w:val="ru-RU"/>
        </w:rPr>
        <w:t xml:space="preserve"> </w:t>
      </w:r>
      <w:r w:rsidRPr="00DB1037">
        <w:rPr>
          <w:bCs/>
          <w:sz w:val="28"/>
          <w:szCs w:val="28"/>
          <w:lang w:val="ru-RU"/>
        </w:rPr>
        <w:t>та</w:t>
      </w:r>
      <w:r w:rsidRPr="00077D3C">
        <w:rPr>
          <w:bCs/>
          <w:sz w:val="28"/>
          <w:szCs w:val="28"/>
          <w:lang w:val="ru-RU"/>
        </w:rPr>
        <w:t xml:space="preserve"> </w:t>
      </w:r>
      <w:r w:rsidRPr="00DB1037">
        <w:rPr>
          <w:bCs/>
          <w:sz w:val="28"/>
          <w:szCs w:val="28"/>
          <w:lang w:val="ru-RU"/>
        </w:rPr>
        <w:t>труднощів</w:t>
      </w:r>
      <w:r w:rsidRPr="00077D3C">
        <w:rPr>
          <w:bCs/>
          <w:sz w:val="28"/>
          <w:szCs w:val="28"/>
          <w:lang w:val="ru-RU"/>
        </w:rPr>
        <w:t xml:space="preserve">, </w:t>
      </w:r>
      <w:r w:rsidRPr="00DB1037">
        <w:rPr>
          <w:bCs/>
          <w:sz w:val="28"/>
          <w:szCs w:val="28"/>
          <w:lang w:val="ru-RU"/>
        </w:rPr>
        <w:t>з</w:t>
      </w:r>
      <w:r w:rsidRPr="00077D3C">
        <w:rPr>
          <w:bCs/>
          <w:sz w:val="28"/>
          <w:szCs w:val="28"/>
          <w:lang w:val="ru-RU"/>
        </w:rPr>
        <w:t xml:space="preserve"> </w:t>
      </w:r>
      <w:r w:rsidRPr="00DB1037">
        <w:rPr>
          <w:bCs/>
          <w:sz w:val="28"/>
          <w:szCs w:val="28"/>
          <w:lang w:val="ru-RU"/>
        </w:rPr>
        <w:t>якими</w:t>
      </w:r>
      <w:r w:rsidRPr="00077D3C">
        <w:rPr>
          <w:bCs/>
          <w:sz w:val="28"/>
          <w:szCs w:val="28"/>
          <w:lang w:val="ru-RU"/>
        </w:rPr>
        <w:t xml:space="preserve"> </w:t>
      </w:r>
      <w:r w:rsidRPr="00DB1037">
        <w:rPr>
          <w:bCs/>
          <w:sz w:val="28"/>
          <w:szCs w:val="28"/>
          <w:lang w:val="ru-RU"/>
        </w:rPr>
        <w:t>стикаються</w:t>
      </w:r>
      <w:r w:rsidRPr="00077D3C">
        <w:rPr>
          <w:bCs/>
          <w:sz w:val="28"/>
          <w:szCs w:val="28"/>
          <w:lang w:val="ru-RU"/>
        </w:rPr>
        <w:t xml:space="preserve"> </w:t>
      </w:r>
      <w:r w:rsidRPr="00DB1037">
        <w:rPr>
          <w:bCs/>
          <w:sz w:val="28"/>
          <w:szCs w:val="28"/>
          <w:lang w:val="ru-RU"/>
        </w:rPr>
        <w:t>родини</w:t>
      </w:r>
      <w:r w:rsidRPr="00077D3C">
        <w:rPr>
          <w:bCs/>
          <w:sz w:val="28"/>
          <w:szCs w:val="28"/>
          <w:lang w:val="ru-RU"/>
        </w:rPr>
        <w:t xml:space="preserve"> </w:t>
      </w:r>
      <w:r w:rsidRPr="00DB1037">
        <w:rPr>
          <w:bCs/>
          <w:sz w:val="28"/>
          <w:szCs w:val="28"/>
          <w:lang w:val="ru-RU"/>
        </w:rPr>
        <w:t>військовослужбовців</w:t>
      </w:r>
      <w:r w:rsidRPr="00077D3C">
        <w:rPr>
          <w:bCs/>
          <w:sz w:val="28"/>
          <w:szCs w:val="28"/>
          <w:lang w:val="ru-RU"/>
        </w:rPr>
        <w:t xml:space="preserve"> </w:t>
      </w:r>
      <w:r w:rsidRPr="00DB1037">
        <w:rPr>
          <w:bCs/>
          <w:sz w:val="28"/>
          <w:szCs w:val="28"/>
          <w:lang w:val="ru-RU"/>
        </w:rPr>
        <w:t>і</w:t>
      </w:r>
      <w:r w:rsidRPr="00077D3C">
        <w:rPr>
          <w:bCs/>
          <w:sz w:val="28"/>
          <w:szCs w:val="28"/>
          <w:lang w:val="ru-RU"/>
        </w:rPr>
        <w:t xml:space="preserve"> </w:t>
      </w:r>
      <w:r w:rsidR="003C0EB6">
        <w:rPr>
          <w:bCs/>
          <w:sz w:val="28"/>
          <w:szCs w:val="28"/>
          <w:lang w:val="ru-RU"/>
        </w:rPr>
        <w:t>ветеранів</w:t>
      </w:r>
      <w:r w:rsidR="003C0EB6" w:rsidRPr="00077D3C">
        <w:rPr>
          <w:bCs/>
          <w:sz w:val="28"/>
          <w:szCs w:val="28"/>
          <w:lang w:val="ru-RU"/>
        </w:rPr>
        <w:t xml:space="preserve"> </w:t>
      </w:r>
      <w:r w:rsidR="003C0EB6">
        <w:rPr>
          <w:bCs/>
          <w:sz w:val="28"/>
          <w:szCs w:val="28"/>
          <w:lang w:val="ru-RU"/>
        </w:rPr>
        <w:t>ЗСУ</w:t>
      </w:r>
      <w:r w:rsidR="003C0EB6" w:rsidRPr="00077D3C">
        <w:rPr>
          <w:bCs/>
          <w:sz w:val="28"/>
          <w:szCs w:val="28"/>
          <w:lang w:val="ru-RU"/>
        </w:rPr>
        <w:t xml:space="preserve">, </w:t>
      </w:r>
      <w:r w:rsidR="003C0EB6">
        <w:rPr>
          <w:bCs/>
          <w:sz w:val="28"/>
          <w:szCs w:val="28"/>
          <w:lang w:val="ru-RU"/>
        </w:rPr>
        <w:t>було</w:t>
      </w:r>
      <w:r w:rsidR="003C0EB6" w:rsidRPr="00077D3C">
        <w:rPr>
          <w:bCs/>
          <w:sz w:val="28"/>
          <w:szCs w:val="28"/>
          <w:lang w:val="ru-RU"/>
        </w:rPr>
        <w:t xml:space="preserve"> </w:t>
      </w:r>
      <w:r w:rsidR="003C0EB6">
        <w:rPr>
          <w:bCs/>
          <w:sz w:val="28"/>
          <w:szCs w:val="28"/>
          <w:lang w:val="ru-RU"/>
        </w:rPr>
        <w:t>проведено</w:t>
      </w:r>
      <w:r w:rsidR="003C0EB6" w:rsidRPr="00077D3C">
        <w:rPr>
          <w:bCs/>
          <w:sz w:val="28"/>
          <w:szCs w:val="28"/>
          <w:lang w:val="ru-RU"/>
        </w:rPr>
        <w:t xml:space="preserve"> </w:t>
      </w:r>
      <w:r w:rsidR="003C0EB6">
        <w:rPr>
          <w:bCs/>
          <w:sz w:val="28"/>
          <w:szCs w:val="28"/>
          <w:lang w:val="ru-RU"/>
        </w:rPr>
        <w:t>анкетування</w:t>
      </w:r>
      <w:r w:rsidRPr="00077D3C">
        <w:rPr>
          <w:bCs/>
          <w:sz w:val="28"/>
          <w:szCs w:val="28"/>
          <w:lang w:val="ru-RU"/>
        </w:rPr>
        <w:t xml:space="preserve">, </w:t>
      </w:r>
      <w:r w:rsidRPr="00DB1037">
        <w:rPr>
          <w:bCs/>
          <w:sz w:val="28"/>
          <w:szCs w:val="28"/>
          <w:lang w:val="ru-RU"/>
        </w:rPr>
        <w:t>що</w:t>
      </w:r>
      <w:r w:rsidRPr="00077D3C">
        <w:rPr>
          <w:bCs/>
          <w:sz w:val="28"/>
          <w:szCs w:val="28"/>
          <w:lang w:val="ru-RU"/>
        </w:rPr>
        <w:t xml:space="preserve"> </w:t>
      </w:r>
      <w:r w:rsidRPr="00DB1037">
        <w:rPr>
          <w:bCs/>
          <w:sz w:val="28"/>
          <w:szCs w:val="28"/>
          <w:lang w:val="ru-RU"/>
        </w:rPr>
        <w:t>дало</w:t>
      </w:r>
      <w:r w:rsidRPr="00077D3C">
        <w:rPr>
          <w:bCs/>
          <w:sz w:val="28"/>
          <w:szCs w:val="28"/>
          <w:lang w:val="ru-RU"/>
        </w:rPr>
        <w:t xml:space="preserve"> </w:t>
      </w:r>
      <w:r w:rsidRPr="00DB1037">
        <w:rPr>
          <w:bCs/>
          <w:sz w:val="28"/>
          <w:szCs w:val="28"/>
          <w:lang w:val="ru-RU"/>
        </w:rPr>
        <w:t>змогу</w:t>
      </w:r>
      <w:r w:rsidRPr="00077D3C">
        <w:rPr>
          <w:bCs/>
          <w:sz w:val="28"/>
          <w:szCs w:val="28"/>
          <w:lang w:val="ru-RU"/>
        </w:rPr>
        <w:t xml:space="preserve"> </w:t>
      </w:r>
      <w:r w:rsidRPr="00DB1037">
        <w:rPr>
          <w:bCs/>
          <w:sz w:val="28"/>
          <w:szCs w:val="28"/>
          <w:lang w:val="ru-RU"/>
        </w:rPr>
        <w:t>зібрати</w:t>
      </w:r>
      <w:r w:rsidRPr="00077D3C">
        <w:rPr>
          <w:bCs/>
          <w:sz w:val="28"/>
          <w:szCs w:val="28"/>
          <w:lang w:val="ru-RU"/>
        </w:rPr>
        <w:t xml:space="preserve"> </w:t>
      </w:r>
      <w:r w:rsidRPr="00DB1037">
        <w:rPr>
          <w:bCs/>
          <w:sz w:val="28"/>
          <w:szCs w:val="28"/>
          <w:lang w:val="ru-RU"/>
        </w:rPr>
        <w:t>узагальнену</w:t>
      </w:r>
      <w:r w:rsidRPr="00077D3C">
        <w:rPr>
          <w:bCs/>
          <w:sz w:val="28"/>
          <w:szCs w:val="28"/>
          <w:lang w:val="ru-RU"/>
        </w:rPr>
        <w:t xml:space="preserve"> </w:t>
      </w:r>
      <w:r w:rsidRPr="00DB1037">
        <w:rPr>
          <w:bCs/>
          <w:sz w:val="28"/>
          <w:szCs w:val="28"/>
          <w:lang w:val="ru-RU"/>
        </w:rPr>
        <w:t>кількісну</w:t>
      </w:r>
      <w:r w:rsidRPr="00077D3C">
        <w:rPr>
          <w:bCs/>
          <w:sz w:val="28"/>
          <w:szCs w:val="28"/>
          <w:lang w:val="ru-RU"/>
        </w:rPr>
        <w:t xml:space="preserve"> </w:t>
      </w:r>
      <w:r w:rsidRPr="00DB1037">
        <w:rPr>
          <w:bCs/>
          <w:sz w:val="28"/>
          <w:szCs w:val="28"/>
          <w:lang w:val="ru-RU"/>
        </w:rPr>
        <w:t>інформацію</w:t>
      </w:r>
      <w:r w:rsidRPr="00077D3C">
        <w:rPr>
          <w:bCs/>
          <w:sz w:val="28"/>
          <w:szCs w:val="28"/>
          <w:lang w:val="ru-RU"/>
        </w:rPr>
        <w:t xml:space="preserve"> </w:t>
      </w:r>
      <w:r w:rsidRPr="00DB1037">
        <w:rPr>
          <w:bCs/>
          <w:sz w:val="28"/>
          <w:szCs w:val="28"/>
          <w:lang w:val="ru-RU"/>
        </w:rPr>
        <w:t>про</w:t>
      </w:r>
      <w:r w:rsidRPr="00077D3C">
        <w:rPr>
          <w:bCs/>
          <w:sz w:val="28"/>
          <w:szCs w:val="28"/>
          <w:lang w:val="ru-RU"/>
        </w:rPr>
        <w:t xml:space="preserve"> </w:t>
      </w:r>
      <w:r w:rsidRPr="00DB1037">
        <w:rPr>
          <w:bCs/>
          <w:sz w:val="28"/>
          <w:szCs w:val="28"/>
          <w:lang w:val="ru-RU"/>
        </w:rPr>
        <w:t>емоційний</w:t>
      </w:r>
      <w:r w:rsidRPr="00077D3C">
        <w:rPr>
          <w:bCs/>
          <w:sz w:val="28"/>
          <w:szCs w:val="28"/>
          <w:lang w:val="ru-RU"/>
        </w:rPr>
        <w:t xml:space="preserve"> </w:t>
      </w:r>
      <w:r w:rsidRPr="00DB1037">
        <w:rPr>
          <w:bCs/>
          <w:sz w:val="28"/>
          <w:szCs w:val="28"/>
          <w:lang w:val="ru-RU"/>
        </w:rPr>
        <w:t>стан</w:t>
      </w:r>
      <w:r w:rsidRPr="00077D3C">
        <w:rPr>
          <w:bCs/>
          <w:sz w:val="28"/>
          <w:szCs w:val="28"/>
          <w:lang w:val="ru-RU"/>
        </w:rPr>
        <w:t xml:space="preserve">, </w:t>
      </w:r>
      <w:r w:rsidRPr="00DB1037">
        <w:rPr>
          <w:bCs/>
          <w:sz w:val="28"/>
          <w:szCs w:val="28"/>
          <w:lang w:val="ru-RU"/>
        </w:rPr>
        <w:t>соціальні</w:t>
      </w:r>
      <w:r w:rsidRPr="00077D3C">
        <w:rPr>
          <w:bCs/>
          <w:sz w:val="28"/>
          <w:szCs w:val="28"/>
          <w:lang w:val="ru-RU"/>
        </w:rPr>
        <w:t xml:space="preserve"> </w:t>
      </w:r>
      <w:r w:rsidRPr="00DB1037">
        <w:rPr>
          <w:bCs/>
          <w:sz w:val="28"/>
          <w:szCs w:val="28"/>
          <w:lang w:val="ru-RU"/>
        </w:rPr>
        <w:t>зв</w:t>
      </w:r>
      <w:r w:rsidRPr="00077D3C">
        <w:rPr>
          <w:bCs/>
          <w:sz w:val="28"/>
          <w:szCs w:val="28"/>
          <w:lang w:val="ru-RU"/>
        </w:rPr>
        <w:t>’</w:t>
      </w:r>
      <w:r w:rsidRPr="00DB1037">
        <w:rPr>
          <w:bCs/>
          <w:sz w:val="28"/>
          <w:szCs w:val="28"/>
          <w:lang w:val="ru-RU"/>
        </w:rPr>
        <w:t>язки</w:t>
      </w:r>
      <w:r w:rsidRPr="00077D3C">
        <w:rPr>
          <w:bCs/>
          <w:sz w:val="28"/>
          <w:szCs w:val="28"/>
          <w:lang w:val="ru-RU"/>
        </w:rPr>
        <w:t xml:space="preserve">, </w:t>
      </w:r>
      <w:r w:rsidRPr="00DB1037">
        <w:rPr>
          <w:bCs/>
          <w:sz w:val="28"/>
          <w:szCs w:val="28"/>
          <w:lang w:val="ru-RU"/>
        </w:rPr>
        <w:t>рівень</w:t>
      </w:r>
      <w:r w:rsidRPr="00077D3C">
        <w:rPr>
          <w:bCs/>
          <w:sz w:val="28"/>
          <w:szCs w:val="28"/>
          <w:lang w:val="ru-RU"/>
        </w:rPr>
        <w:t xml:space="preserve"> </w:t>
      </w:r>
      <w:r w:rsidRPr="00DB1037">
        <w:rPr>
          <w:bCs/>
          <w:sz w:val="28"/>
          <w:szCs w:val="28"/>
          <w:lang w:val="ru-RU"/>
        </w:rPr>
        <w:t>стресу</w:t>
      </w:r>
      <w:r w:rsidRPr="00077D3C">
        <w:rPr>
          <w:bCs/>
          <w:sz w:val="28"/>
          <w:szCs w:val="28"/>
          <w:lang w:val="ru-RU"/>
        </w:rPr>
        <w:t xml:space="preserve">, </w:t>
      </w:r>
      <w:r w:rsidRPr="00DB1037">
        <w:rPr>
          <w:bCs/>
          <w:sz w:val="28"/>
          <w:szCs w:val="28"/>
          <w:lang w:val="ru-RU"/>
        </w:rPr>
        <w:t>а</w:t>
      </w:r>
      <w:r w:rsidRPr="00077D3C">
        <w:rPr>
          <w:bCs/>
          <w:sz w:val="28"/>
          <w:szCs w:val="28"/>
          <w:lang w:val="ru-RU"/>
        </w:rPr>
        <w:t xml:space="preserve"> </w:t>
      </w:r>
      <w:r w:rsidRPr="00DB1037">
        <w:rPr>
          <w:bCs/>
          <w:sz w:val="28"/>
          <w:szCs w:val="28"/>
          <w:lang w:val="ru-RU"/>
        </w:rPr>
        <w:t>також</w:t>
      </w:r>
      <w:r w:rsidRPr="00077D3C">
        <w:rPr>
          <w:bCs/>
          <w:sz w:val="28"/>
          <w:szCs w:val="28"/>
          <w:lang w:val="ru-RU"/>
        </w:rPr>
        <w:t xml:space="preserve"> </w:t>
      </w:r>
      <w:r w:rsidRPr="00DB1037">
        <w:rPr>
          <w:bCs/>
          <w:sz w:val="28"/>
          <w:szCs w:val="28"/>
          <w:lang w:val="ru-RU"/>
        </w:rPr>
        <w:t>про</w:t>
      </w:r>
      <w:r w:rsidRPr="00077D3C">
        <w:rPr>
          <w:bCs/>
          <w:sz w:val="28"/>
          <w:szCs w:val="28"/>
          <w:lang w:val="ru-RU"/>
        </w:rPr>
        <w:t xml:space="preserve"> </w:t>
      </w:r>
      <w:r w:rsidRPr="00DB1037">
        <w:rPr>
          <w:bCs/>
          <w:sz w:val="28"/>
          <w:szCs w:val="28"/>
          <w:lang w:val="ru-RU"/>
        </w:rPr>
        <w:t>досвід</w:t>
      </w:r>
      <w:r w:rsidRPr="00077D3C">
        <w:rPr>
          <w:bCs/>
          <w:sz w:val="28"/>
          <w:szCs w:val="28"/>
          <w:lang w:val="ru-RU"/>
        </w:rPr>
        <w:t xml:space="preserve"> </w:t>
      </w:r>
      <w:r w:rsidRPr="00DB1037">
        <w:rPr>
          <w:bCs/>
          <w:sz w:val="28"/>
          <w:szCs w:val="28"/>
          <w:lang w:val="ru-RU"/>
        </w:rPr>
        <w:t>от</w:t>
      </w:r>
      <w:r w:rsidR="001A4DE8">
        <w:rPr>
          <w:bCs/>
          <w:sz w:val="28"/>
          <w:szCs w:val="28"/>
          <w:lang w:val="ru-RU"/>
        </w:rPr>
        <w:t>римання</w:t>
      </w:r>
      <w:r w:rsidR="001A4DE8" w:rsidRPr="00077D3C">
        <w:rPr>
          <w:bCs/>
          <w:sz w:val="28"/>
          <w:szCs w:val="28"/>
          <w:lang w:val="ru-RU"/>
        </w:rPr>
        <w:t xml:space="preserve"> </w:t>
      </w:r>
      <w:r w:rsidR="001A4DE8">
        <w:rPr>
          <w:bCs/>
          <w:sz w:val="28"/>
          <w:szCs w:val="28"/>
          <w:lang w:val="ru-RU"/>
        </w:rPr>
        <w:t>психологічної</w:t>
      </w:r>
      <w:r w:rsidR="001A4DE8" w:rsidRPr="00077D3C">
        <w:rPr>
          <w:bCs/>
          <w:sz w:val="28"/>
          <w:szCs w:val="28"/>
          <w:lang w:val="ru-RU"/>
        </w:rPr>
        <w:t xml:space="preserve"> </w:t>
      </w:r>
      <w:r w:rsidR="001A4DE8">
        <w:rPr>
          <w:bCs/>
          <w:sz w:val="28"/>
          <w:szCs w:val="28"/>
          <w:lang w:val="ru-RU"/>
        </w:rPr>
        <w:t>допомоги</w:t>
      </w:r>
      <w:r w:rsidR="001A4DE8" w:rsidRPr="00077D3C">
        <w:rPr>
          <w:bCs/>
          <w:sz w:val="28"/>
          <w:szCs w:val="28"/>
          <w:lang w:val="ru-RU"/>
        </w:rPr>
        <w:t>.</w:t>
      </w:r>
    </w:p>
    <w:p w14:paraId="02011D06" w14:textId="2A310285" w:rsidR="00DB1037" w:rsidRPr="00EB0F48" w:rsidRDefault="00DB1037" w:rsidP="003C0EB6">
      <w:pPr>
        <w:pStyle w:val="ac"/>
        <w:spacing w:before="120" w:line="360" w:lineRule="auto"/>
        <w:ind w:firstLine="646"/>
        <w:jc w:val="both"/>
        <w:rPr>
          <w:bCs/>
          <w:sz w:val="28"/>
          <w:szCs w:val="28"/>
          <w:lang w:val="ru-RU"/>
        </w:rPr>
      </w:pPr>
      <w:r w:rsidRPr="00DB1037">
        <w:rPr>
          <w:bCs/>
          <w:sz w:val="28"/>
          <w:szCs w:val="28"/>
          <w:lang w:val="ru-RU"/>
        </w:rPr>
        <w:t>Анкета</w:t>
      </w:r>
      <w:r w:rsidRPr="00077D3C">
        <w:rPr>
          <w:bCs/>
          <w:sz w:val="28"/>
          <w:szCs w:val="28"/>
          <w:lang w:val="ru-RU"/>
        </w:rPr>
        <w:t xml:space="preserve"> </w:t>
      </w:r>
      <w:r w:rsidRPr="00DB1037">
        <w:rPr>
          <w:bCs/>
          <w:sz w:val="28"/>
          <w:szCs w:val="28"/>
          <w:lang w:val="ru-RU"/>
        </w:rPr>
        <w:t>була</w:t>
      </w:r>
      <w:r w:rsidRPr="00077D3C">
        <w:rPr>
          <w:bCs/>
          <w:sz w:val="28"/>
          <w:szCs w:val="28"/>
          <w:lang w:val="ru-RU"/>
        </w:rPr>
        <w:t xml:space="preserve"> </w:t>
      </w:r>
      <w:r w:rsidRPr="00DB1037">
        <w:rPr>
          <w:bCs/>
          <w:sz w:val="28"/>
          <w:szCs w:val="28"/>
          <w:lang w:val="ru-RU"/>
        </w:rPr>
        <w:t>розроблена</w:t>
      </w:r>
      <w:r w:rsidRPr="00077D3C">
        <w:rPr>
          <w:bCs/>
          <w:sz w:val="28"/>
          <w:szCs w:val="28"/>
          <w:lang w:val="ru-RU"/>
        </w:rPr>
        <w:t xml:space="preserve"> </w:t>
      </w:r>
      <w:r w:rsidRPr="00DB1037">
        <w:rPr>
          <w:bCs/>
          <w:sz w:val="28"/>
          <w:szCs w:val="28"/>
          <w:lang w:val="ru-RU"/>
        </w:rPr>
        <w:t>спеціально</w:t>
      </w:r>
      <w:r w:rsidRPr="00077D3C">
        <w:rPr>
          <w:bCs/>
          <w:sz w:val="28"/>
          <w:szCs w:val="28"/>
          <w:lang w:val="ru-RU"/>
        </w:rPr>
        <w:t xml:space="preserve"> </w:t>
      </w:r>
      <w:r w:rsidRPr="00DB1037">
        <w:rPr>
          <w:bCs/>
          <w:sz w:val="28"/>
          <w:szCs w:val="28"/>
          <w:lang w:val="ru-RU"/>
        </w:rPr>
        <w:t>для</w:t>
      </w:r>
      <w:r w:rsidRPr="00077D3C">
        <w:rPr>
          <w:bCs/>
          <w:sz w:val="28"/>
          <w:szCs w:val="28"/>
          <w:lang w:val="ru-RU"/>
        </w:rPr>
        <w:t xml:space="preserve"> </w:t>
      </w:r>
      <w:r w:rsidRPr="00DB1037">
        <w:rPr>
          <w:bCs/>
          <w:sz w:val="28"/>
          <w:szCs w:val="28"/>
          <w:lang w:val="ru-RU"/>
        </w:rPr>
        <w:t>даного</w:t>
      </w:r>
      <w:r w:rsidRPr="00077D3C">
        <w:rPr>
          <w:bCs/>
          <w:sz w:val="28"/>
          <w:szCs w:val="28"/>
          <w:lang w:val="ru-RU"/>
        </w:rPr>
        <w:t xml:space="preserve"> </w:t>
      </w:r>
      <w:r w:rsidRPr="00DB1037">
        <w:rPr>
          <w:bCs/>
          <w:sz w:val="28"/>
          <w:szCs w:val="28"/>
          <w:lang w:val="ru-RU"/>
        </w:rPr>
        <w:t>дослідження</w:t>
      </w:r>
      <w:r w:rsidRPr="00077D3C">
        <w:rPr>
          <w:bCs/>
          <w:sz w:val="28"/>
          <w:szCs w:val="28"/>
          <w:lang w:val="ru-RU"/>
        </w:rPr>
        <w:t xml:space="preserve"> </w:t>
      </w:r>
      <w:r w:rsidRPr="00DB1037">
        <w:rPr>
          <w:bCs/>
          <w:sz w:val="28"/>
          <w:szCs w:val="28"/>
          <w:lang w:val="ru-RU"/>
        </w:rPr>
        <w:t>з</w:t>
      </w:r>
      <w:r w:rsidRPr="00077D3C">
        <w:rPr>
          <w:bCs/>
          <w:sz w:val="28"/>
          <w:szCs w:val="28"/>
          <w:lang w:val="ru-RU"/>
        </w:rPr>
        <w:t xml:space="preserve"> </w:t>
      </w:r>
      <w:r w:rsidRPr="00DB1037">
        <w:rPr>
          <w:bCs/>
          <w:sz w:val="28"/>
          <w:szCs w:val="28"/>
          <w:lang w:val="ru-RU"/>
        </w:rPr>
        <w:t>урахуванням</w:t>
      </w:r>
      <w:r w:rsidRPr="00077D3C">
        <w:rPr>
          <w:bCs/>
          <w:sz w:val="28"/>
          <w:szCs w:val="28"/>
          <w:lang w:val="ru-RU"/>
        </w:rPr>
        <w:t xml:space="preserve"> </w:t>
      </w:r>
      <w:r w:rsidRPr="00DB1037">
        <w:rPr>
          <w:bCs/>
          <w:sz w:val="28"/>
          <w:szCs w:val="28"/>
          <w:lang w:val="ru-RU"/>
        </w:rPr>
        <w:t>специфіки</w:t>
      </w:r>
      <w:r w:rsidRPr="00077D3C">
        <w:rPr>
          <w:bCs/>
          <w:sz w:val="28"/>
          <w:szCs w:val="28"/>
          <w:lang w:val="ru-RU"/>
        </w:rPr>
        <w:t xml:space="preserve"> </w:t>
      </w:r>
      <w:r w:rsidRPr="00DB1037">
        <w:rPr>
          <w:bCs/>
          <w:sz w:val="28"/>
          <w:szCs w:val="28"/>
          <w:lang w:val="ru-RU"/>
        </w:rPr>
        <w:t>цільової</w:t>
      </w:r>
      <w:r w:rsidRPr="00077D3C">
        <w:rPr>
          <w:bCs/>
          <w:sz w:val="28"/>
          <w:szCs w:val="28"/>
          <w:lang w:val="ru-RU"/>
        </w:rPr>
        <w:t xml:space="preserve"> </w:t>
      </w:r>
      <w:r w:rsidRPr="00DB1037">
        <w:rPr>
          <w:bCs/>
          <w:sz w:val="28"/>
          <w:szCs w:val="28"/>
          <w:lang w:val="ru-RU"/>
        </w:rPr>
        <w:t>групи</w:t>
      </w:r>
      <w:r w:rsidRPr="00077D3C">
        <w:rPr>
          <w:bCs/>
          <w:sz w:val="28"/>
          <w:szCs w:val="28"/>
          <w:lang w:val="ru-RU"/>
        </w:rPr>
        <w:t xml:space="preserve"> </w:t>
      </w:r>
      <w:r w:rsidRPr="00DB1037">
        <w:rPr>
          <w:bCs/>
          <w:sz w:val="28"/>
          <w:szCs w:val="28"/>
          <w:lang w:val="ru-RU"/>
        </w:rPr>
        <w:t>та</w:t>
      </w:r>
      <w:r w:rsidRPr="00077D3C">
        <w:rPr>
          <w:bCs/>
          <w:sz w:val="28"/>
          <w:szCs w:val="28"/>
          <w:lang w:val="ru-RU"/>
        </w:rPr>
        <w:t xml:space="preserve"> </w:t>
      </w:r>
      <w:r w:rsidRPr="00DB1037">
        <w:rPr>
          <w:bCs/>
          <w:sz w:val="28"/>
          <w:szCs w:val="28"/>
          <w:lang w:val="ru-RU"/>
        </w:rPr>
        <w:t>на</w:t>
      </w:r>
      <w:r w:rsidRPr="00077D3C">
        <w:rPr>
          <w:bCs/>
          <w:sz w:val="28"/>
          <w:szCs w:val="28"/>
          <w:lang w:val="ru-RU"/>
        </w:rPr>
        <w:t xml:space="preserve"> </w:t>
      </w:r>
      <w:r w:rsidRPr="00DB1037">
        <w:rPr>
          <w:bCs/>
          <w:sz w:val="28"/>
          <w:szCs w:val="28"/>
          <w:lang w:val="ru-RU"/>
        </w:rPr>
        <w:t>основі</w:t>
      </w:r>
      <w:r w:rsidRPr="00077D3C">
        <w:rPr>
          <w:bCs/>
          <w:sz w:val="28"/>
          <w:szCs w:val="28"/>
          <w:lang w:val="ru-RU"/>
        </w:rPr>
        <w:t xml:space="preserve"> </w:t>
      </w:r>
      <w:r w:rsidRPr="00DB1037">
        <w:rPr>
          <w:bCs/>
          <w:sz w:val="28"/>
          <w:szCs w:val="28"/>
          <w:lang w:val="ru-RU"/>
        </w:rPr>
        <w:t>аналізу</w:t>
      </w:r>
      <w:r w:rsidRPr="00077D3C">
        <w:rPr>
          <w:bCs/>
          <w:sz w:val="28"/>
          <w:szCs w:val="28"/>
          <w:lang w:val="ru-RU"/>
        </w:rPr>
        <w:t xml:space="preserve"> </w:t>
      </w:r>
      <w:r w:rsidRPr="00DB1037">
        <w:rPr>
          <w:bCs/>
          <w:sz w:val="28"/>
          <w:szCs w:val="28"/>
          <w:lang w:val="ru-RU"/>
        </w:rPr>
        <w:t>попередніх</w:t>
      </w:r>
      <w:r w:rsidRPr="00077D3C">
        <w:rPr>
          <w:bCs/>
          <w:sz w:val="28"/>
          <w:szCs w:val="28"/>
          <w:lang w:val="ru-RU"/>
        </w:rPr>
        <w:t xml:space="preserve"> </w:t>
      </w:r>
      <w:r w:rsidRPr="00DB1037">
        <w:rPr>
          <w:bCs/>
          <w:sz w:val="28"/>
          <w:szCs w:val="28"/>
          <w:lang w:val="ru-RU"/>
        </w:rPr>
        <w:t>досліджень</w:t>
      </w:r>
      <w:r w:rsidRPr="00077D3C">
        <w:rPr>
          <w:bCs/>
          <w:sz w:val="28"/>
          <w:szCs w:val="28"/>
          <w:lang w:val="ru-RU"/>
        </w:rPr>
        <w:t xml:space="preserve"> </w:t>
      </w:r>
      <w:r w:rsidRPr="00DB1037">
        <w:rPr>
          <w:bCs/>
          <w:sz w:val="28"/>
          <w:szCs w:val="28"/>
          <w:lang w:val="ru-RU"/>
        </w:rPr>
        <w:t>у</w:t>
      </w:r>
      <w:r w:rsidRPr="00077D3C">
        <w:rPr>
          <w:bCs/>
          <w:sz w:val="28"/>
          <w:szCs w:val="28"/>
          <w:lang w:val="ru-RU"/>
        </w:rPr>
        <w:t xml:space="preserve"> </w:t>
      </w:r>
      <w:r w:rsidRPr="00DB1037">
        <w:rPr>
          <w:bCs/>
          <w:sz w:val="28"/>
          <w:szCs w:val="28"/>
          <w:lang w:val="ru-RU"/>
        </w:rPr>
        <w:t>галузі</w:t>
      </w:r>
      <w:r w:rsidRPr="00077D3C">
        <w:rPr>
          <w:bCs/>
          <w:sz w:val="28"/>
          <w:szCs w:val="28"/>
          <w:lang w:val="ru-RU"/>
        </w:rPr>
        <w:t xml:space="preserve"> </w:t>
      </w:r>
      <w:r w:rsidRPr="00DB1037">
        <w:rPr>
          <w:bCs/>
          <w:sz w:val="28"/>
          <w:szCs w:val="28"/>
          <w:lang w:val="ru-RU"/>
        </w:rPr>
        <w:t>військової</w:t>
      </w:r>
      <w:r w:rsidRPr="00077D3C">
        <w:rPr>
          <w:bCs/>
          <w:sz w:val="28"/>
          <w:szCs w:val="28"/>
          <w:lang w:val="ru-RU"/>
        </w:rPr>
        <w:t xml:space="preserve"> </w:t>
      </w:r>
      <w:r w:rsidRPr="00DB1037">
        <w:rPr>
          <w:bCs/>
          <w:sz w:val="28"/>
          <w:szCs w:val="28"/>
          <w:lang w:val="ru-RU"/>
        </w:rPr>
        <w:t>та</w:t>
      </w:r>
      <w:r w:rsidRPr="00077D3C">
        <w:rPr>
          <w:bCs/>
          <w:sz w:val="28"/>
          <w:szCs w:val="28"/>
          <w:lang w:val="ru-RU"/>
        </w:rPr>
        <w:t xml:space="preserve"> </w:t>
      </w:r>
      <w:r w:rsidRPr="00DB1037">
        <w:rPr>
          <w:bCs/>
          <w:sz w:val="28"/>
          <w:szCs w:val="28"/>
          <w:lang w:val="ru-RU"/>
        </w:rPr>
        <w:t>сімейної</w:t>
      </w:r>
      <w:r w:rsidRPr="00077D3C">
        <w:rPr>
          <w:bCs/>
          <w:sz w:val="28"/>
          <w:szCs w:val="28"/>
          <w:lang w:val="ru-RU"/>
        </w:rPr>
        <w:t xml:space="preserve"> </w:t>
      </w:r>
      <w:r w:rsidRPr="00DB1037">
        <w:rPr>
          <w:bCs/>
          <w:sz w:val="28"/>
          <w:szCs w:val="28"/>
          <w:lang w:val="ru-RU"/>
        </w:rPr>
        <w:t>психології</w:t>
      </w:r>
      <w:r w:rsidR="003C0EB6" w:rsidRPr="00077D3C">
        <w:rPr>
          <w:bCs/>
          <w:sz w:val="28"/>
          <w:szCs w:val="28"/>
          <w:lang w:val="ru-RU"/>
        </w:rPr>
        <w:t xml:space="preserve">. </w:t>
      </w:r>
      <w:r w:rsidR="003C0EB6">
        <w:rPr>
          <w:bCs/>
          <w:sz w:val="28"/>
          <w:szCs w:val="28"/>
          <w:lang w:val="ru-RU"/>
        </w:rPr>
        <w:t>Вона</w:t>
      </w:r>
      <w:r w:rsidR="003C0EB6" w:rsidRPr="00EB0F48">
        <w:rPr>
          <w:bCs/>
          <w:sz w:val="28"/>
          <w:szCs w:val="28"/>
          <w:lang w:val="ru-RU"/>
        </w:rPr>
        <w:t xml:space="preserve"> </w:t>
      </w:r>
      <w:r w:rsidR="003C0EB6">
        <w:rPr>
          <w:bCs/>
          <w:sz w:val="28"/>
          <w:szCs w:val="28"/>
          <w:lang w:val="ru-RU"/>
        </w:rPr>
        <w:t>містила</w:t>
      </w:r>
      <w:r w:rsidR="003C0EB6" w:rsidRPr="00EB0F48">
        <w:rPr>
          <w:bCs/>
          <w:sz w:val="28"/>
          <w:szCs w:val="28"/>
          <w:lang w:val="ru-RU"/>
        </w:rPr>
        <w:t xml:space="preserve"> </w:t>
      </w:r>
      <w:r w:rsidR="003C0EB6">
        <w:rPr>
          <w:bCs/>
          <w:sz w:val="28"/>
          <w:szCs w:val="28"/>
          <w:lang w:val="ru-RU"/>
        </w:rPr>
        <w:t>як</w:t>
      </w:r>
      <w:r w:rsidR="003C0EB6" w:rsidRPr="00EB0F48">
        <w:rPr>
          <w:bCs/>
          <w:sz w:val="28"/>
          <w:szCs w:val="28"/>
          <w:lang w:val="ru-RU"/>
        </w:rPr>
        <w:t xml:space="preserve"> </w:t>
      </w:r>
      <w:r w:rsidR="003C0EB6">
        <w:rPr>
          <w:bCs/>
          <w:sz w:val="28"/>
          <w:szCs w:val="28"/>
          <w:lang w:val="ru-RU"/>
        </w:rPr>
        <w:t>закриті</w:t>
      </w:r>
      <w:r w:rsidR="003C0EB6" w:rsidRPr="00EB0F48">
        <w:rPr>
          <w:bCs/>
          <w:sz w:val="28"/>
          <w:szCs w:val="28"/>
          <w:lang w:val="ru-RU"/>
        </w:rPr>
        <w:t xml:space="preserve">, </w:t>
      </w:r>
      <w:r w:rsidR="003C0EB6">
        <w:rPr>
          <w:bCs/>
          <w:sz w:val="28"/>
          <w:szCs w:val="28"/>
          <w:lang w:val="ru-RU"/>
        </w:rPr>
        <w:t>так</w:t>
      </w:r>
      <w:r w:rsidR="003C0EB6" w:rsidRPr="00EB0F48">
        <w:rPr>
          <w:bCs/>
          <w:sz w:val="28"/>
          <w:szCs w:val="28"/>
          <w:lang w:val="ru-RU"/>
        </w:rPr>
        <w:t xml:space="preserve"> </w:t>
      </w:r>
      <w:r w:rsidR="003C0EB6">
        <w:rPr>
          <w:bCs/>
          <w:sz w:val="28"/>
          <w:szCs w:val="28"/>
          <w:lang w:val="ru-RU"/>
        </w:rPr>
        <w:t>і</w:t>
      </w:r>
      <w:r w:rsidR="003C0EB6" w:rsidRPr="00EB0F48">
        <w:rPr>
          <w:bCs/>
          <w:sz w:val="28"/>
          <w:szCs w:val="28"/>
          <w:lang w:val="ru-RU"/>
        </w:rPr>
        <w:t xml:space="preserve"> </w:t>
      </w:r>
      <w:r w:rsidR="003C0EB6">
        <w:rPr>
          <w:bCs/>
          <w:sz w:val="28"/>
          <w:szCs w:val="28"/>
          <w:lang w:val="ru-RU"/>
        </w:rPr>
        <w:t>відкриті</w:t>
      </w:r>
      <w:r w:rsidR="003C0EB6" w:rsidRPr="00EB0F48">
        <w:rPr>
          <w:bCs/>
          <w:sz w:val="28"/>
          <w:szCs w:val="28"/>
          <w:lang w:val="ru-RU"/>
        </w:rPr>
        <w:t xml:space="preserve"> </w:t>
      </w:r>
      <w:r w:rsidR="003C0EB6">
        <w:rPr>
          <w:bCs/>
          <w:sz w:val="28"/>
          <w:szCs w:val="28"/>
          <w:lang w:val="ru-RU"/>
        </w:rPr>
        <w:t>питання</w:t>
      </w:r>
      <w:r w:rsidRPr="00EB0F48">
        <w:rPr>
          <w:bCs/>
          <w:sz w:val="28"/>
          <w:szCs w:val="28"/>
          <w:lang w:val="ru-RU"/>
        </w:rPr>
        <w:t xml:space="preserve">, </w:t>
      </w:r>
      <w:r w:rsidRPr="00DB1037">
        <w:rPr>
          <w:bCs/>
          <w:sz w:val="28"/>
          <w:szCs w:val="28"/>
          <w:lang w:val="ru-RU"/>
        </w:rPr>
        <w:t>що</w:t>
      </w:r>
      <w:r w:rsidRPr="00EB0F48">
        <w:rPr>
          <w:bCs/>
          <w:sz w:val="28"/>
          <w:szCs w:val="28"/>
          <w:lang w:val="ru-RU"/>
        </w:rPr>
        <w:t xml:space="preserve"> </w:t>
      </w:r>
      <w:r w:rsidRPr="00DB1037">
        <w:rPr>
          <w:bCs/>
          <w:sz w:val="28"/>
          <w:szCs w:val="28"/>
          <w:lang w:val="ru-RU"/>
        </w:rPr>
        <w:t>дозволяло</w:t>
      </w:r>
      <w:r w:rsidRPr="00EB0F48">
        <w:rPr>
          <w:bCs/>
          <w:sz w:val="28"/>
          <w:szCs w:val="28"/>
          <w:lang w:val="ru-RU"/>
        </w:rPr>
        <w:t xml:space="preserve"> </w:t>
      </w:r>
      <w:r w:rsidRPr="00DB1037">
        <w:rPr>
          <w:bCs/>
          <w:sz w:val="28"/>
          <w:szCs w:val="28"/>
          <w:lang w:val="ru-RU"/>
        </w:rPr>
        <w:t>поєднати</w:t>
      </w:r>
      <w:r w:rsidRPr="00EB0F48">
        <w:rPr>
          <w:bCs/>
          <w:sz w:val="28"/>
          <w:szCs w:val="28"/>
          <w:lang w:val="ru-RU"/>
        </w:rPr>
        <w:t xml:space="preserve"> </w:t>
      </w:r>
      <w:r w:rsidRPr="00DB1037">
        <w:rPr>
          <w:bCs/>
          <w:sz w:val="28"/>
          <w:szCs w:val="28"/>
          <w:lang w:val="ru-RU"/>
        </w:rPr>
        <w:t>кількісні</w:t>
      </w:r>
      <w:r w:rsidRPr="00EB0F48">
        <w:rPr>
          <w:bCs/>
          <w:sz w:val="28"/>
          <w:szCs w:val="28"/>
          <w:lang w:val="ru-RU"/>
        </w:rPr>
        <w:t xml:space="preserve"> </w:t>
      </w:r>
      <w:r w:rsidRPr="00DB1037">
        <w:rPr>
          <w:bCs/>
          <w:sz w:val="28"/>
          <w:szCs w:val="28"/>
          <w:lang w:val="ru-RU"/>
        </w:rPr>
        <w:t>та</w:t>
      </w:r>
      <w:r w:rsidRPr="00EB0F48">
        <w:rPr>
          <w:bCs/>
          <w:sz w:val="28"/>
          <w:szCs w:val="28"/>
          <w:lang w:val="ru-RU"/>
        </w:rPr>
        <w:t xml:space="preserve"> </w:t>
      </w:r>
      <w:r w:rsidRPr="00DB1037">
        <w:rPr>
          <w:bCs/>
          <w:sz w:val="28"/>
          <w:szCs w:val="28"/>
          <w:lang w:val="ru-RU"/>
        </w:rPr>
        <w:t>якісні</w:t>
      </w:r>
      <w:r w:rsidRPr="00EB0F48">
        <w:rPr>
          <w:bCs/>
          <w:sz w:val="28"/>
          <w:szCs w:val="28"/>
          <w:lang w:val="ru-RU"/>
        </w:rPr>
        <w:t xml:space="preserve"> </w:t>
      </w:r>
      <w:r w:rsidRPr="00DB1037">
        <w:rPr>
          <w:bCs/>
          <w:sz w:val="28"/>
          <w:szCs w:val="28"/>
          <w:lang w:val="ru-RU"/>
        </w:rPr>
        <w:t>підходи</w:t>
      </w:r>
      <w:r w:rsidRPr="00EB0F48">
        <w:rPr>
          <w:bCs/>
          <w:sz w:val="28"/>
          <w:szCs w:val="28"/>
          <w:lang w:val="ru-RU"/>
        </w:rPr>
        <w:t xml:space="preserve"> </w:t>
      </w:r>
      <w:r w:rsidRPr="00DB1037">
        <w:rPr>
          <w:bCs/>
          <w:sz w:val="28"/>
          <w:szCs w:val="28"/>
          <w:lang w:val="ru-RU"/>
        </w:rPr>
        <w:t>до</w:t>
      </w:r>
      <w:r w:rsidRPr="00EB0F48">
        <w:rPr>
          <w:bCs/>
          <w:sz w:val="28"/>
          <w:szCs w:val="28"/>
          <w:lang w:val="ru-RU"/>
        </w:rPr>
        <w:t xml:space="preserve"> </w:t>
      </w:r>
      <w:r w:rsidRPr="00DB1037">
        <w:rPr>
          <w:bCs/>
          <w:sz w:val="28"/>
          <w:szCs w:val="28"/>
          <w:lang w:val="ru-RU"/>
        </w:rPr>
        <w:t>аналізу</w:t>
      </w:r>
      <w:r w:rsidRPr="00EB0F48">
        <w:rPr>
          <w:bCs/>
          <w:sz w:val="28"/>
          <w:szCs w:val="28"/>
          <w:lang w:val="ru-RU"/>
        </w:rPr>
        <w:t xml:space="preserve"> </w:t>
      </w:r>
      <w:r w:rsidRPr="00DB1037">
        <w:rPr>
          <w:bCs/>
          <w:sz w:val="28"/>
          <w:szCs w:val="28"/>
          <w:lang w:val="ru-RU"/>
        </w:rPr>
        <w:t>даних</w:t>
      </w:r>
      <w:r w:rsidRPr="00EB0F48">
        <w:rPr>
          <w:bCs/>
          <w:sz w:val="28"/>
          <w:szCs w:val="28"/>
          <w:lang w:val="ru-RU"/>
        </w:rPr>
        <w:t>.</w:t>
      </w:r>
      <w:r w:rsidR="00ED7406">
        <w:rPr>
          <w:bCs/>
          <w:sz w:val="28"/>
          <w:szCs w:val="28"/>
          <w:lang w:val="ru-RU"/>
        </w:rPr>
        <w:t xml:space="preserve"> Бланк </w:t>
      </w:r>
      <w:r w:rsidR="009166EF">
        <w:rPr>
          <w:bCs/>
          <w:sz w:val="28"/>
          <w:szCs w:val="28"/>
          <w:lang w:val="ru-RU"/>
        </w:rPr>
        <w:t>анкети представлений у Додатку Б</w:t>
      </w:r>
    </w:p>
    <w:p w14:paraId="7B186415" w14:textId="65869524" w:rsidR="00DB1037" w:rsidRPr="00DB1037" w:rsidRDefault="003C0EB6" w:rsidP="003C0EB6">
      <w:pPr>
        <w:pStyle w:val="ac"/>
        <w:spacing w:before="120" w:line="360" w:lineRule="auto"/>
        <w:jc w:val="both"/>
        <w:rPr>
          <w:bCs/>
          <w:sz w:val="28"/>
          <w:szCs w:val="28"/>
          <w:lang w:val="ru-RU"/>
        </w:rPr>
      </w:pPr>
      <w:r>
        <w:rPr>
          <w:bCs/>
          <w:sz w:val="28"/>
          <w:szCs w:val="28"/>
          <w:lang w:val="ru-RU"/>
        </w:rPr>
        <w:t>Анкета складалася з чотирьох тематичних блоків</w:t>
      </w:r>
      <w:r w:rsidR="00DB1037" w:rsidRPr="00DB1037">
        <w:rPr>
          <w:bCs/>
          <w:sz w:val="28"/>
          <w:szCs w:val="28"/>
          <w:lang w:val="ru-RU"/>
        </w:rPr>
        <w:t>:</w:t>
      </w:r>
    </w:p>
    <w:p w14:paraId="2B9932FC" w14:textId="4270FB6C" w:rsidR="00DB1037" w:rsidRPr="00DB1037" w:rsidRDefault="00DB1037" w:rsidP="003C0EB6">
      <w:pPr>
        <w:pStyle w:val="ac"/>
        <w:spacing w:before="120" w:line="360" w:lineRule="auto"/>
        <w:jc w:val="both"/>
        <w:rPr>
          <w:bCs/>
          <w:sz w:val="28"/>
          <w:szCs w:val="28"/>
          <w:lang w:val="ru-RU"/>
        </w:rPr>
      </w:pPr>
      <w:r w:rsidRPr="00DB1037">
        <w:rPr>
          <w:bCs/>
          <w:sz w:val="28"/>
          <w:szCs w:val="28"/>
          <w:lang w:val="ru-RU"/>
        </w:rPr>
        <w:t>Блок 1. Соціаль</w:t>
      </w:r>
      <w:r w:rsidR="003C0EB6">
        <w:rPr>
          <w:bCs/>
          <w:sz w:val="28"/>
          <w:szCs w:val="28"/>
          <w:lang w:val="ru-RU"/>
        </w:rPr>
        <w:t>но-демографічні характеристики</w:t>
      </w:r>
    </w:p>
    <w:p w14:paraId="203612B6" w14:textId="036A3C80" w:rsidR="00DB1037" w:rsidRPr="00DB1037" w:rsidRDefault="00DB1037" w:rsidP="003C0EB6">
      <w:pPr>
        <w:pStyle w:val="ac"/>
        <w:spacing w:before="120" w:line="360" w:lineRule="auto"/>
        <w:ind w:firstLine="646"/>
        <w:jc w:val="both"/>
        <w:rPr>
          <w:bCs/>
          <w:sz w:val="28"/>
          <w:szCs w:val="28"/>
          <w:lang w:val="ru-RU"/>
        </w:rPr>
      </w:pPr>
      <w:r w:rsidRPr="00DB1037">
        <w:rPr>
          <w:bCs/>
          <w:sz w:val="28"/>
          <w:szCs w:val="28"/>
          <w:lang w:val="ru-RU"/>
        </w:rPr>
        <w:t>Метою цього блоку було визначення основних соціальних параметрів респондентів, які могли впливати на їхній психологічний стан і потреби.</w:t>
      </w:r>
    </w:p>
    <w:p w14:paraId="68D08028" w14:textId="161B983C" w:rsidR="00DB1037" w:rsidRPr="00DB1037" w:rsidRDefault="00DB1037" w:rsidP="003C0EB6">
      <w:pPr>
        <w:pStyle w:val="ac"/>
        <w:spacing w:before="120" w:line="360" w:lineRule="auto"/>
        <w:jc w:val="both"/>
        <w:rPr>
          <w:bCs/>
          <w:sz w:val="28"/>
          <w:szCs w:val="28"/>
          <w:lang w:val="ru-RU"/>
        </w:rPr>
      </w:pPr>
      <w:r w:rsidRPr="00DB1037">
        <w:rPr>
          <w:bCs/>
          <w:sz w:val="28"/>
          <w:szCs w:val="28"/>
          <w:lang w:val="ru-RU"/>
        </w:rPr>
        <w:t>Блок 2. Е</w:t>
      </w:r>
      <w:r w:rsidR="003C0EB6">
        <w:rPr>
          <w:bCs/>
          <w:sz w:val="28"/>
          <w:szCs w:val="28"/>
          <w:lang w:val="ru-RU"/>
        </w:rPr>
        <w:t>моційний стан та рівень стресу</w:t>
      </w:r>
    </w:p>
    <w:p w14:paraId="5DC57759" w14:textId="0F1FD6B4" w:rsidR="00DB1037" w:rsidRPr="00DB1037" w:rsidRDefault="00DB1037" w:rsidP="00ED7406">
      <w:pPr>
        <w:pStyle w:val="ac"/>
        <w:spacing w:before="120" w:line="360" w:lineRule="auto"/>
        <w:ind w:firstLine="646"/>
        <w:jc w:val="both"/>
        <w:rPr>
          <w:bCs/>
          <w:sz w:val="28"/>
          <w:szCs w:val="28"/>
          <w:lang w:val="ru-RU"/>
        </w:rPr>
      </w:pPr>
      <w:r w:rsidRPr="00DB1037">
        <w:rPr>
          <w:bCs/>
          <w:sz w:val="28"/>
          <w:szCs w:val="28"/>
          <w:lang w:val="ru-RU"/>
        </w:rPr>
        <w:t xml:space="preserve">Цей блок спрямовувався на оцінку внутрішнього психологічного стану респондентів, їхніх емоційних реакцій та рівня напруги, що виникає у зв’язку зі службою або участю </w:t>
      </w:r>
      <w:r w:rsidR="00ED7406">
        <w:rPr>
          <w:bCs/>
          <w:sz w:val="28"/>
          <w:szCs w:val="28"/>
          <w:lang w:val="ru-RU"/>
        </w:rPr>
        <w:t xml:space="preserve">близької людини у бойових діях. </w:t>
      </w:r>
      <w:r w:rsidRPr="00DB1037">
        <w:rPr>
          <w:bCs/>
          <w:sz w:val="28"/>
          <w:szCs w:val="28"/>
          <w:lang w:val="ru-RU"/>
        </w:rPr>
        <w:t>У деяких</w:t>
      </w:r>
      <w:r w:rsidR="00077D3C">
        <w:rPr>
          <w:bCs/>
          <w:sz w:val="28"/>
          <w:szCs w:val="28"/>
          <w:lang w:val="ru-RU"/>
        </w:rPr>
        <w:t xml:space="preserve"> запитаннях використовувалася «п’ятибальна шкала Лайкерта»</w:t>
      </w:r>
      <w:r w:rsidRPr="00DB1037">
        <w:rPr>
          <w:bCs/>
          <w:sz w:val="28"/>
          <w:szCs w:val="28"/>
          <w:lang w:val="ru-RU"/>
        </w:rPr>
        <w:t>, де 1 означало «ніколи», а 5 — «постійно». Це дозволяло виявити ступінь прояву емоційних симптомів та провести подальший статистичний аналіз.</w:t>
      </w:r>
    </w:p>
    <w:p w14:paraId="2B91BAE7" w14:textId="11CCCB1C" w:rsidR="00DB1037" w:rsidRPr="00DB1037" w:rsidRDefault="00DB1037" w:rsidP="00C52E17">
      <w:pPr>
        <w:pStyle w:val="ac"/>
        <w:spacing w:before="120" w:line="360" w:lineRule="auto"/>
        <w:jc w:val="both"/>
        <w:rPr>
          <w:bCs/>
          <w:sz w:val="28"/>
          <w:szCs w:val="28"/>
          <w:lang w:val="ru-RU"/>
        </w:rPr>
      </w:pPr>
      <w:r w:rsidRPr="00DB1037">
        <w:rPr>
          <w:bCs/>
          <w:sz w:val="28"/>
          <w:szCs w:val="28"/>
          <w:lang w:val="ru-RU"/>
        </w:rPr>
        <w:t xml:space="preserve">Блок 3. </w:t>
      </w:r>
      <w:r w:rsidR="007D1C00">
        <w:rPr>
          <w:bCs/>
          <w:sz w:val="28"/>
          <w:szCs w:val="28"/>
          <w:lang w:val="ru-RU"/>
        </w:rPr>
        <w:t>Сімейні та соціальні відносини</w:t>
      </w:r>
    </w:p>
    <w:p w14:paraId="10BBFE5F" w14:textId="77777777" w:rsidR="00DB1037" w:rsidRPr="00DB1037" w:rsidRDefault="00DB1037" w:rsidP="00C52E17">
      <w:pPr>
        <w:pStyle w:val="ac"/>
        <w:spacing w:before="120" w:line="360" w:lineRule="auto"/>
        <w:ind w:firstLine="646"/>
        <w:jc w:val="both"/>
        <w:rPr>
          <w:bCs/>
          <w:sz w:val="28"/>
          <w:szCs w:val="28"/>
          <w:lang w:val="ru-RU"/>
        </w:rPr>
      </w:pPr>
      <w:r w:rsidRPr="00DB1037">
        <w:rPr>
          <w:bCs/>
          <w:sz w:val="28"/>
          <w:szCs w:val="28"/>
          <w:lang w:val="ru-RU"/>
        </w:rPr>
        <w:t>У цьому блоці досліджувалися зміни у сімейній динаміці, соціальних контактах та підтримці з боку оточення.</w:t>
      </w:r>
    </w:p>
    <w:p w14:paraId="45FB46DF" w14:textId="4859BEE5" w:rsidR="00DB1037" w:rsidRPr="00DB1037" w:rsidRDefault="00DB1037" w:rsidP="00C52E17">
      <w:pPr>
        <w:pStyle w:val="ac"/>
        <w:spacing w:before="120" w:line="360" w:lineRule="auto"/>
        <w:jc w:val="both"/>
        <w:rPr>
          <w:bCs/>
          <w:sz w:val="28"/>
          <w:szCs w:val="28"/>
          <w:lang w:val="ru-RU"/>
        </w:rPr>
      </w:pPr>
      <w:r w:rsidRPr="00DB1037">
        <w:rPr>
          <w:bCs/>
          <w:sz w:val="28"/>
          <w:szCs w:val="28"/>
          <w:lang w:val="ru-RU"/>
        </w:rPr>
        <w:t>Блок 4. Досвід і по</w:t>
      </w:r>
      <w:r w:rsidR="00FD101F">
        <w:rPr>
          <w:bCs/>
          <w:sz w:val="28"/>
          <w:szCs w:val="28"/>
          <w:lang w:val="ru-RU"/>
        </w:rPr>
        <w:t>треби у психологічній допомозі</w:t>
      </w:r>
    </w:p>
    <w:p w14:paraId="53DABF5D" w14:textId="77777777" w:rsidR="00DB1037" w:rsidRPr="00DB1037" w:rsidRDefault="00DB1037" w:rsidP="00C52E17">
      <w:pPr>
        <w:pStyle w:val="ac"/>
        <w:spacing w:before="120" w:line="360" w:lineRule="auto"/>
        <w:ind w:firstLine="646"/>
        <w:jc w:val="both"/>
        <w:rPr>
          <w:bCs/>
          <w:sz w:val="28"/>
          <w:szCs w:val="28"/>
          <w:lang w:val="ru-RU"/>
        </w:rPr>
      </w:pPr>
      <w:r w:rsidRPr="00DB1037">
        <w:rPr>
          <w:bCs/>
          <w:sz w:val="28"/>
          <w:szCs w:val="28"/>
          <w:lang w:val="ru-RU"/>
        </w:rPr>
        <w:t>Останній блок анкети був присвячений дослідженню ставлення респондентів до психологічної підтримки, досвіду звернення по допомогу та очікуванням від фахівців.</w:t>
      </w:r>
    </w:p>
    <w:p w14:paraId="2182703B" w14:textId="77777777" w:rsidR="00FD101F" w:rsidRDefault="00DB1037" w:rsidP="00FD101F">
      <w:pPr>
        <w:pStyle w:val="ac"/>
        <w:spacing w:before="120" w:line="360" w:lineRule="auto"/>
        <w:jc w:val="both"/>
        <w:rPr>
          <w:bCs/>
          <w:sz w:val="28"/>
          <w:szCs w:val="28"/>
          <w:lang w:val="ru-RU"/>
        </w:rPr>
      </w:pPr>
      <w:r w:rsidRPr="00DB1037">
        <w:rPr>
          <w:bCs/>
          <w:sz w:val="28"/>
          <w:szCs w:val="28"/>
          <w:lang w:val="ru-RU"/>
        </w:rPr>
        <w:t>Організація та проведення анкету</w:t>
      </w:r>
      <w:r w:rsidR="00FD101F">
        <w:rPr>
          <w:bCs/>
          <w:sz w:val="28"/>
          <w:szCs w:val="28"/>
          <w:lang w:val="ru-RU"/>
        </w:rPr>
        <w:t>вання</w:t>
      </w:r>
    </w:p>
    <w:p w14:paraId="2AA040FC" w14:textId="4F80F6A1" w:rsidR="00FD101F" w:rsidRDefault="00FD101F" w:rsidP="00FD101F">
      <w:pPr>
        <w:pStyle w:val="ac"/>
        <w:spacing w:before="120" w:line="360" w:lineRule="auto"/>
        <w:ind w:firstLine="646"/>
        <w:jc w:val="both"/>
        <w:rPr>
          <w:bCs/>
          <w:sz w:val="28"/>
          <w:szCs w:val="28"/>
          <w:lang w:val="ru-RU"/>
        </w:rPr>
      </w:pPr>
      <w:r>
        <w:rPr>
          <w:bCs/>
          <w:sz w:val="28"/>
          <w:szCs w:val="28"/>
          <w:lang w:val="ru-RU"/>
        </w:rPr>
        <w:t>Анкетування проводилося анонімно</w:t>
      </w:r>
      <w:r w:rsidR="00DB1037" w:rsidRPr="00DB1037">
        <w:rPr>
          <w:bCs/>
          <w:sz w:val="28"/>
          <w:szCs w:val="28"/>
          <w:lang w:val="ru-RU"/>
        </w:rPr>
        <w:t xml:space="preserve">, у паперовій та електронній формах (через </w:t>
      </w:r>
      <w:r w:rsidR="00DB1037" w:rsidRPr="00DB1037">
        <w:rPr>
          <w:bCs/>
          <w:sz w:val="28"/>
          <w:szCs w:val="28"/>
          <w:lang w:val="en-US"/>
        </w:rPr>
        <w:t>Google</w:t>
      </w:r>
      <w:r w:rsidR="00DB1037" w:rsidRPr="00DB1037">
        <w:rPr>
          <w:bCs/>
          <w:sz w:val="28"/>
          <w:szCs w:val="28"/>
          <w:lang w:val="ru-RU"/>
        </w:rPr>
        <w:t xml:space="preserve"> </w:t>
      </w:r>
      <w:r w:rsidR="00DB1037" w:rsidRPr="00DB1037">
        <w:rPr>
          <w:bCs/>
          <w:sz w:val="28"/>
          <w:szCs w:val="28"/>
          <w:lang w:val="en-US"/>
        </w:rPr>
        <w:t>Forms</w:t>
      </w:r>
      <w:r w:rsidR="00DB1037" w:rsidRPr="00DB1037">
        <w:rPr>
          <w:bCs/>
          <w:sz w:val="28"/>
          <w:szCs w:val="28"/>
          <w:lang w:val="ru-RU"/>
        </w:rPr>
        <w:t>). Це дало змогу залучити уча</w:t>
      </w:r>
      <w:r>
        <w:rPr>
          <w:bCs/>
          <w:sz w:val="28"/>
          <w:szCs w:val="28"/>
          <w:lang w:val="ru-RU"/>
        </w:rPr>
        <w:t>сників з різних населених пунктів Дніпропетровської області,</w:t>
      </w:r>
      <w:r w:rsidR="00DB1037" w:rsidRPr="00DB1037">
        <w:rPr>
          <w:bCs/>
          <w:sz w:val="28"/>
          <w:szCs w:val="28"/>
          <w:lang w:val="ru-RU"/>
        </w:rPr>
        <w:t xml:space="preserve"> не пору</w:t>
      </w:r>
      <w:r>
        <w:rPr>
          <w:bCs/>
          <w:sz w:val="28"/>
          <w:szCs w:val="28"/>
          <w:lang w:val="ru-RU"/>
        </w:rPr>
        <w:t xml:space="preserve">шуючи принцип конфіденційності. </w:t>
      </w:r>
    </w:p>
    <w:p w14:paraId="66A08848" w14:textId="2FA06B9B" w:rsidR="00DB1037" w:rsidRPr="00DB1037" w:rsidRDefault="00DB1037" w:rsidP="00FD101F">
      <w:pPr>
        <w:pStyle w:val="ac"/>
        <w:spacing w:before="120" w:line="360" w:lineRule="auto"/>
        <w:ind w:firstLine="646"/>
        <w:jc w:val="both"/>
        <w:rPr>
          <w:bCs/>
          <w:sz w:val="28"/>
          <w:szCs w:val="28"/>
          <w:lang w:val="ru-RU"/>
        </w:rPr>
      </w:pPr>
      <w:r w:rsidRPr="00DB1037">
        <w:rPr>
          <w:bCs/>
          <w:sz w:val="28"/>
          <w:szCs w:val="28"/>
          <w:lang w:val="ru-RU"/>
        </w:rPr>
        <w:t>Перед початком дослідження респондентів ознайомлювали з метою опитування, наголошуючи, що зібрані дані будуть використані виключно в узага</w:t>
      </w:r>
      <w:r w:rsidR="00FD101F">
        <w:rPr>
          <w:bCs/>
          <w:sz w:val="28"/>
          <w:szCs w:val="28"/>
          <w:lang w:val="ru-RU"/>
        </w:rPr>
        <w:t>льненому вигляді. Участь була добровільною</w:t>
      </w:r>
      <w:r w:rsidRPr="00DB1037">
        <w:rPr>
          <w:bCs/>
          <w:sz w:val="28"/>
          <w:szCs w:val="28"/>
          <w:lang w:val="ru-RU"/>
        </w:rPr>
        <w:t>, без жодного матеріального стимулювання, що дозволило уникнути упереджених відповідей.</w:t>
      </w:r>
      <w:r w:rsidR="00FD101F">
        <w:rPr>
          <w:bCs/>
          <w:sz w:val="28"/>
          <w:szCs w:val="28"/>
          <w:lang w:val="ru-RU"/>
        </w:rPr>
        <w:t xml:space="preserve"> Загалом було отримано </w:t>
      </w:r>
      <w:r w:rsidR="001A4DE8" w:rsidRPr="001A4DE8">
        <w:rPr>
          <w:bCs/>
          <w:sz w:val="28"/>
          <w:szCs w:val="28"/>
          <w:lang w:val="ru-RU"/>
        </w:rPr>
        <w:t>30</w:t>
      </w:r>
      <w:r w:rsidRPr="00DB1037">
        <w:rPr>
          <w:bCs/>
          <w:sz w:val="28"/>
          <w:szCs w:val="28"/>
          <w:lang w:val="ru-RU"/>
        </w:rPr>
        <w:t xml:space="preserve"> заповнен</w:t>
      </w:r>
      <w:r w:rsidR="00FD101F">
        <w:rPr>
          <w:bCs/>
          <w:sz w:val="28"/>
          <w:szCs w:val="28"/>
          <w:lang w:val="ru-RU"/>
        </w:rPr>
        <w:t>их анкет</w:t>
      </w:r>
      <w:r w:rsidR="001A4DE8">
        <w:rPr>
          <w:bCs/>
          <w:sz w:val="28"/>
          <w:szCs w:val="28"/>
          <w:lang w:val="ru-RU"/>
        </w:rPr>
        <w:t xml:space="preserve">, з яких </w:t>
      </w:r>
      <w:r w:rsidR="001A4DE8" w:rsidRPr="001A4DE8">
        <w:rPr>
          <w:bCs/>
          <w:sz w:val="28"/>
          <w:szCs w:val="28"/>
          <w:lang w:val="ru-RU"/>
        </w:rPr>
        <w:t>27</w:t>
      </w:r>
      <w:r w:rsidRPr="00DB1037">
        <w:rPr>
          <w:bCs/>
          <w:sz w:val="28"/>
          <w:szCs w:val="28"/>
          <w:lang w:val="ru-RU"/>
        </w:rPr>
        <w:t xml:space="preserve"> визнані вал</w:t>
      </w:r>
      <w:r w:rsidR="001A4DE8">
        <w:rPr>
          <w:bCs/>
          <w:sz w:val="28"/>
          <w:szCs w:val="28"/>
          <w:lang w:val="ru-RU"/>
        </w:rPr>
        <w:t>ідними для подальшого аналізу (</w:t>
      </w:r>
      <w:r w:rsidR="001A4DE8" w:rsidRPr="001A4DE8">
        <w:rPr>
          <w:bCs/>
          <w:sz w:val="28"/>
          <w:szCs w:val="28"/>
          <w:lang w:val="ru-RU"/>
        </w:rPr>
        <w:t>3</w:t>
      </w:r>
      <w:r w:rsidRPr="00DB1037">
        <w:rPr>
          <w:bCs/>
          <w:sz w:val="28"/>
          <w:szCs w:val="28"/>
          <w:lang w:val="ru-RU"/>
        </w:rPr>
        <w:t xml:space="preserve"> анкет</w:t>
      </w:r>
      <w:r w:rsidR="00EA6C76">
        <w:rPr>
          <w:bCs/>
          <w:sz w:val="28"/>
          <w:szCs w:val="28"/>
        </w:rPr>
        <w:t>и</w:t>
      </w:r>
      <w:r w:rsidRPr="00DB1037">
        <w:rPr>
          <w:bCs/>
          <w:sz w:val="28"/>
          <w:szCs w:val="28"/>
          <w:lang w:val="ru-RU"/>
        </w:rPr>
        <w:t xml:space="preserve"> містили пропуски або суперечливі відповіді). </w:t>
      </w:r>
    </w:p>
    <w:p w14:paraId="07559C81" w14:textId="387AFC10" w:rsidR="00DB1037" w:rsidRPr="009166EF" w:rsidRDefault="001A4DE8" w:rsidP="001A4DE8">
      <w:pPr>
        <w:pStyle w:val="ac"/>
        <w:spacing w:before="120" w:line="360" w:lineRule="auto"/>
        <w:jc w:val="both"/>
        <w:rPr>
          <w:bCs/>
          <w:i/>
          <w:sz w:val="28"/>
          <w:szCs w:val="28"/>
          <w:lang w:val="ru-RU"/>
        </w:rPr>
      </w:pPr>
      <w:r w:rsidRPr="009166EF">
        <w:rPr>
          <w:bCs/>
          <w:i/>
          <w:sz w:val="28"/>
          <w:szCs w:val="28"/>
          <w:lang w:val="ru-RU"/>
        </w:rPr>
        <w:t xml:space="preserve"> Напівструктуровані інтерв’ю</w:t>
      </w:r>
    </w:p>
    <w:p w14:paraId="10E30432" w14:textId="343C01D5" w:rsidR="00DB1037" w:rsidRPr="00DB1037" w:rsidRDefault="00DB1037" w:rsidP="00FD101F">
      <w:pPr>
        <w:pStyle w:val="ac"/>
        <w:spacing w:before="120" w:line="360" w:lineRule="auto"/>
        <w:ind w:firstLine="646"/>
        <w:jc w:val="both"/>
        <w:rPr>
          <w:bCs/>
          <w:sz w:val="28"/>
          <w:szCs w:val="28"/>
          <w:lang w:val="ru-RU"/>
        </w:rPr>
      </w:pPr>
      <w:r w:rsidRPr="00DB1037">
        <w:rPr>
          <w:bCs/>
          <w:sz w:val="28"/>
          <w:szCs w:val="28"/>
          <w:lang w:val="ru-RU"/>
        </w:rPr>
        <w:t xml:space="preserve">Для глибшого розуміння особистісного досвіду, внутрішніх переживань і соціально-психологічних труднощів ветеранів війни було використано </w:t>
      </w:r>
      <w:r w:rsidR="00FD101F">
        <w:rPr>
          <w:bCs/>
          <w:sz w:val="28"/>
          <w:szCs w:val="28"/>
          <w:lang w:val="ru-RU"/>
        </w:rPr>
        <w:t>метод напівструктурованого інтерв’ю</w:t>
      </w:r>
      <w:r w:rsidRPr="00DB1037">
        <w:rPr>
          <w:bCs/>
          <w:sz w:val="28"/>
          <w:szCs w:val="28"/>
          <w:lang w:val="ru-RU"/>
        </w:rPr>
        <w:t>. Цей метод дав змогу не лише отримат</w:t>
      </w:r>
      <w:r w:rsidR="00FD101F">
        <w:rPr>
          <w:bCs/>
          <w:sz w:val="28"/>
          <w:szCs w:val="28"/>
          <w:lang w:val="ru-RU"/>
        </w:rPr>
        <w:t xml:space="preserve">и кількісні дані, а й виявити </w:t>
      </w:r>
      <w:r w:rsidRPr="00DB1037">
        <w:rPr>
          <w:bCs/>
          <w:sz w:val="28"/>
          <w:szCs w:val="28"/>
          <w:lang w:val="ru-RU"/>
        </w:rPr>
        <w:t>емоційно-ціннісні</w:t>
      </w:r>
      <w:r w:rsidR="00FD101F">
        <w:rPr>
          <w:bCs/>
          <w:sz w:val="28"/>
          <w:szCs w:val="28"/>
          <w:lang w:val="ru-RU"/>
        </w:rPr>
        <w:t xml:space="preserve"> аспекти адаптаційного процесу</w:t>
      </w:r>
      <w:r w:rsidRPr="00DB1037">
        <w:rPr>
          <w:bCs/>
          <w:sz w:val="28"/>
          <w:szCs w:val="28"/>
          <w:lang w:val="ru-RU"/>
        </w:rPr>
        <w:t>, які часто залишаються поза межами анкетних досліджень.</w:t>
      </w:r>
    </w:p>
    <w:p w14:paraId="495AD198" w14:textId="0FFB40DF" w:rsidR="00DB1037" w:rsidRPr="00DB1037" w:rsidRDefault="00DB1037" w:rsidP="00FD101F">
      <w:pPr>
        <w:pStyle w:val="ac"/>
        <w:spacing w:before="120" w:line="360" w:lineRule="auto"/>
        <w:ind w:firstLine="646"/>
        <w:jc w:val="both"/>
        <w:rPr>
          <w:bCs/>
          <w:sz w:val="28"/>
          <w:szCs w:val="28"/>
          <w:lang w:val="ru-RU"/>
        </w:rPr>
      </w:pPr>
      <w:r w:rsidRPr="00DB1037">
        <w:rPr>
          <w:bCs/>
          <w:sz w:val="28"/>
          <w:szCs w:val="28"/>
          <w:lang w:val="ru-RU"/>
        </w:rPr>
        <w:t>Напівстру</w:t>
      </w:r>
      <w:r w:rsidR="00FD101F">
        <w:rPr>
          <w:bCs/>
          <w:sz w:val="28"/>
          <w:szCs w:val="28"/>
          <w:lang w:val="ru-RU"/>
        </w:rPr>
        <w:t xml:space="preserve">ктуроване інтерв’ю поєднувало </w:t>
      </w:r>
      <w:r w:rsidRPr="00DB1037">
        <w:rPr>
          <w:bCs/>
          <w:sz w:val="28"/>
          <w:szCs w:val="28"/>
          <w:lang w:val="ru-RU"/>
        </w:rPr>
        <w:t>попере</w:t>
      </w:r>
      <w:r w:rsidR="00FD101F">
        <w:rPr>
          <w:bCs/>
          <w:sz w:val="28"/>
          <w:szCs w:val="28"/>
          <w:lang w:val="ru-RU"/>
        </w:rPr>
        <w:t>дньо визначену логіку запитань</w:t>
      </w:r>
      <w:r w:rsidRPr="00DB1037">
        <w:rPr>
          <w:bCs/>
          <w:sz w:val="28"/>
          <w:szCs w:val="28"/>
          <w:lang w:val="ru-RU"/>
        </w:rPr>
        <w:t xml:space="preserve"> (для забезп</w:t>
      </w:r>
      <w:r w:rsidR="00FD101F">
        <w:rPr>
          <w:bCs/>
          <w:sz w:val="28"/>
          <w:szCs w:val="28"/>
          <w:lang w:val="ru-RU"/>
        </w:rPr>
        <w:t xml:space="preserve">ечення порівнянності даних) і </w:t>
      </w:r>
      <w:r w:rsidRPr="00DB1037">
        <w:rPr>
          <w:bCs/>
          <w:sz w:val="28"/>
          <w:szCs w:val="28"/>
          <w:lang w:val="ru-RU"/>
        </w:rPr>
        <w:t>гнучкіст</w:t>
      </w:r>
      <w:r w:rsidR="00FD101F">
        <w:rPr>
          <w:bCs/>
          <w:sz w:val="28"/>
          <w:szCs w:val="28"/>
          <w:lang w:val="ru-RU"/>
        </w:rPr>
        <w:t>ь у спілкуванні з респондентом</w:t>
      </w:r>
      <w:r w:rsidRPr="00DB1037">
        <w:rPr>
          <w:bCs/>
          <w:sz w:val="28"/>
          <w:szCs w:val="28"/>
          <w:lang w:val="ru-RU"/>
        </w:rPr>
        <w:t>, що дозволяло уточнювати, розвивати або поглиблювати відповіді, реагуючи на унікальні обставини кожного учасника.</w:t>
      </w:r>
    </w:p>
    <w:p w14:paraId="55399ED8" w14:textId="029403C3" w:rsidR="00DB1037" w:rsidRPr="00DB1037" w:rsidRDefault="00DB1037" w:rsidP="00FD101F">
      <w:pPr>
        <w:pStyle w:val="ac"/>
        <w:spacing w:before="120" w:line="360" w:lineRule="auto"/>
        <w:ind w:firstLine="646"/>
        <w:jc w:val="both"/>
        <w:rPr>
          <w:bCs/>
          <w:sz w:val="28"/>
          <w:szCs w:val="28"/>
          <w:lang w:val="ru-RU"/>
        </w:rPr>
      </w:pPr>
      <w:r w:rsidRPr="00DB1037">
        <w:rPr>
          <w:bCs/>
          <w:sz w:val="28"/>
          <w:szCs w:val="28"/>
          <w:lang w:val="ru-RU"/>
        </w:rPr>
        <w:t>Інтерв’ю проводили</w:t>
      </w:r>
      <w:r w:rsidR="00FD101F">
        <w:rPr>
          <w:bCs/>
          <w:sz w:val="28"/>
          <w:szCs w:val="28"/>
          <w:lang w:val="ru-RU"/>
        </w:rPr>
        <w:t>ся індивідуально</w:t>
      </w:r>
      <w:r w:rsidR="00C52E17">
        <w:rPr>
          <w:bCs/>
          <w:sz w:val="28"/>
          <w:szCs w:val="28"/>
          <w:lang w:val="ru-RU"/>
        </w:rPr>
        <w:t>, у спокійній атмосфері,</w:t>
      </w:r>
      <w:r w:rsidRPr="00DB1037">
        <w:rPr>
          <w:bCs/>
          <w:sz w:val="28"/>
          <w:szCs w:val="28"/>
          <w:lang w:val="ru-RU"/>
        </w:rPr>
        <w:t xml:space="preserve"> пере</w:t>
      </w:r>
      <w:r w:rsidR="00EA6C76">
        <w:rPr>
          <w:bCs/>
          <w:sz w:val="28"/>
          <w:szCs w:val="28"/>
          <w:lang w:val="ru-RU"/>
        </w:rPr>
        <w:t>важно</w:t>
      </w:r>
      <w:r w:rsidRPr="00DB1037">
        <w:rPr>
          <w:bCs/>
          <w:sz w:val="28"/>
          <w:szCs w:val="28"/>
          <w:lang w:val="ru-RU"/>
        </w:rPr>
        <w:t xml:space="preserve"> в онлайн-форматі (через відеозв’язок), якщо респондент цього бажав. Середня тривалі</w:t>
      </w:r>
      <w:r w:rsidR="00FD101F">
        <w:rPr>
          <w:bCs/>
          <w:sz w:val="28"/>
          <w:szCs w:val="28"/>
          <w:lang w:val="ru-RU"/>
        </w:rPr>
        <w:t>сть одного інтерв’ю становила від 40 до 60 хвилин</w:t>
      </w:r>
      <w:r w:rsidRPr="00DB1037">
        <w:rPr>
          <w:bCs/>
          <w:sz w:val="28"/>
          <w:szCs w:val="28"/>
          <w:lang w:val="ru-RU"/>
        </w:rPr>
        <w:t>.</w:t>
      </w:r>
    </w:p>
    <w:p w14:paraId="075FC6E0" w14:textId="261D26ED" w:rsidR="00DB1037" w:rsidRPr="00DB1037" w:rsidRDefault="00FD101F" w:rsidP="00FD101F">
      <w:pPr>
        <w:pStyle w:val="ac"/>
        <w:spacing w:before="120" w:line="360" w:lineRule="auto"/>
        <w:ind w:left="646"/>
        <w:jc w:val="both"/>
        <w:rPr>
          <w:bCs/>
          <w:sz w:val="28"/>
          <w:szCs w:val="28"/>
          <w:lang w:val="ru-RU"/>
        </w:rPr>
      </w:pPr>
      <w:r>
        <w:rPr>
          <w:bCs/>
          <w:sz w:val="28"/>
          <w:szCs w:val="28"/>
          <w:lang w:val="ru-RU"/>
        </w:rPr>
        <w:t>Структура інтерв’ю</w:t>
      </w:r>
    </w:p>
    <w:p w14:paraId="111036E8" w14:textId="71F510B9" w:rsidR="00DB1037" w:rsidRPr="00DB1037" w:rsidRDefault="00DB1037" w:rsidP="00FD101F">
      <w:pPr>
        <w:pStyle w:val="ac"/>
        <w:spacing w:before="120" w:line="360" w:lineRule="auto"/>
        <w:ind w:firstLine="646"/>
        <w:jc w:val="both"/>
        <w:rPr>
          <w:bCs/>
          <w:sz w:val="28"/>
          <w:szCs w:val="28"/>
          <w:lang w:val="ru-RU"/>
        </w:rPr>
      </w:pPr>
      <w:r w:rsidRPr="00DB1037">
        <w:rPr>
          <w:bCs/>
          <w:sz w:val="28"/>
          <w:szCs w:val="28"/>
          <w:lang w:val="ru-RU"/>
        </w:rPr>
        <w:t>Питання були згруповані у кілька тематичних блоків, спрямованих на розкриття ключових а</w:t>
      </w:r>
      <w:r w:rsidR="00FD101F">
        <w:rPr>
          <w:bCs/>
          <w:sz w:val="28"/>
          <w:szCs w:val="28"/>
          <w:lang w:val="ru-RU"/>
        </w:rPr>
        <w:t>спектів післявоєнної адаптації:</w:t>
      </w:r>
    </w:p>
    <w:p w14:paraId="36172199" w14:textId="0F913BC4" w:rsidR="00DB1037" w:rsidRPr="00DB1037" w:rsidRDefault="00FD101F" w:rsidP="00DB1037">
      <w:pPr>
        <w:pStyle w:val="ac"/>
        <w:spacing w:before="120" w:line="360" w:lineRule="auto"/>
        <w:ind w:left="646"/>
        <w:jc w:val="both"/>
        <w:rPr>
          <w:bCs/>
          <w:sz w:val="28"/>
          <w:szCs w:val="28"/>
          <w:lang w:val="ru-RU"/>
        </w:rPr>
      </w:pPr>
      <w:r>
        <w:rPr>
          <w:bCs/>
          <w:sz w:val="28"/>
          <w:szCs w:val="28"/>
          <w:lang w:val="ru-RU"/>
        </w:rPr>
        <w:t xml:space="preserve">1. </w:t>
      </w:r>
      <w:r w:rsidR="00DB1037" w:rsidRPr="00DB1037">
        <w:rPr>
          <w:bCs/>
          <w:sz w:val="28"/>
          <w:szCs w:val="28"/>
          <w:lang w:val="ru-RU"/>
        </w:rPr>
        <w:t>Соціальна адапта</w:t>
      </w:r>
      <w:r>
        <w:rPr>
          <w:bCs/>
          <w:sz w:val="28"/>
          <w:szCs w:val="28"/>
          <w:lang w:val="ru-RU"/>
        </w:rPr>
        <w:t>ція та міжособистісні стосунки</w:t>
      </w:r>
    </w:p>
    <w:p w14:paraId="3070BF15" w14:textId="77777777" w:rsidR="00DB1037" w:rsidRPr="00DB1037" w:rsidRDefault="00DB1037" w:rsidP="00DB1037">
      <w:pPr>
        <w:pStyle w:val="ac"/>
        <w:spacing w:before="120" w:line="360" w:lineRule="auto"/>
        <w:ind w:left="646"/>
        <w:jc w:val="both"/>
        <w:rPr>
          <w:bCs/>
          <w:sz w:val="28"/>
          <w:szCs w:val="28"/>
          <w:lang w:val="ru-RU"/>
        </w:rPr>
      </w:pPr>
      <w:r w:rsidRPr="00DB1037">
        <w:rPr>
          <w:bCs/>
          <w:sz w:val="28"/>
          <w:szCs w:val="28"/>
          <w:lang w:val="ru-RU"/>
        </w:rPr>
        <w:t xml:space="preserve">   – Як змінилося Ваше ставлення до людей після повернення з війни?</w:t>
      </w:r>
    </w:p>
    <w:p w14:paraId="705F6623" w14:textId="77777777" w:rsidR="00DB1037" w:rsidRPr="00DB1037" w:rsidRDefault="00DB1037" w:rsidP="00DB1037">
      <w:pPr>
        <w:pStyle w:val="ac"/>
        <w:spacing w:before="120" w:line="360" w:lineRule="auto"/>
        <w:ind w:left="646"/>
        <w:jc w:val="both"/>
        <w:rPr>
          <w:bCs/>
          <w:sz w:val="28"/>
          <w:szCs w:val="28"/>
          <w:lang w:val="ru-RU"/>
        </w:rPr>
      </w:pPr>
      <w:r w:rsidRPr="00DB1037">
        <w:rPr>
          <w:bCs/>
          <w:sz w:val="28"/>
          <w:szCs w:val="28"/>
          <w:lang w:val="ru-RU"/>
        </w:rPr>
        <w:t xml:space="preserve">   – Чи відчуваєте Ви підтримку з боку родини, друзів, суспільства?</w:t>
      </w:r>
    </w:p>
    <w:p w14:paraId="676DB9CF" w14:textId="2E9DA2CA" w:rsidR="00DB1037" w:rsidRPr="00DB1037" w:rsidRDefault="00DB1037" w:rsidP="00FD101F">
      <w:pPr>
        <w:pStyle w:val="ac"/>
        <w:spacing w:before="120" w:line="360" w:lineRule="auto"/>
        <w:ind w:left="646"/>
        <w:jc w:val="both"/>
        <w:rPr>
          <w:bCs/>
          <w:sz w:val="28"/>
          <w:szCs w:val="28"/>
          <w:lang w:val="ru-RU"/>
        </w:rPr>
      </w:pPr>
      <w:r w:rsidRPr="00DB1037">
        <w:rPr>
          <w:bCs/>
          <w:sz w:val="28"/>
          <w:szCs w:val="28"/>
          <w:lang w:val="ru-RU"/>
        </w:rPr>
        <w:t xml:space="preserve">   – Які труднощі виникають у спілку</w:t>
      </w:r>
      <w:r w:rsidR="00FD101F">
        <w:rPr>
          <w:bCs/>
          <w:sz w:val="28"/>
          <w:szCs w:val="28"/>
          <w:lang w:val="ru-RU"/>
        </w:rPr>
        <w:t>ванні з близькими або колегами?</w:t>
      </w:r>
    </w:p>
    <w:p w14:paraId="777E21BF" w14:textId="12241880" w:rsidR="00DB1037" w:rsidRPr="00DB1037" w:rsidRDefault="00FD101F" w:rsidP="00DB1037">
      <w:pPr>
        <w:pStyle w:val="ac"/>
        <w:spacing w:before="120" w:line="360" w:lineRule="auto"/>
        <w:ind w:left="646"/>
        <w:jc w:val="both"/>
        <w:rPr>
          <w:bCs/>
          <w:sz w:val="28"/>
          <w:szCs w:val="28"/>
          <w:lang w:val="ru-RU"/>
        </w:rPr>
      </w:pPr>
      <w:r>
        <w:rPr>
          <w:bCs/>
          <w:sz w:val="28"/>
          <w:szCs w:val="28"/>
          <w:lang w:val="ru-RU"/>
        </w:rPr>
        <w:t xml:space="preserve">2. </w:t>
      </w:r>
      <w:r w:rsidR="00DB1037" w:rsidRPr="00DB1037">
        <w:rPr>
          <w:bCs/>
          <w:sz w:val="28"/>
          <w:szCs w:val="28"/>
          <w:lang w:val="ru-RU"/>
        </w:rPr>
        <w:t>Емоційний с</w:t>
      </w:r>
      <w:r>
        <w:rPr>
          <w:bCs/>
          <w:sz w:val="28"/>
          <w:szCs w:val="28"/>
          <w:lang w:val="ru-RU"/>
        </w:rPr>
        <w:t>тан і психологічне самопочуття</w:t>
      </w:r>
    </w:p>
    <w:p w14:paraId="3CE19DA3" w14:textId="77777777" w:rsidR="00DB1037" w:rsidRPr="00DB1037" w:rsidRDefault="00DB1037" w:rsidP="00DB1037">
      <w:pPr>
        <w:pStyle w:val="ac"/>
        <w:spacing w:before="120" w:line="360" w:lineRule="auto"/>
        <w:ind w:left="646"/>
        <w:jc w:val="both"/>
        <w:rPr>
          <w:bCs/>
          <w:sz w:val="28"/>
          <w:szCs w:val="28"/>
          <w:lang w:val="ru-RU"/>
        </w:rPr>
      </w:pPr>
      <w:r w:rsidRPr="00DB1037">
        <w:rPr>
          <w:bCs/>
          <w:sz w:val="28"/>
          <w:szCs w:val="28"/>
          <w:lang w:val="ru-RU"/>
        </w:rPr>
        <w:t xml:space="preserve">   – Як Ви описали б свій емоційний стан протягом останнього місяця?</w:t>
      </w:r>
    </w:p>
    <w:p w14:paraId="36695CCB" w14:textId="77777777" w:rsidR="00DB1037" w:rsidRPr="00DB1037" w:rsidRDefault="00DB1037" w:rsidP="00DB1037">
      <w:pPr>
        <w:pStyle w:val="ac"/>
        <w:spacing w:before="120" w:line="360" w:lineRule="auto"/>
        <w:ind w:left="646"/>
        <w:jc w:val="both"/>
        <w:rPr>
          <w:bCs/>
          <w:sz w:val="28"/>
          <w:szCs w:val="28"/>
          <w:lang w:val="ru-RU"/>
        </w:rPr>
      </w:pPr>
      <w:r w:rsidRPr="00DB1037">
        <w:rPr>
          <w:bCs/>
          <w:sz w:val="28"/>
          <w:szCs w:val="28"/>
          <w:lang w:val="ru-RU"/>
        </w:rPr>
        <w:t xml:space="preserve">   – Чи бувають у Вас відчуття тривоги, безнадії, провини або емоційного виснаження?</w:t>
      </w:r>
    </w:p>
    <w:p w14:paraId="09D30F48" w14:textId="59BA0D74" w:rsidR="00DB1037" w:rsidRPr="001A4DE8" w:rsidRDefault="00DB1037" w:rsidP="001A4DE8">
      <w:pPr>
        <w:pStyle w:val="ac"/>
        <w:spacing w:before="120" w:line="360" w:lineRule="auto"/>
        <w:ind w:left="646"/>
        <w:jc w:val="both"/>
        <w:rPr>
          <w:bCs/>
          <w:sz w:val="28"/>
          <w:szCs w:val="28"/>
          <w:lang w:val="ru-RU"/>
        </w:rPr>
      </w:pPr>
      <w:r w:rsidRPr="00DB1037">
        <w:rPr>
          <w:bCs/>
          <w:sz w:val="28"/>
          <w:szCs w:val="28"/>
          <w:lang w:val="ru-RU"/>
        </w:rPr>
        <w:t xml:space="preserve">   – Які події або спогади</w:t>
      </w:r>
      <w:r w:rsidR="001A4DE8">
        <w:rPr>
          <w:bCs/>
          <w:sz w:val="28"/>
          <w:szCs w:val="28"/>
          <w:lang w:val="ru-RU"/>
        </w:rPr>
        <w:t xml:space="preserve"> викликають найсильніші емоції?</w:t>
      </w:r>
    </w:p>
    <w:p w14:paraId="00FDFE5A" w14:textId="11A29106" w:rsidR="00DB1037" w:rsidRPr="00DB1037" w:rsidRDefault="00FD101F" w:rsidP="00DB1037">
      <w:pPr>
        <w:pStyle w:val="ac"/>
        <w:spacing w:before="120" w:line="360" w:lineRule="auto"/>
        <w:ind w:left="646"/>
        <w:jc w:val="both"/>
        <w:rPr>
          <w:bCs/>
          <w:sz w:val="28"/>
          <w:szCs w:val="28"/>
          <w:lang w:val="ru-RU"/>
        </w:rPr>
      </w:pPr>
      <w:r>
        <w:rPr>
          <w:bCs/>
          <w:sz w:val="28"/>
          <w:szCs w:val="28"/>
          <w:lang w:val="ru-RU"/>
        </w:rPr>
        <w:t xml:space="preserve">3. </w:t>
      </w:r>
      <w:r w:rsidR="00DB1037" w:rsidRPr="00DB1037">
        <w:rPr>
          <w:bCs/>
          <w:sz w:val="28"/>
          <w:szCs w:val="28"/>
          <w:lang w:val="ru-RU"/>
        </w:rPr>
        <w:t>Стратегі</w:t>
      </w:r>
      <w:r>
        <w:rPr>
          <w:bCs/>
          <w:sz w:val="28"/>
          <w:szCs w:val="28"/>
          <w:lang w:val="ru-RU"/>
        </w:rPr>
        <w:t>ї подолання (копінг-стратегії)</w:t>
      </w:r>
    </w:p>
    <w:p w14:paraId="2B1367DA" w14:textId="77777777" w:rsidR="00DB1037" w:rsidRPr="00DB1037" w:rsidRDefault="00DB1037" w:rsidP="00DB1037">
      <w:pPr>
        <w:pStyle w:val="ac"/>
        <w:spacing w:before="120" w:line="360" w:lineRule="auto"/>
        <w:ind w:left="646"/>
        <w:jc w:val="both"/>
        <w:rPr>
          <w:bCs/>
          <w:sz w:val="28"/>
          <w:szCs w:val="28"/>
          <w:lang w:val="ru-RU"/>
        </w:rPr>
      </w:pPr>
      <w:r w:rsidRPr="00DB1037">
        <w:rPr>
          <w:bCs/>
          <w:sz w:val="28"/>
          <w:szCs w:val="28"/>
          <w:lang w:val="ru-RU"/>
        </w:rPr>
        <w:t xml:space="preserve">   – Як Ви зазвичай справляєтесь зі стресом або складними ситуаціями?</w:t>
      </w:r>
    </w:p>
    <w:p w14:paraId="2283E460" w14:textId="77777777" w:rsidR="00DB1037" w:rsidRPr="00DB1037" w:rsidRDefault="00DB1037" w:rsidP="00DB1037">
      <w:pPr>
        <w:pStyle w:val="ac"/>
        <w:spacing w:before="120" w:line="360" w:lineRule="auto"/>
        <w:ind w:left="646"/>
        <w:jc w:val="both"/>
        <w:rPr>
          <w:bCs/>
          <w:sz w:val="28"/>
          <w:szCs w:val="28"/>
          <w:lang w:val="ru-RU"/>
        </w:rPr>
      </w:pPr>
      <w:r w:rsidRPr="00DB1037">
        <w:rPr>
          <w:bCs/>
          <w:sz w:val="28"/>
          <w:szCs w:val="28"/>
          <w:lang w:val="ru-RU"/>
        </w:rPr>
        <w:t xml:space="preserve">   – Що допомагає Вам відновлювати внутрішню рівновагу?</w:t>
      </w:r>
    </w:p>
    <w:p w14:paraId="138521D7" w14:textId="0454807A" w:rsidR="00DB1037" w:rsidRPr="00DB1037" w:rsidRDefault="00DB1037" w:rsidP="00FD101F">
      <w:pPr>
        <w:pStyle w:val="ac"/>
        <w:spacing w:before="120" w:line="360" w:lineRule="auto"/>
        <w:ind w:left="646"/>
        <w:jc w:val="both"/>
        <w:rPr>
          <w:bCs/>
          <w:sz w:val="28"/>
          <w:szCs w:val="28"/>
          <w:lang w:val="ru-RU"/>
        </w:rPr>
      </w:pPr>
      <w:r w:rsidRPr="00DB1037">
        <w:rPr>
          <w:bCs/>
          <w:sz w:val="28"/>
          <w:szCs w:val="28"/>
          <w:lang w:val="ru-RU"/>
        </w:rPr>
        <w:t xml:space="preserve">   – Чи зверталися Ви по психологічну </w:t>
      </w:r>
      <w:r w:rsidR="00FD101F">
        <w:rPr>
          <w:bCs/>
          <w:sz w:val="28"/>
          <w:szCs w:val="28"/>
          <w:lang w:val="ru-RU"/>
        </w:rPr>
        <w:t>допомогу або духовну підтримку?</w:t>
      </w:r>
    </w:p>
    <w:p w14:paraId="756FFDA2" w14:textId="71FED4E3" w:rsidR="00DB1037" w:rsidRPr="00DB1037" w:rsidRDefault="00FD101F" w:rsidP="00DB1037">
      <w:pPr>
        <w:pStyle w:val="ac"/>
        <w:spacing w:before="120" w:line="360" w:lineRule="auto"/>
        <w:ind w:left="646"/>
        <w:jc w:val="both"/>
        <w:rPr>
          <w:bCs/>
          <w:sz w:val="28"/>
          <w:szCs w:val="28"/>
          <w:lang w:val="ru-RU"/>
        </w:rPr>
      </w:pPr>
      <w:r>
        <w:rPr>
          <w:bCs/>
          <w:sz w:val="28"/>
          <w:szCs w:val="28"/>
          <w:lang w:val="ru-RU"/>
        </w:rPr>
        <w:t xml:space="preserve">4. </w:t>
      </w:r>
      <w:r w:rsidR="00DB1037" w:rsidRPr="00DB1037">
        <w:rPr>
          <w:bCs/>
          <w:sz w:val="28"/>
          <w:szCs w:val="28"/>
          <w:lang w:val="ru-RU"/>
        </w:rPr>
        <w:t>Профес</w:t>
      </w:r>
      <w:r>
        <w:rPr>
          <w:bCs/>
          <w:sz w:val="28"/>
          <w:szCs w:val="28"/>
          <w:lang w:val="ru-RU"/>
        </w:rPr>
        <w:t>ійна та життєва самореалізація</w:t>
      </w:r>
    </w:p>
    <w:p w14:paraId="64622975" w14:textId="77777777" w:rsidR="00DB1037" w:rsidRPr="00DB1037" w:rsidRDefault="00DB1037" w:rsidP="00DB1037">
      <w:pPr>
        <w:pStyle w:val="ac"/>
        <w:spacing w:before="120" w:line="360" w:lineRule="auto"/>
        <w:ind w:left="646"/>
        <w:jc w:val="both"/>
        <w:rPr>
          <w:bCs/>
          <w:sz w:val="28"/>
          <w:szCs w:val="28"/>
          <w:lang w:val="ru-RU"/>
        </w:rPr>
      </w:pPr>
      <w:r w:rsidRPr="00DB1037">
        <w:rPr>
          <w:bCs/>
          <w:sz w:val="28"/>
          <w:szCs w:val="28"/>
          <w:lang w:val="ru-RU"/>
        </w:rPr>
        <w:t xml:space="preserve">   – Чи вдалося Вам повернутися до колишньої роботи або знайти нову справу?</w:t>
      </w:r>
    </w:p>
    <w:p w14:paraId="24DD6637" w14:textId="77777777" w:rsidR="00DB1037" w:rsidRPr="00DB1037" w:rsidRDefault="00DB1037" w:rsidP="00DB1037">
      <w:pPr>
        <w:pStyle w:val="ac"/>
        <w:spacing w:before="120" w:line="360" w:lineRule="auto"/>
        <w:ind w:left="646"/>
        <w:jc w:val="both"/>
        <w:rPr>
          <w:bCs/>
          <w:sz w:val="28"/>
          <w:szCs w:val="28"/>
          <w:lang w:val="ru-RU"/>
        </w:rPr>
      </w:pPr>
      <w:r w:rsidRPr="00DB1037">
        <w:rPr>
          <w:bCs/>
          <w:sz w:val="28"/>
          <w:szCs w:val="28"/>
          <w:lang w:val="ru-RU"/>
        </w:rPr>
        <w:t xml:space="preserve">   – Наскільки важливим для Вас є відчуття корисності, суспільного визнання?</w:t>
      </w:r>
    </w:p>
    <w:p w14:paraId="1137F3ED" w14:textId="4229BF5F" w:rsidR="00DB1037" w:rsidRPr="00DB1037" w:rsidRDefault="00DB1037" w:rsidP="00FD101F">
      <w:pPr>
        <w:pStyle w:val="ac"/>
        <w:spacing w:before="120" w:line="360" w:lineRule="auto"/>
        <w:ind w:left="646"/>
        <w:jc w:val="both"/>
        <w:rPr>
          <w:bCs/>
          <w:sz w:val="28"/>
          <w:szCs w:val="28"/>
          <w:lang w:val="ru-RU"/>
        </w:rPr>
      </w:pPr>
      <w:r w:rsidRPr="00DB1037">
        <w:rPr>
          <w:bCs/>
          <w:sz w:val="28"/>
          <w:szCs w:val="28"/>
          <w:lang w:val="ru-RU"/>
        </w:rPr>
        <w:t xml:space="preserve">   – Які цілі </w:t>
      </w:r>
      <w:r w:rsidR="00FD101F">
        <w:rPr>
          <w:bCs/>
          <w:sz w:val="28"/>
          <w:szCs w:val="28"/>
          <w:lang w:val="ru-RU"/>
        </w:rPr>
        <w:t>або плани Ви маєте на майбутнє?</w:t>
      </w:r>
    </w:p>
    <w:p w14:paraId="2A9573DC" w14:textId="2B3564D6" w:rsidR="00DB1037" w:rsidRPr="00DB1037" w:rsidRDefault="00FD101F" w:rsidP="00DB1037">
      <w:pPr>
        <w:pStyle w:val="ac"/>
        <w:spacing w:before="120" w:line="360" w:lineRule="auto"/>
        <w:ind w:left="646"/>
        <w:jc w:val="both"/>
        <w:rPr>
          <w:bCs/>
          <w:sz w:val="28"/>
          <w:szCs w:val="28"/>
          <w:lang w:val="ru-RU"/>
        </w:rPr>
      </w:pPr>
      <w:r>
        <w:rPr>
          <w:bCs/>
          <w:sz w:val="28"/>
          <w:szCs w:val="28"/>
          <w:lang w:val="ru-RU"/>
        </w:rPr>
        <w:t xml:space="preserve">5. </w:t>
      </w:r>
      <w:r w:rsidR="00DB1037" w:rsidRPr="00DB1037">
        <w:rPr>
          <w:bCs/>
          <w:sz w:val="28"/>
          <w:szCs w:val="28"/>
          <w:lang w:val="ru-RU"/>
        </w:rPr>
        <w:t>Духовно-мор</w:t>
      </w:r>
      <w:r>
        <w:rPr>
          <w:bCs/>
          <w:sz w:val="28"/>
          <w:szCs w:val="28"/>
          <w:lang w:val="ru-RU"/>
        </w:rPr>
        <w:t>альні орієнтації та сенс життя</w:t>
      </w:r>
    </w:p>
    <w:p w14:paraId="428A9191" w14:textId="77777777" w:rsidR="00DB1037" w:rsidRPr="00DB1037" w:rsidRDefault="00DB1037" w:rsidP="00DB1037">
      <w:pPr>
        <w:pStyle w:val="ac"/>
        <w:spacing w:before="120" w:line="360" w:lineRule="auto"/>
        <w:ind w:left="646"/>
        <w:jc w:val="both"/>
        <w:rPr>
          <w:bCs/>
          <w:sz w:val="28"/>
          <w:szCs w:val="28"/>
          <w:lang w:val="ru-RU"/>
        </w:rPr>
      </w:pPr>
      <w:r w:rsidRPr="00DB1037">
        <w:rPr>
          <w:bCs/>
          <w:sz w:val="28"/>
          <w:szCs w:val="28"/>
          <w:lang w:val="ru-RU"/>
        </w:rPr>
        <w:t xml:space="preserve">   – Як війна вплинула на Ваші погляди на життя, віру, моральні цінності?</w:t>
      </w:r>
    </w:p>
    <w:p w14:paraId="58FF4EED" w14:textId="77777777" w:rsidR="00DB1037" w:rsidRPr="00DB1037" w:rsidRDefault="00DB1037" w:rsidP="00DB1037">
      <w:pPr>
        <w:pStyle w:val="ac"/>
        <w:spacing w:before="120" w:line="360" w:lineRule="auto"/>
        <w:ind w:left="646"/>
        <w:jc w:val="both"/>
        <w:rPr>
          <w:bCs/>
          <w:sz w:val="28"/>
          <w:szCs w:val="28"/>
          <w:lang w:val="ru-RU"/>
        </w:rPr>
      </w:pPr>
      <w:r w:rsidRPr="00DB1037">
        <w:rPr>
          <w:bCs/>
          <w:sz w:val="28"/>
          <w:szCs w:val="28"/>
          <w:lang w:val="ru-RU"/>
        </w:rPr>
        <w:t xml:space="preserve">   – Що допомагає Вам знаходити сенс у пережитому?</w:t>
      </w:r>
    </w:p>
    <w:p w14:paraId="3A557BF2" w14:textId="15251632" w:rsidR="00DB1037" w:rsidRPr="00DB1037" w:rsidRDefault="00DB1037" w:rsidP="00FD101F">
      <w:pPr>
        <w:pStyle w:val="ac"/>
        <w:spacing w:before="120" w:line="360" w:lineRule="auto"/>
        <w:ind w:left="646"/>
        <w:jc w:val="both"/>
        <w:rPr>
          <w:bCs/>
          <w:sz w:val="28"/>
          <w:szCs w:val="28"/>
          <w:lang w:val="ru-RU"/>
        </w:rPr>
      </w:pPr>
      <w:r w:rsidRPr="00DB1037">
        <w:rPr>
          <w:bCs/>
          <w:sz w:val="28"/>
          <w:szCs w:val="28"/>
          <w:lang w:val="ru-RU"/>
        </w:rPr>
        <w:t xml:space="preserve">   – Як Ви бачите</w:t>
      </w:r>
      <w:r w:rsidR="00FD101F">
        <w:rPr>
          <w:bCs/>
          <w:sz w:val="28"/>
          <w:szCs w:val="28"/>
          <w:lang w:val="ru-RU"/>
        </w:rPr>
        <w:t xml:space="preserve"> своє майбутнє після цих подій?</w:t>
      </w:r>
    </w:p>
    <w:p w14:paraId="7C80B778" w14:textId="2B48479F" w:rsidR="00DB1037" w:rsidRPr="009166EF" w:rsidRDefault="00DB1037" w:rsidP="00DB1037">
      <w:pPr>
        <w:pStyle w:val="ac"/>
        <w:spacing w:before="120" w:line="360" w:lineRule="auto"/>
        <w:ind w:left="646"/>
        <w:jc w:val="both"/>
        <w:rPr>
          <w:bCs/>
          <w:i/>
          <w:sz w:val="28"/>
          <w:szCs w:val="28"/>
          <w:lang w:val="ru-RU"/>
        </w:rPr>
      </w:pPr>
      <w:r w:rsidRPr="009166EF">
        <w:rPr>
          <w:bCs/>
          <w:i/>
          <w:sz w:val="28"/>
          <w:szCs w:val="28"/>
          <w:lang w:val="ru-RU"/>
        </w:rPr>
        <w:t>Аналіз інтерв’ю</w:t>
      </w:r>
    </w:p>
    <w:p w14:paraId="0B17C99B" w14:textId="070A6C6E" w:rsidR="00DB1037" w:rsidRPr="00DB1037" w:rsidRDefault="00DB1037" w:rsidP="007B6332">
      <w:pPr>
        <w:pStyle w:val="ac"/>
        <w:spacing w:before="120" w:line="360" w:lineRule="auto"/>
        <w:ind w:firstLine="646"/>
        <w:jc w:val="both"/>
        <w:rPr>
          <w:bCs/>
          <w:sz w:val="28"/>
          <w:szCs w:val="28"/>
          <w:lang w:val="ru-RU"/>
        </w:rPr>
      </w:pPr>
      <w:r w:rsidRPr="00DB1037">
        <w:rPr>
          <w:bCs/>
          <w:sz w:val="28"/>
          <w:szCs w:val="28"/>
          <w:lang w:val="ru-RU"/>
        </w:rPr>
        <w:t xml:space="preserve">Записи інтерв’ю </w:t>
      </w:r>
      <w:r w:rsidR="00FD101F">
        <w:rPr>
          <w:bCs/>
          <w:sz w:val="28"/>
          <w:szCs w:val="28"/>
          <w:lang w:val="ru-RU"/>
        </w:rPr>
        <w:t>(з дозволу респондентів) були розшифровані дослівно</w:t>
      </w:r>
      <w:r w:rsidRPr="00DB1037">
        <w:rPr>
          <w:bCs/>
          <w:sz w:val="28"/>
          <w:szCs w:val="28"/>
          <w:lang w:val="ru-RU"/>
        </w:rPr>
        <w:t xml:space="preserve"> та п</w:t>
      </w:r>
      <w:r w:rsidR="00FD101F">
        <w:rPr>
          <w:bCs/>
          <w:sz w:val="28"/>
          <w:szCs w:val="28"/>
          <w:lang w:val="ru-RU"/>
        </w:rPr>
        <w:t>роаналізовані з використанням якісного контент-аналізу</w:t>
      </w:r>
      <w:r w:rsidRPr="00DB1037">
        <w:rPr>
          <w:bCs/>
          <w:sz w:val="28"/>
          <w:szCs w:val="28"/>
          <w:lang w:val="ru-RU"/>
        </w:rPr>
        <w:t>. Основну увагу зосереджено на виявленні повторюваних тем, емоційних патернів, типових стратегій подолання стресу та особистісних трансформацій.</w:t>
      </w:r>
    </w:p>
    <w:p w14:paraId="0692108D" w14:textId="1877EBE8" w:rsidR="00DB1037" w:rsidRPr="00DB1037" w:rsidRDefault="00DB1037" w:rsidP="007B6332">
      <w:pPr>
        <w:pStyle w:val="ac"/>
        <w:spacing w:before="120" w:line="360" w:lineRule="auto"/>
        <w:ind w:firstLine="646"/>
        <w:jc w:val="both"/>
        <w:rPr>
          <w:bCs/>
          <w:sz w:val="28"/>
          <w:szCs w:val="28"/>
          <w:lang w:val="ru-RU"/>
        </w:rPr>
      </w:pPr>
      <w:r w:rsidRPr="00DB1037">
        <w:rPr>
          <w:bCs/>
          <w:sz w:val="28"/>
          <w:szCs w:val="28"/>
          <w:lang w:val="ru-RU"/>
        </w:rPr>
        <w:t>Зокрем</w:t>
      </w:r>
      <w:r w:rsidR="007B6332">
        <w:rPr>
          <w:bCs/>
          <w:sz w:val="28"/>
          <w:szCs w:val="28"/>
          <w:lang w:val="ru-RU"/>
        </w:rPr>
        <w:t>а, аналіз дозволив виокремити три групи респондентів</w:t>
      </w:r>
      <w:r w:rsidRPr="00DB1037">
        <w:rPr>
          <w:bCs/>
          <w:sz w:val="28"/>
          <w:szCs w:val="28"/>
          <w:lang w:val="ru-RU"/>
        </w:rPr>
        <w:t xml:space="preserve"> за домінуючим типом адаптаційних стратегій:</w:t>
      </w:r>
    </w:p>
    <w:p w14:paraId="2C91AA2B" w14:textId="350EF09A" w:rsidR="00DB1037" w:rsidRPr="00DB1037" w:rsidRDefault="00DB1037" w:rsidP="00DB1037">
      <w:pPr>
        <w:pStyle w:val="ac"/>
        <w:spacing w:before="120" w:line="360" w:lineRule="auto"/>
        <w:ind w:left="646"/>
        <w:jc w:val="both"/>
        <w:rPr>
          <w:bCs/>
          <w:sz w:val="28"/>
          <w:szCs w:val="28"/>
          <w:lang w:val="ru-RU"/>
        </w:rPr>
      </w:pPr>
      <w:r w:rsidRPr="00DB1037">
        <w:rPr>
          <w:bCs/>
          <w:sz w:val="28"/>
          <w:szCs w:val="28"/>
          <w:lang w:val="ru-RU"/>
        </w:rPr>
        <w:t>1. оріє</w:t>
      </w:r>
      <w:r w:rsidR="007B6332">
        <w:rPr>
          <w:bCs/>
          <w:sz w:val="28"/>
          <w:szCs w:val="28"/>
          <w:lang w:val="ru-RU"/>
        </w:rPr>
        <w:t xml:space="preserve">нтовані на </w:t>
      </w:r>
      <w:r w:rsidRPr="00DB1037">
        <w:rPr>
          <w:bCs/>
          <w:sz w:val="28"/>
          <w:szCs w:val="28"/>
          <w:lang w:val="ru-RU"/>
        </w:rPr>
        <w:t>соціаль</w:t>
      </w:r>
      <w:r w:rsidR="007B6332">
        <w:rPr>
          <w:bCs/>
          <w:sz w:val="28"/>
          <w:szCs w:val="28"/>
          <w:lang w:val="ru-RU"/>
        </w:rPr>
        <w:t>ну взаємодію та допомогу іншим</w:t>
      </w:r>
      <w:r w:rsidRPr="00DB1037">
        <w:rPr>
          <w:bCs/>
          <w:sz w:val="28"/>
          <w:szCs w:val="28"/>
          <w:lang w:val="ru-RU"/>
        </w:rPr>
        <w:t>;</w:t>
      </w:r>
    </w:p>
    <w:p w14:paraId="6B3A0F42" w14:textId="6FC16A12" w:rsidR="00DB1037" w:rsidRPr="00DB1037" w:rsidRDefault="007B6332" w:rsidP="00DB1037">
      <w:pPr>
        <w:pStyle w:val="ac"/>
        <w:spacing w:before="120" w:line="360" w:lineRule="auto"/>
        <w:ind w:left="646"/>
        <w:jc w:val="both"/>
        <w:rPr>
          <w:bCs/>
          <w:sz w:val="28"/>
          <w:szCs w:val="28"/>
          <w:lang w:val="ru-RU"/>
        </w:rPr>
      </w:pPr>
      <w:r>
        <w:rPr>
          <w:bCs/>
          <w:sz w:val="28"/>
          <w:szCs w:val="28"/>
          <w:lang w:val="ru-RU"/>
        </w:rPr>
        <w:t>2. схильні до самозаглиблення і рефлексії</w:t>
      </w:r>
      <w:r w:rsidR="00DB1037" w:rsidRPr="00DB1037">
        <w:rPr>
          <w:bCs/>
          <w:sz w:val="28"/>
          <w:szCs w:val="28"/>
          <w:lang w:val="ru-RU"/>
        </w:rPr>
        <w:t>;</w:t>
      </w:r>
    </w:p>
    <w:p w14:paraId="11FD2A0D" w14:textId="2EEDFA9F" w:rsidR="00DB1037" w:rsidRPr="00DB1037" w:rsidRDefault="007B6332" w:rsidP="007B6332">
      <w:pPr>
        <w:pStyle w:val="ac"/>
        <w:spacing w:before="120" w:line="360" w:lineRule="auto"/>
        <w:ind w:left="646"/>
        <w:jc w:val="both"/>
        <w:rPr>
          <w:bCs/>
          <w:sz w:val="28"/>
          <w:szCs w:val="28"/>
          <w:lang w:val="ru-RU"/>
        </w:rPr>
      </w:pPr>
      <w:r>
        <w:rPr>
          <w:bCs/>
          <w:sz w:val="28"/>
          <w:szCs w:val="28"/>
          <w:lang w:val="ru-RU"/>
        </w:rPr>
        <w:t xml:space="preserve">3. такі, що демонструють </w:t>
      </w:r>
      <w:r w:rsidR="00DB1037" w:rsidRPr="00DB1037">
        <w:rPr>
          <w:bCs/>
          <w:sz w:val="28"/>
          <w:szCs w:val="28"/>
          <w:lang w:val="ru-RU"/>
        </w:rPr>
        <w:t>уникне</w:t>
      </w:r>
      <w:r>
        <w:rPr>
          <w:bCs/>
          <w:sz w:val="28"/>
          <w:szCs w:val="28"/>
          <w:lang w:val="ru-RU"/>
        </w:rPr>
        <w:t>ння або емоційне відсторонення.</w:t>
      </w:r>
    </w:p>
    <w:p w14:paraId="065B263C" w14:textId="77777777" w:rsidR="00CA5BB2" w:rsidRPr="00A91B89" w:rsidRDefault="00DB1037" w:rsidP="00CA5BB2">
      <w:pPr>
        <w:pStyle w:val="ac"/>
        <w:spacing w:before="120" w:line="360" w:lineRule="auto"/>
        <w:ind w:firstLine="646"/>
        <w:jc w:val="both"/>
        <w:rPr>
          <w:bCs/>
          <w:sz w:val="28"/>
          <w:szCs w:val="28"/>
          <w:lang w:val="ru-RU"/>
        </w:rPr>
      </w:pPr>
      <w:r w:rsidRPr="00DB1037">
        <w:rPr>
          <w:bCs/>
          <w:sz w:val="28"/>
          <w:szCs w:val="28"/>
          <w:lang w:val="ru-RU"/>
        </w:rPr>
        <w:t xml:space="preserve">Отримані результати лягли в основу інтерпретації емпіричних даних і стали базою для подальшого порівняння з кількісними показниками (отриманими за шкалами </w:t>
      </w:r>
      <w:r w:rsidRPr="00DB1037">
        <w:rPr>
          <w:bCs/>
          <w:sz w:val="28"/>
          <w:szCs w:val="28"/>
          <w:lang w:val="en-US"/>
        </w:rPr>
        <w:t>HADS</w:t>
      </w:r>
      <w:r w:rsidRPr="00DB1037">
        <w:rPr>
          <w:bCs/>
          <w:sz w:val="28"/>
          <w:szCs w:val="28"/>
          <w:lang w:val="ru-RU"/>
        </w:rPr>
        <w:t>).</w:t>
      </w:r>
      <w:r w:rsidR="00CA5BB2">
        <w:rPr>
          <w:bCs/>
          <w:sz w:val="28"/>
          <w:szCs w:val="28"/>
          <w:lang w:val="ru-RU"/>
        </w:rPr>
        <w:t xml:space="preserve"> </w:t>
      </w:r>
    </w:p>
    <w:p w14:paraId="43DC7847" w14:textId="339D9E42" w:rsidR="007104D5" w:rsidRPr="007104D5" w:rsidRDefault="007104D5" w:rsidP="00EA6C76">
      <w:pPr>
        <w:pStyle w:val="ac"/>
        <w:spacing w:before="120" w:line="360" w:lineRule="auto"/>
        <w:ind w:firstLine="646"/>
        <w:jc w:val="both"/>
        <w:rPr>
          <w:bCs/>
          <w:sz w:val="28"/>
          <w:szCs w:val="28"/>
          <w:lang w:val="ru-RU"/>
        </w:rPr>
      </w:pPr>
      <w:r w:rsidRPr="007104D5">
        <w:rPr>
          <w:bCs/>
          <w:sz w:val="28"/>
          <w:szCs w:val="28"/>
          <w:lang w:val="ru-RU"/>
        </w:rPr>
        <w:t>З метою глибшого розуміння переживань, потреб і труднощів членів родин військовослужбовці</w:t>
      </w:r>
      <w:r w:rsidR="00EA6C76">
        <w:rPr>
          <w:bCs/>
          <w:sz w:val="28"/>
          <w:szCs w:val="28"/>
          <w:lang w:val="ru-RU"/>
        </w:rPr>
        <w:t>в та ветеранів було проведено напівструктуровані інтерв’ю</w:t>
      </w:r>
      <w:r w:rsidRPr="007104D5">
        <w:rPr>
          <w:bCs/>
          <w:sz w:val="28"/>
          <w:szCs w:val="28"/>
          <w:lang w:val="ru-RU"/>
        </w:rPr>
        <w:t xml:space="preserve"> з 10 респондентами. Якісний аналіз відповідей дав змогу виокреми</w:t>
      </w:r>
      <w:r w:rsidR="00EA6C76">
        <w:rPr>
          <w:bCs/>
          <w:sz w:val="28"/>
          <w:szCs w:val="28"/>
          <w:lang w:val="ru-RU"/>
        </w:rPr>
        <w:t>ти ключові смислові категорії: тривога та невизначеність, емоційне виснаження</w:t>
      </w:r>
      <w:r w:rsidRPr="007104D5">
        <w:rPr>
          <w:bCs/>
          <w:sz w:val="28"/>
          <w:szCs w:val="28"/>
          <w:lang w:val="ru-RU"/>
        </w:rPr>
        <w:t xml:space="preserve">, </w:t>
      </w:r>
      <w:r w:rsidR="00EA6C76">
        <w:rPr>
          <w:bCs/>
          <w:sz w:val="28"/>
          <w:szCs w:val="28"/>
          <w:lang w:val="ru-RU"/>
        </w:rPr>
        <w:t xml:space="preserve">зміни у сімейних стосунках, </w:t>
      </w:r>
      <w:r w:rsidRPr="007104D5">
        <w:rPr>
          <w:bCs/>
          <w:sz w:val="28"/>
          <w:szCs w:val="28"/>
          <w:lang w:val="ru-RU"/>
        </w:rPr>
        <w:t>потреба у проф</w:t>
      </w:r>
      <w:r w:rsidR="00EA6C76">
        <w:rPr>
          <w:bCs/>
          <w:sz w:val="28"/>
          <w:szCs w:val="28"/>
          <w:lang w:val="ru-RU"/>
        </w:rPr>
        <w:t>есійній психологічній підтримці, нестача соціальної підтримки.</w:t>
      </w:r>
    </w:p>
    <w:p w14:paraId="020DAF20" w14:textId="2EADCE74" w:rsidR="007104D5" w:rsidRPr="007104D5" w:rsidRDefault="007104D5" w:rsidP="00EA6C76">
      <w:pPr>
        <w:pStyle w:val="ac"/>
        <w:spacing w:before="120" w:line="360" w:lineRule="auto"/>
        <w:jc w:val="both"/>
        <w:rPr>
          <w:bCs/>
          <w:sz w:val="28"/>
          <w:szCs w:val="28"/>
          <w:lang w:val="ru-RU"/>
        </w:rPr>
      </w:pPr>
      <w:r w:rsidRPr="007104D5">
        <w:rPr>
          <w:bCs/>
          <w:sz w:val="28"/>
          <w:szCs w:val="28"/>
          <w:lang w:val="ru-RU"/>
        </w:rPr>
        <w:t>1. Тривога та невиз</w:t>
      </w:r>
      <w:r w:rsidR="00EA6C76">
        <w:rPr>
          <w:bCs/>
          <w:sz w:val="28"/>
          <w:szCs w:val="28"/>
          <w:lang w:val="ru-RU"/>
        </w:rPr>
        <w:t>наченість як домінуючі емоції</w:t>
      </w:r>
    </w:p>
    <w:p w14:paraId="50CFC5C6" w14:textId="2577431A" w:rsidR="007104D5" w:rsidRPr="007104D5" w:rsidRDefault="007104D5" w:rsidP="00FC2405">
      <w:pPr>
        <w:pStyle w:val="ac"/>
        <w:spacing w:before="120" w:line="360" w:lineRule="auto"/>
        <w:ind w:firstLine="646"/>
        <w:jc w:val="both"/>
        <w:rPr>
          <w:bCs/>
          <w:sz w:val="28"/>
          <w:szCs w:val="28"/>
          <w:lang w:val="ru-RU"/>
        </w:rPr>
      </w:pPr>
      <w:r w:rsidRPr="007104D5">
        <w:rPr>
          <w:bCs/>
          <w:sz w:val="28"/>
          <w:szCs w:val="28"/>
          <w:lang w:val="ru-RU"/>
        </w:rPr>
        <w:t>У більшості респондентів базовим переживанням є страх за життя й здоров’я близької людини, а також невизначен</w:t>
      </w:r>
      <w:r w:rsidR="00FC2405">
        <w:rPr>
          <w:bCs/>
          <w:sz w:val="28"/>
          <w:szCs w:val="28"/>
          <w:lang w:val="ru-RU"/>
        </w:rPr>
        <w:t>ість майбутнього.</w:t>
      </w:r>
    </w:p>
    <w:p w14:paraId="1E8B171C" w14:textId="3DBCC4A5" w:rsidR="007104D5" w:rsidRPr="007104D5" w:rsidRDefault="00EA6C76" w:rsidP="00EA6C76">
      <w:pPr>
        <w:pStyle w:val="ac"/>
        <w:spacing w:before="120" w:line="360" w:lineRule="auto"/>
        <w:ind w:firstLine="646"/>
        <w:jc w:val="both"/>
        <w:rPr>
          <w:bCs/>
          <w:sz w:val="28"/>
          <w:szCs w:val="28"/>
          <w:lang w:val="ru-RU"/>
        </w:rPr>
      </w:pPr>
      <w:r>
        <w:rPr>
          <w:bCs/>
          <w:sz w:val="28"/>
          <w:szCs w:val="28"/>
          <w:lang w:val="ru-RU"/>
        </w:rPr>
        <w:t>Типові висловлювання:</w:t>
      </w:r>
    </w:p>
    <w:p w14:paraId="59023F13" w14:textId="1380B7C9" w:rsidR="007104D5" w:rsidRPr="007104D5" w:rsidRDefault="00EA6C76" w:rsidP="007104D5">
      <w:pPr>
        <w:pStyle w:val="ac"/>
        <w:spacing w:before="120" w:line="360" w:lineRule="auto"/>
        <w:ind w:firstLine="646"/>
        <w:jc w:val="both"/>
        <w:rPr>
          <w:bCs/>
          <w:sz w:val="28"/>
          <w:szCs w:val="28"/>
          <w:lang w:val="ru-RU"/>
        </w:rPr>
      </w:pPr>
      <w:r>
        <w:rPr>
          <w:bCs/>
          <w:sz w:val="28"/>
          <w:szCs w:val="28"/>
          <w:lang w:val="ru-RU"/>
        </w:rPr>
        <w:t xml:space="preserve"> «</w:t>
      </w:r>
      <w:r w:rsidR="007104D5" w:rsidRPr="007104D5">
        <w:rPr>
          <w:bCs/>
          <w:sz w:val="28"/>
          <w:szCs w:val="28"/>
          <w:lang w:val="ru-RU"/>
        </w:rPr>
        <w:t xml:space="preserve">Коли він на </w:t>
      </w:r>
      <w:r w:rsidR="00C52E17">
        <w:rPr>
          <w:bCs/>
          <w:sz w:val="28"/>
          <w:szCs w:val="28"/>
          <w:lang w:val="ru-RU"/>
        </w:rPr>
        <w:t xml:space="preserve">передку, я не сплю нормально. Будь-який дзвінок на мобільний мене лякає - </w:t>
      </w:r>
      <w:r>
        <w:rPr>
          <w:bCs/>
          <w:sz w:val="28"/>
          <w:szCs w:val="28"/>
          <w:lang w:val="ru-RU"/>
        </w:rPr>
        <w:t xml:space="preserve"> мені здається, що щось сталося</w:t>
      </w:r>
      <w:r w:rsidR="007104D5" w:rsidRPr="007104D5">
        <w:rPr>
          <w:bCs/>
          <w:sz w:val="28"/>
          <w:szCs w:val="28"/>
          <w:lang w:val="ru-RU"/>
        </w:rPr>
        <w:t>».</w:t>
      </w:r>
    </w:p>
    <w:p w14:paraId="463A94B1" w14:textId="19D00ED6" w:rsidR="007104D5" w:rsidRPr="007104D5" w:rsidRDefault="00EA6C76" w:rsidP="007104D5">
      <w:pPr>
        <w:pStyle w:val="ac"/>
        <w:spacing w:before="120" w:line="360" w:lineRule="auto"/>
        <w:ind w:firstLine="646"/>
        <w:jc w:val="both"/>
        <w:rPr>
          <w:bCs/>
          <w:sz w:val="28"/>
          <w:szCs w:val="28"/>
          <w:lang w:val="ru-RU"/>
        </w:rPr>
      </w:pPr>
      <w:r>
        <w:rPr>
          <w:bCs/>
          <w:sz w:val="28"/>
          <w:szCs w:val="28"/>
          <w:lang w:val="ru-RU"/>
        </w:rPr>
        <w:t>«</w:t>
      </w:r>
      <w:r w:rsidR="007104D5" w:rsidRPr="007104D5">
        <w:rPr>
          <w:bCs/>
          <w:sz w:val="28"/>
          <w:szCs w:val="28"/>
          <w:lang w:val="ru-RU"/>
        </w:rPr>
        <w:t>Я живу в очікуванні дзвінка. В голові зав</w:t>
      </w:r>
      <w:r w:rsidR="00C52E17">
        <w:rPr>
          <w:bCs/>
          <w:sz w:val="28"/>
          <w:szCs w:val="28"/>
          <w:lang w:val="ru-RU"/>
        </w:rPr>
        <w:t>жди один сценарій -</w:t>
      </w:r>
      <w:r w:rsidR="007104D5" w:rsidRPr="007104D5">
        <w:rPr>
          <w:bCs/>
          <w:sz w:val="28"/>
          <w:szCs w:val="28"/>
          <w:lang w:val="ru-RU"/>
        </w:rPr>
        <w:t xml:space="preserve"> що </w:t>
      </w:r>
      <w:r w:rsidR="00C52E17">
        <w:rPr>
          <w:bCs/>
          <w:sz w:val="28"/>
          <w:szCs w:val="28"/>
          <w:lang w:val="ru-RU"/>
        </w:rPr>
        <w:t xml:space="preserve">щось </w:t>
      </w:r>
      <w:r w:rsidR="007104D5" w:rsidRPr="007104D5">
        <w:rPr>
          <w:bCs/>
          <w:sz w:val="28"/>
          <w:szCs w:val="28"/>
          <w:lang w:val="ru-RU"/>
        </w:rPr>
        <w:t xml:space="preserve">може </w:t>
      </w:r>
      <w:r>
        <w:rPr>
          <w:bCs/>
          <w:sz w:val="28"/>
          <w:szCs w:val="28"/>
          <w:lang w:val="ru-RU"/>
        </w:rPr>
        <w:t>піти не так</w:t>
      </w:r>
      <w:r w:rsidR="00C52E17">
        <w:rPr>
          <w:bCs/>
          <w:sz w:val="28"/>
          <w:szCs w:val="28"/>
          <w:lang w:val="ru-RU"/>
        </w:rPr>
        <w:t xml:space="preserve"> і він буде поранений або загине</w:t>
      </w:r>
      <w:r w:rsidR="007104D5" w:rsidRPr="007104D5">
        <w:rPr>
          <w:bCs/>
          <w:sz w:val="28"/>
          <w:szCs w:val="28"/>
          <w:lang w:val="ru-RU"/>
        </w:rPr>
        <w:t>».</w:t>
      </w:r>
    </w:p>
    <w:p w14:paraId="21499A96" w14:textId="77D32392" w:rsidR="007104D5" w:rsidRPr="007104D5" w:rsidRDefault="00EA6C76" w:rsidP="00EA6C76">
      <w:pPr>
        <w:pStyle w:val="ac"/>
        <w:spacing w:before="120" w:line="360" w:lineRule="auto"/>
        <w:ind w:firstLine="646"/>
        <w:jc w:val="both"/>
        <w:rPr>
          <w:bCs/>
          <w:sz w:val="28"/>
          <w:szCs w:val="28"/>
          <w:lang w:val="ru-RU"/>
        </w:rPr>
      </w:pPr>
      <w:r>
        <w:rPr>
          <w:bCs/>
          <w:sz w:val="28"/>
          <w:szCs w:val="28"/>
          <w:lang w:val="ru-RU"/>
        </w:rPr>
        <w:t>«</w:t>
      </w:r>
      <w:r w:rsidR="00C52E17">
        <w:rPr>
          <w:bCs/>
          <w:sz w:val="28"/>
          <w:szCs w:val="28"/>
          <w:lang w:val="ru-RU"/>
        </w:rPr>
        <w:t>Найважче</w:t>
      </w:r>
      <w:r w:rsidR="007104D5" w:rsidRPr="007104D5">
        <w:rPr>
          <w:bCs/>
          <w:sz w:val="28"/>
          <w:szCs w:val="28"/>
          <w:lang w:val="ru-RU"/>
        </w:rPr>
        <w:t xml:space="preserve"> </w:t>
      </w:r>
      <w:r w:rsidR="00C52E17">
        <w:rPr>
          <w:bCs/>
          <w:sz w:val="28"/>
          <w:szCs w:val="28"/>
          <w:lang w:val="ru-RU"/>
        </w:rPr>
        <w:t xml:space="preserve">- </w:t>
      </w:r>
      <w:r w:rsidR="007104D5" w:rsidRPr="007104D5">
        <w:rPr>
          <w:bCs/>
          <w:sz w:val="28"/>
          <w:szCs w:val="28"/>
          <w:lang w:val="ru-RU"/>
        </w:rPr>
        <w:t xml:space="preserve">це </w:t>
      </w:r>
      <w:r w:rsidR="00C52E17">
        <w:rPr>
          <w:bCs/>
          <w:sz w:val="28"/>
          <w:szCs w:val="28"/>
          <w:lang w:val="ru-RU"/>
        </w:rPr>
        <w:t>постійне відчуття невизначеності</w:t>
      </w:r>
      <w:r w:rsidR="007104D5" w:rsidRPr="007104D5">
        <w:rPr>
          <w:bCs/>
          <w:sz w:val="28"/>
          <w:szCs w:val="28"/>
          <w:lang w:val="ru-RU"/>
        </w:rPr>
        <w:t xml:space="preserve">. Можна витримати все, окрім того, </w:t>
      </w:r>
      <w:r>
        <w:rPr>
          <w:bCs/>
          <w:sz w:val="28"/>
          <w:szCs w:val="28"/>
          <w:lang w:val="ru-RU"/>
        </w:rPr>
        <w:t>що не знаєш, чого чекати завтра».</w:t>
      </w:r>
    </w:p>
    <w:p w14:paraId="125C39A7" w14:textId="68E4FC48" w:rsidR="007104D5" w:rsidRPr="007104D5" w:rsidRDefault="007104D5" w:rsidP="00EA6C76">
      <w:pPr>
        <w:pStyle w:val="ac"/>
        <w:spacing w:before="120" w:line="360" w:lineRule="auto"/>
        <w:ind w:firstLine="646"/>
        <w:jc w:val="both"/>
        <w:rPr>
          <w:bCs/>
          <w:sz w:val="28"/>
          <w:szCs w:val="28"/>
          <w:lang w:val="ru-RU"/>
        </w:rPr>
      </w:pPr>
      <w:r w:rsidRPr="007104D5">
        <w:rPr>
          <w:bCs/>
          <w:sz w:val="28"/>
          <w:szCs w:val="28"/>
          <w:lang w:val="ru-RU"/>
        </w:rPr>
        <w:t>2. Емоційне виснаженн</w:t>
      </w:r>
      <w:r w:rsidR="00EA6C76">
        <w:rPr>
          <w:bCs/>
          <w:sz w:val="28"/>
          <w:szCs w:val="28"/>
          <w:lang w:val="ru-RU"/>
        </w:rPr>
        <w:t>я та почуття відповідальності</w:t>
      </w:r>
    </w:p>
    <w:p w14:paraId="19C985A4" w14:textId="6879DA20" w:rsidR="007104D5" w:rsidRPr="007104D5" w:rsidRDefault="007104D5" w:rsidP="00EA6C76">
      <w:pPr>
        <w:pStyle w:val="ac"/>
        <w:spacing w:before="120" w:line="360" w:lineRule="auto"/>
        <w:ind w:firstLine="646"/>
        <w:jc w:val="both"/>
        <w:rPr>
          <w:bCs/>
          <w:sz w:val="28"/>
          <w:szCs w:val="28"/>
          <w:lang w:val="ru-RU"/>
        </w:rPr>
      </w:pPr>
      <w:r w:rsidRPr="007104D5">
        <w:rPr>
          <w:bCs/>
          <w:sz w:val="28"/>
          <w:szCs w:val="28"/>
          <w:lang w:val="ru-RU"/>
        </w:rPr>
        <w:t>Опитані описували відчуття виснаження, перевантаження, зниження ресурсу, необхідність «трима</w:t>
      </w:r>
      <w:r w:rsidR="00EA6C76">
        <w:rPr>
          <w:bCs/>
          <w:sz w:val="28"/>
          <w:szCs w:val="28"/>
          <w:lang w:val="ru-RU"/>
        </w:rPr>
        <w:t>тися» заради дітей або батьків.</w:t>
      </w:r>
    </w:p>
    <w:p w14:paraId="43378F9E" w14:textId="5E17D2CC" w:rsidR="007104D5" w:rsidRPr="007104D5" w:rsidRDefault="00EA6C76" w:rsidP="00EA6C76">
      <w:pPr>
        <w:pStyle w:val="ac"/>
        <w:spacing w:before="120" w:line="360" w:lineRule="auto"/>
        <w:ind w:firstLine="646"/>
        <w:jc w:val="both"/>
        <w:rPr>
          <w:bCs/>
          <w:sz w:val="28"/>
          <w:szCs w:val="28"/>
          <w:lang w:val="ru-RU"/>
        </w:rPr>
      </w:pPr>
      <w:r>
        <w:rPr>
          <w:bCs/>
          <w:sz w:val="28"/>
          <w:szCs w:val="28"/>
          <w:lang w:val="ru-RU"/>
        </w:rPr>
        <w:t>Типові висловлювання:</w:t>
      </w:r>
    </w:p>
    <w:p w14:paraId="458D7DAF" w14:textId="260C0705" w:rsidR="007104D5" w:rsidRPr="007104D5" w:rsidRDefault="00EA6C76" w:rsidP="007104D5">
      <w:pPr>
        <w:pStyle w:val="ac"/>
        <w:spacing w:before="120" w:line="360" w:lineRule="auto"/>
        <w:ind w:firstLine="646"/>
        <w:jc w:val="both"/>
        <w:rPr>
          <w:bCs/>
          <w:sz w:val="28"/>
          <w:szCs w:val="28"/>
          <w:lang w:val="ru-RU"/>
        </w:rPr>
      </w:pPr>
      <w:r>
        <w:rPr>
          <w:bCs/>
          <w:sz w:val="28"/>
          <w:szCs w:val="28"/>
          <w:lang w:val="ru-RU"/>
        </w:rPr>
        <w:t>«</w:t>
      </w:r>
      <w:r w:rsidR="007104D5" w:rsidRPr="007104D5">
        <w:rPr>
          <w:bCs/>
          <w:sz w:val="28"/>
          <w:szCs w:val="28"/>
          <w:lang w:val="ru-RU"/>
        </w:rPr>
        <w:t>Іноді хочеться просто лягти й нічого не робити. Але я не можу.</w:t>
      </w:r>
      <w:r>
        <w:rPr>
          <w:bCs/>
          <w:sz w:val="28"/>
          <w:szCs w:val="28"/>
          <w:lang w:val="ru-RU"/>
        </w:rPr>
        <w:t xml:space="preserve"> Я повинна бути опорою для всіх</w:t>
      </w:r>
      <w:r w:rsidR="007104D5" w:rsidRPr="007104D5">
        <w:rPr>
          <w:bCs/>
          <w:sz w:val="28"/>
          <w:szCs w:val="28"/>
          <w:lang w:val="ru-RU"/>
        </w:rPr>
        <w:t>».</w:t>
      </w:r>
    </w:p>
    <w:p w14:paraId="601B81E2" w14:textId="4C594BF2" w:rsidR="007104D5" w:rsidRPr="007104D5" w:rsidRDefault="00EA6C76" w:rsidP="007104D5">
      <w:pPr>
        <w:pStyle w:val="ac"/>
        <w:spacing w:before="120" w:line="360" w:lineRule="auto"/>
        <w:ind w:firstLine="646"/>
        <w:jc w:val="both"/>
        <w:rPr>
          <w:bCs/>
          <w:sz w:val="28"/>
          <w:szCs w:val="28"/>
          <w:lang w:val="ru-RU"/>
        </w:rPr>
      </w:pPr>
      <w:r>
        <w:rPr>
          <w:bCs/>
          <w:sz w:val="28"/>
          <w:szCs w:val="28"/>
          <w:lang w:val="ru-RU"/>
        </w:rPr>
        <w:t>«</w:t>
      </w:r>
      <w:r w:rsidR="007104D5" w:rsidRPr="007104D5">
        <w:rPr>
          <w:bCs/>
          <w:sz w:val="28"/>
          <w:szCs w:val="28"/>
          <w:lang w:val="ru-RU"/>
        </w:rPr>
        <w:t>Стало багато обов’язків. Відчуваю, щ</w:t>
      </w:r>
      <w:r>
        <w:rPr>
          <w:bCs/>
          <w:sz w:val="28"/>
          <w:szCs w:val="28"/>
          <w:lang w:val="ru-RU"/>
        </w:rPr>
        <w:t>о не тягну, але треба триматися</w:t>
      </w:r>
      <w:r w:rsidR="007104D5" w:rsidRPr="007104D5">
        <w:rPr>
          <w:bCs/>
          <w:sz w:val="28"/>
          <w:szCs w:val="28"/>
          <w:lang w:val="ru-RU"/>
        </w:rPr>
        <w:t>».</w:t>
      </w:r>
    </w:p>
    <w:p w14:paraId="6D6DB01E" w14:textId="21953F51" w:rsidR="007104D5" w:rsidRPr="007104D5" w:rsidRDefault="00EA6C76" w:rsidP="00EA6C76">
      <w:pPr>
        <w:pStyle w:val="ac"/>
        <w:spacing w:before="120" w:line="360" w:lineRule="auto"/>
        <w:ind w:firstLine="646"/>
        <w:jc w:val="both"/>
        <w:rPr>
          <w:bCs/>
          <w:sz w:val="28"/>
          <w:szCs w:val="28"/>
          <w:lang w:val="ru-RU"/>
        </w:rPr>
      </w:pPr>
      <w:r>
        <w:rPr>
          <w:bCs/>
          <w:sz w:val="28"/>
          <w:szCs w:val="28"/>
          <w:lang w:val="ru-RU"/>
        </w:rPr>
        <w:t>«</w:t>
      </w:r>
      <w:r w:rsidR="007104D5" w:rsidRPr="007104D5">
        <w:rPr>
          <w:bCs/>
          <w:sz w:val="28"/>
          <w:szCs w:val="28"/>
          <w:lang w:val="ru-RU"/>
        </w:rPr>
        <w:t>У мене постійне виснаження. Наче бат</w:t>
      </w:r>
      <w:r>
        <w:rPr>
          <w:bCs/>
          <w:sz w:val="28"/>
          <w:szCs w:val="28"/>
          <w:lang w:val="ru-RU"/>
        </w:rPr>
        <w:t>арейка сідає, а зарядитися ніде».</w:t>
      </w:r>
    </w:p>
    <w:p w14:paraId="3BF0F140" w14:textId="1BA1F70E" w:rsidR="007104D5" w:rsidRPr="007104D5" w:rsidRDefault="00EA6C76" w:rsidP="00EA6C76">
      <w:pPr>
        <w:pStyle w:val="ac"/>
        <w:spacing w:before="120" w:line="360" w:lineRule="auto"/>
        <w:jc w:val="both"/>
        <w:rPr>
          <w:bCs/>
          <w:sz w:val="28"/>
          <w:szCs w:val="28"/>
          <w:lang w:val="ru-RU"/>
        </w:rPr>
      </w:pPr>
      <w:r>
        <w:rPr>
          <w:bCs/>
          <w:sz w:val="28"/>
          <w:szCs w:val="28"/>
          <w:lang w:val="ru-RU"/>
        </w:rPr>
        <w:t>3. Зміни у сімейних стосунках</w:t>
      </w:r>
    </w:p>
    <w:p w14:paraId="05DB83C4" w14:textId="6D63B551" w:rsidR="007104D5" w:rsidRPr="007104D5" w:rsidRDefault="007104D5" w:rsidP="00EA6C76">
      <w:pPr>
        <w:pStyle w:val="ac"/>
        <w:spacing w:before="120" w:line="360" w:lineRule="auto"/>
        <w:ind w:firstLine="646"/>
        <w:jc w:val="both"/>
        <w:rPr>
          <w:bCs/>
          <w:sz w:val="28"/>
          <w:szCs w:val="28"/>
          <w:lang w:val="ru-RU"/>
        </w:rPr>
      </w:pPr>
      <w:r w:rsidRPr="007104D5">
        <w:rPr>
          <w:bCs/>
          <w:sz w:val="28"/>
          <w:szCs w:val="28"/>
          <w:lang w:val="ru-RU"/>
        </w:rPr>
        <w:t>Одні респонденти повідомляли про зближення у родині, і</w:t>
      </w:r>
      <w:r w:rsidR="00C52E17">
        <w:rPr>
          <w:bCs/>
          <w:sz w:val="28"/>
          <w:szCs w:val="28"/>
          <w:lang w:val="ru-RU"/>
        </w:rPr>
        <w:t>нші -</w:t>
      </w:r>
      <w:r w:rsidR="00EA6C76">
        <w:rPr>
          <w:bCs/>
          <w:sz w:val="28"/>
          <w:szCs w:val="28"/>
          <w:lang w:val="ru-RU"/>
        </w:rPr>
        <w:t xml:space="preserve"> про зростання напруження.</w:t>
      </w:r>
    </w:p>
    <w:p w14:paraId="2045D1B3" w14:textId="59B558BE" w:rsidR="007104D5" w:rsidRPr="007104D5" w:rsidRDefault="00EA6C76" w:rsidP="00EA6C76">
      <w:pPr>
        <w:pStyle w:val="ac"/>
        <w:spacing w:before="120" w:line="360" w:lineRule="auto"/>
        <w:ind w:firstLine="646"/>
        <w:jc w:val="both"/>
        <w:rPr>
          <w:bCs/>
          <w:sz w:val="28"/>
          <w:szCs w:val="28"/>
          <w:lang w:val="ru-RU"/>
        </w:rPr>
      </w:pPr>
      <w:r>
        <w:rPr>
          <w:bCs/>
          <w:sz w:val="28"/>
          <w:szCs w:val="28"/>
          <w:lang w:val="ru-RU"/>
        </w:rPr>
        <w:t>Типові висловлювання:</w:t>
      </w:r>
    </w:p>
    <w:p w14:paraId="318A960C" w14:textId="1155F0D7" w:rsidR="007104D5" w:rsidRPr="007104D5" w:rsidRDefault="00EA6C76" w:rsidP="007104D5">
      <w:pPr>
        <w:pStyle w:val="ac"/>
        <w:spacing w:before="120" w:line="360" w:lineRule="auto"/>
        <w:ind w:firstLine="646"/>
        <w:jc w:val="both"/>
        <w:rPr>
          <w:bCs/>
          <w:sz w:val="28"/>
          <w:szCs w:val="28"/>
          <w:lang w:val="ru-RU"/>
        </w:rPr>
      </w:pPr>
      <w:r>
        <w:rPr>
          <w:bCs/>
          <w:sz w:val="28"/>
          <w:szCs w:val="28"/>
          <w:lang w:val="ru-RU"/>
        </w:rPr>
        <w:t>«</w:t>
      </w:r>
      <w:r w:rsidR="007104D5" w:rsidRPr="007104D5">
        <w:rPr>
          <w:bCs/>
          <w:sz w:val="28"/>
          <w:szCs w:val="28"/>
          <w:lang w:val="ru-RU"/>
        </w:rPr>
        <w:t>Ми стали ближчими. Я ціную кожну х</w:t>
      </w:r>
      <w:r>
        <w:rPr>
          <w:bCs/>
          <w:sz w:val="28"/>
          <w:szCs w:val="28"/>
          <w:lang w:val="ru-RU"/>
        </w:rPr>
        <w:t>вилину, коли він вдома</w:t>
      </w:r>
      <w:r w:rsidR="007104D5" w:rsidRPr="007104D5">
        <w:rPr>
          <w:bCs/>
          <w:sz w:val="28"/>
          <w:szCs w:val="28"/>
          <w:lang w:val="ru-RU"/>
        </w:rPr>
        <w:t>».</w:t>
      </w:r>
    </w:p>
    <w:p w14:paraId="2CAB11EB" w14:textId="45F6FE2B" w:rsidR="007104D5" w:rsidRPr="007104D5" w:rsidRDefault="00EA6C76" w:rsidP="007104D5">
      <w:pPr>
        <w:pStyle w:val="ac"/>
        <w:spacing w:before="120" w:line="360" w:lineRule="auto"/>
        <w:ind w:firstLine="646"/>
        <w:jc w:val="both"/>
        <w:rPr>
          <w:bCs/>
          <w:sz w:val="28"/>
          <w:szCs w:val="28"/>
          <w:lang w:val="ru-RU"/>
        </w:rPr>
      </w:pPr>
      <w:r>
        <w:rPr>
          <w:bCs/>
          <w:sz w:val="28"/>
          <w:szCs w:val="28"/>
          <w:lang w:val="ru-RU"/>
        </w:rPr>
        <w:t>«</w:t>
      </w:r>
      <w:r w:rsidR="007104D5" w:rsidRPr="007104D5">
        <w:rPr>
          <w:bCs/>
          <w:sz w:val="28"/>
          <w:szCs w:val="28"/>
          <w:lang w:val="ru-RU"/>
        </w:rPr>
        <w:t>Після повернення він відда</w:t>
      </w:r>
      <w:r>
        <w:rPr>
          <w:bCs/>
          <w:sz w:val="28"/>
          <w:szCs w:val="28"/>
          <w:lang w:val="ru-RU"/>
        </w:rPr>
        <w:t>лився. Я інколи не впізнаю його</w:t>
      </w:r>
      <w:r w:rsidR="007104D5" w:rsidRPr="007104D5">
        <w:rPr>
          <w:bCs/>
          <w:sz w:val="28"/>
          <w:szCs w:val="28"/>
          <w:lang w:val="ru-RU"/>
        </w:rPr>
        <w:t>».</w:t>
      </w:r>
    </w:p>
    <w:p w14:paraId="27DDB299" w14:textId="70647CB7" w:rsidR="007104D5" w:rsidRPr="007104D5" w:rsidRDefault="00EA6C76" w:rsidP="00FC2405">
      <w:pPr>
        <w:pStyle w:val="ac"/>
        <w:spacing w:before="120" w:line="360" w:lineRule="auto"/>
        <w:ind w:firstLine="646"/>
        <w:jc w:val="both"/>
        <w:rPr>
          <w:bCs/>
          <w:sz w:val="28"/>
          <w:szCs w:val="28"/>
          <w:lang w:val="ru-RU"/>
        </w:rPr>
      </w:pPr>
      <w:r>
        <w:rPr>
          <w:bCs/>
          <w:sz w:val="28"/>
          <w:szCs w:val="28"/>
          <w:lang w:val="ru-RU"/>
        </w:rPr>
        <w:t>«</w:t>
      </w:r>
      <w:r w:rsidR="007104D5" w:rsidRPr="007104D5">
        <w:rPr>
          <w:bCs/>
          <w:sz w:val="28"/>
          <w:szCs w:val="28"/>
          <w:lang w:val="ru-RU"/>
        </w:rPr>
        <w:t>Дітям важко. Вони або дуже прив’язуються до тата, або навп</w:t>
      </w:r>
      <w:r w:rsidR="00C52E17">
        <w:rPr>
          <w:bCs/>
          <w:sz w:val="28"/>
          <w:szCs w:val="28"/>
          <w:lang w:val="ru-RU"/>
        </w:rPr>
        <w:t>аки</w:t>
      </w:r>
      <w:r>
        <w:rPr>
          <w:bCs/>
          <w:sz w:val="28"/>
          <w:szCs w:val="28"/>
          <w:lang w:val="ru-RU"/>
        </w:rPr>
        <w:t xml:space="preserve"> зляться, що він знову їде</w:t>
      </w:r>
      <w:r w:rsidR="00C52E17">
        <w:rPr>
          <w:bCs/>
          <w:sz w:val="28"/>
          <w:szCs w:val="28"/>
          <w:lang w:val="ru-RU"/>
        </w:rPr>
        <w:t xml:space="preserve"> на війну</w:t>
      </w:r>
      <w:r w:rsidR="00FC2405">
        <w:rPr>
          <w:bCs/>
          <w:sz w:val="28"/>
          <w:szCs w:val="28"/>
          <w:lang w:val="ru-RU"/>
        </w:rPr>
        <w:t>».</w:t>
      </w:r>
    </w:p>
    <w:p w14:paraId="0A301B4E" w14:textId="606F22BC" w:rsidR="007104D5" w:rsidRPr="007104D5" w:rsidRDefault="007104D5" w:rsidP="00EA6C76">
      <w:pPr>
        <w:pStyle w:val="ac"/>
        <w:spacing w:before="120" w:line="360" w:lineRule="auto"/>
        <w:ind w:firstLine="646"/>
        <w:jc w:val="both"/>
        <w:rPr>
          <w:bCs/>
          <w:sz w:val="28"/>
          <w:szCs w:val="28"/>
          <w:lang w:val="ru-RU"/>
        </w:rPr>
      </w:pPr>
      <w:r w:rsidRPr="007104D5">
        <w:rPr>
          <w:bCs/>
          <w:sz w:val="28"/>
          <w:szCs w:val="28"/>
          <w:lang w:val="ru-RU"/>
        </w:rPr>
        <w:t>4. Потреба у профе</w:t>
      </w:r>
      <w:r w:rsidR="00EA6C76">
        <w:rPr>
          <w:bCs/>
          <w:sz w:val="28"/>
          <w:szCs w:val="28"/>
          <w:lang w:val="ru-RU"/>
        </w:rPr>
        <w:t>сійній психологічній допомозі</w:t>
      </w:r>
    </w:p>
    <w:p w14:paraId="38ADBB69" w14:textId="3488EA3D" w:rsidR="007104D5" w:rsidRPr="007104D5" w:rsidRDefault="007104D5" w:rsidP="00EA6C76">
      <w:pPr>
        <w:pStyle w:val="ac"/>
        <w:spacing w:before="120" w:line="360" w:lineRule="auto"/>
        <w:ind w:firstLine="646"/>
        <w:jc w:val="both"/>
        <w:rPr>
          <w:bCs/>
          <w:sz w:val="28"/>
          <w:szCs w:val="28"/>
          <w:lang w:val="ru-RU"/>
        </w:rPr>
      </w:pPr>
      <w:r w:rsidRPr="007104D5">
        <w:rPr>
          <w:bCs/>
          <w:sz w:val="28"/>
          <w:szCs w:val="28"/>
          <w:lang w:val="ru-RU"/>
        </w:rPr>
        <w:t>Більшість респондентів зазначила, що має внутрішню потребу в консультаціях, але н</w:t>
      </w:r>
      <w:r w:rsidR="00EA6C76">
        <w:rPr>
          <w:bCs/>
          <w:sz w:val="28"/>
          <w:szCs w:val="28"/>
          <w:lang w:val="ru-RU"/>
        </w:rPr>
        <w:t>е завжди знає, куди звертатися.</w:t>
      </w:r>
    </w:p>
    <w:p w14:paraId="79B999C5" w14:textId="02AFAE04" w:rsidR="007104D5" w:rsidRPr="007104D5" w:rsidRDefault="00EA6C76" w:rsidP="00EA6C76">
      <w:pPr>
        <w:pStyle w:val="ac"/>
        <w:spacing w:before="120" w:line="360" w:lineRule="auto"/>
        <w:ind w:firstLine="646"/>
        <w:jc w:val="both"/>
        <w:rPr>
          <w:bCs/>
          <w:sz w:val="28"/>
          <w:szCs w:val="28"/>
          <w:lang w:val="ru-RU"/>
        </w:rPr>
      </w:pPr>
      <w:r>
        <w:rPr>
          <w:bCs/>
          <w:sz w:val="28"/>
          <w:szCs w:val="28"/>
          <w:lang w:val="ru-RU"/>
        </w:rPr>
        <w:t>Типові висловлювання:</w:t>
      </w:r>
    </w:p>
    <w:p w14:paraId="604D10E0" w14:textId="1B5C17DF" w:rsidR="007104D5" w:rsidRPr="007104D5" w:rsidRDefault="00EA6C76" w:rsidP="007104D5">
      <w:pPr>
        <w:pStyle w:val="ac"/>
        <w:spacing w:before="120" w:line="360" w:lineRule="auto"/>
        <w:ind w:firstLine="646"/>
        <w:jc w:val="both"/>
        <w:rPr>
          <w:bCs/>
          <w:sz w:val="28"/>
          <w:szCs w:val="28"/>
          <w:lang w:val="ru-RU"/>
        </w:rPr>
      </w:pPr>
      <w:r>
        <w:rPr>
          <w:bCs/>
          <w:sz w:val="28"/>
          <w:szCs w:val="28"/>
          <w:lang w:val="ru-RU"/>
        </w:rPr>
        <w:t>«</w:t>
      </w:r>
      <w:r w:rsidR="007104D5" w:rsidRPr="007104D5">
        <w:rPr>
          <w:bCs/>
          <w:sz w:val="28"/>
          <w:szCs w:val="28"/>
          <w:lang w:val="ru-RU"/>
        </w:rPr>
        <w:t xml:space="preserve">Я би з радістю поговорила з психологом, але в </w:t>
      </w:r>
      <w:r>
        <w:rPr>
          <w:bCs/>
          <w:sz w:val="28"/>
          <w:szCs w:val="28"/>
          <w:lang w:val="ru-RU"/>
        </w:rPr>
        <w:t>нас у громаді його просто немає</w:t>
      </w:r>
      <w:r w:rsidR="007104D5" w:rsidRPr="007104D5">
        <w:rPr>
          <w:bCs/>
          <w:sz w:val="28"/>
          <w:szCs w:val="28"/>
          <w:lang w:val="ru-RU"/>
        </w:rPr>
        <w:t>».</w:t>
      </w:r>
    </w:p>
    <w:p w14:paraId="078D5A63" w14:textId="29EDEF40" w:rsidR="007104D5" w:rsidRPr="007104D5" w:rsidRDefault="00EA6C76" w:rsidP="007104D5">
      <w:pPr>
        <w:pStyle w:val="ac"/>
        <w:spacing w:before="120" w:line="360" w:lineRule="auto"/>
        <w:ind w:firstLine="646"/>
        <w:jc w:val="both"/>
        <w:rPr>
          <w:bCs/>
          <w:sz w:val="28"/>
          <w:szCs w:val="28"/>
          <w:lang w:val="ru-RU"/>
        </w:rPr>
      </w:pPr>
      <w:r>
        <w:rPr>
          <w:bCs/>
          <w:sz w:val="28"/>
          <w:szCs w:val="28"/>
          <w:lang w:val="ru-RU"/>
        </w:rPr>
        <w:t>«</w:t>
      </w:r>
      <w:r w:rsidR="007104D5" w:rsidRPr="007104D5">
        <w:rPr>
          <w:bCs/>
          <w:sz w:val="28"/>
          <w:szCs w:val="28"/>
          <w:lang w:val="ru-RU"/>
        </w:rPr>
        <w:t>Хочу навчитися заспокоювати себе. Відчу</w:t>
      </w:r>
      <w:r>
        <w:rPr>
          <w:bCs/>
          <w:sz w:val="28"/>
          <w:szCs w:val="28"/>
          <w:lang w:val="ru-RU"/>
        </w:rPr>
        <w:t>ваю, що мені потрібна підтримка</w:t>
      </w:r>
      <w:r w:rsidR="007104D5" w:rsidRPr="007104D5">
        <w:rPr>
          <w:bCs/>
          <w:sz w:val="28"/>
          <w:szCs w:val="28"/>
          <w:lang w:val="ru-RU"/>
        </w:rPr>
        <w:t>».</w:t>
      </w:r>
    </w:p>
    <w:p w14:paraId="7BE4B892" w14:textId="03A68FBD" w:rsidR="007104D5" w:rsidRPr="007104D5" w:rsidRDefault="00EA6C76" w:rsidP="00EA6C76">
      <w:pPr>
        <w:pStyle w:val="ac"/>
        <w:spacing w:before="120" w:line="360" w:lineRule="auto"/>
        <w:ind w:firstLine="646"/>
        <w:jc w:val="both"/>
        <w:rPr>
          <w:bCs/>
          <w:sz w:val="28"/>
          <w:szCs w:val="28"/>
          <w:lang w:val="ru-RU"/>
        </w:rPr>
      </w:pPr>
      <w:r>
        <w:rPr>
          <w:bCs/>
          <w:sz w:val="28"/>
          <w:szCs w:val="28"/>
          <w:lang w:val="ru-RU"/>
        </w:rPr>
        <w:t>«</w:t>
      </w:r>
      <w:r w:rsidR="007104D5" w:rsidRPr="007104D5">
        <w:rPr>
          <w:bCs/>
          <w:sz w:val="28"/>
          <w:szCs w:val="28"/>
          <w:lang w:val="ru-RU"/>
        </w:rPr>
        <w:t xml:space="preserve">Часом здається, що </w:t>
      </w:r>
      <w:r>
        <w:rPr>
          <w:bCs/>
          <w:sz w:val="28"/>
          <w:szCs w:val="28"/>
          <w:lang w:val="ru-RU"/>
        </w:rPr>
        <w:t>я сама не справлюся без фахівця».</w:t>
      </w:r>
    </w:p>
    <w:p w14:paraId="0D32C11B" w14:textId="476A5EE2" w:rsidR="007104D5" w:rsidRPr="007104D5" w:rsidRDefault="007104D5" w:rsidP="00EA6C76">
      <w:pPr>
        <w:pStyle w:val="ac"/>
        <w:spacing w:before="120" w:line="360" w:lineRule="auto"/>
        <w:jc w:val="both"/>
        <w:rPr>
          <w:bCs/>
          <w:sz w:val="28"/>
          <w:szCs w:val="28"/>
          <w:lang w:val="ru-RU"/>
        </w:rPr>
      </w:pPr>
      <w:r w:rsidRPr="007104D5">
        <w:rPr>
          <w:bCs/>
          <w:sz w:val="28"/>
          <w:szCs w:val="28"/>
          <w:lang w:val="ru-RU"/>
        </w:rPr>
        <w:t>5. Нестача соціаль</w:t>
      </w:r>
      <w:r w:rsidR="00EA6C76">
        <w:rPr>
          <w:bCs/>
          <w:sz w:val="28"/>
          <w:szCs w:val="28"/>
          <w:lang w:val="ru-RU"/>
        </w:rPr>
        <w:t>ної та інституційної підтримки</w:t>
      </w:r>
    </w:p>
    <w:p w14:paraId="4205C0DF" w14:textId="601A58E7" w:rsidR="007104D5" w:rsidRPr="007104D5" w:rsidRDefault="009166EF" w:rsidP="00EA6C76">
      <w:pPr>
        <w:pStyle w:val="ac"/>
        <w:spacing w:before="120" w:line="360" w:lineRule="auto"/>
        <w:ind w:firstLine="646"/>
        <w:jc w:val="both"/>
        <w:rPr>
          <w:bCs/>
          <w:sz w:val="28"/>
          <w:szCs w:val="28"/>
          <w:lang w:val="ru-RU"/>
        </w:rPr>
      </w:pPr>
      <w:r>
        <w:rPr>
          <w:bCs/>
          <w:sz w:val="28"/>
          <w:szCs w:val="28"/>
          <w:lang w:val="ru-RU"/>
        </w:rPr>
        <w:t>Серед типових проблем ми визначили</w:t>
      </w:r>
      <w:r w:rsidR="007104D5" w:rsidRPr="007104D5">
        <w:rPr>
          <w:bCs/>
          <w:sz w:val="28"/>
          <w:szCs w:val="28"/>
          <w:lang w:val="ru-RU"/>
        </w:rPr>
        <w:t xml:space="preserve"> брак інформації, відсутність державних </w:t>
      </w:r>
      <w:r w:rsidR="00EA6C76">
        <w:rPr>
          <w:bCs/>
          <w:sz w:val="28"/>
          <w:szCs w:val="28"/>
          <w:lang w:val="ru-RU"/>
        </w:rPr>
        <w:t>програм, бюрократичні труднощі.</w:t>
      </w:r>
    </w:p>
    <w:p w14:paraId="2DEAB5C8" w14:textId="66A45534" w:rsidR="007104D5" w:rsidRPr="007104D5" w:rsidRDefault="007104D5" w:rsidP="00EA6C76">
      <w:pPr>
        <w:pStyle w:val="ac"/>
        <w:spacing w:before="120" w:line="360" w:lineRule="auto"/>
        <w:ind w:firstLine="646"/>
        <w:jc w:val="both"/>
        <w:rPr>
          <w:bCs/>
          <w:sz w:val="28"/>
          <w:szCs w:val="28"/>
          <w:lang w:val="ru-RU"/>
        </w:rPr>
      </w:pPr>
      <w:r w:rsidRPr="007104D5">
        <w:rPr>
          <w:bCs/>
          <w:sz w:val="28"/>
          <w:szCs w:val="28"/>
          <w:lang w:val="ru-RU"/>
        </w:rPr>
        <w:t>Типов</w:t>
      </w:r>
      <w:r w:rsidR="00EA6C76">
        <w:rPr>
          <w:bCs/>
          <w:sz w:val="28"/>
          <w:szCs w:val="28"/>
          <w:lang w:val="ru-RU"/>
        </w:rPr>
        <w:t>і висловлювання:</w:t>
      </w:r>
    </w:p>
    <w:p w14:paraId="204C9632" w14:textId="045C2213" w:rsidR="007104D5" w:rsidRPr="007104D5" w:rsidRDefault="00EA6C76" w:rsidP="007104D5">
      <w:pPr>
        <w:pStyle w:val="ac"/>
        <w:spacing w:before="120" w:line="360" w:lineRule="auto"/>
        <w:ind w:firstLine="646"/>
        <w:jc w:val="both"/>
        <w:rPr>
          <w:bCs/>
          <w:sz w:val="28"/>
          <w:szCs w:val="28"/>
          <w:lang w:val="ru-RU"/>
        </w:rPr>
      </w:pPr>
      <w:r>
        <w:rPr>
          <w:bCs/>
          <w:sz w:val="28"/>
          <w:szCs w:val="28"/>
          <w:lang w:val="ru-RU"/>
        </w:rPr>
        <w:t>«</w:t>
      </w:r>
      <w:r w:rsidR="007104D5" w:rsidRPr="007104D5">
        <w:rPr>
          <w:bCs/>
          <w:sz w:val="28"/>
          <w:szCs w:val="28"/>
          <w:lang w:val="ru-RU"/>
        </w:rPr>
        <w:t>Нам ніхто не пояснює, які саме послу</w:t>
      </w:r>
      <w:r>
        <w:rPr>
          <w:bCs/>
          <w:sz w:val="28"/>
          <w:szCs w:val="28"/>
          <w:lang w:val="ru-RU"/>
        </w:rPr>
        <w:t>ги доступні. Дізнаємося з чуток</w:t>
      </w:r>
      <w:r w:rsidR="007104D5" w:rsidRPr="007104D5">
        <w:rPr>
          <w:bCs/>
          <w:sz w:val="28"/>
          <w:szCs w:val="28"/>
          <w:lang w:val="ru-RU"/>
        </w:rPr>
        <w:t>».</w:t>
      </w:r>
    </w:p>
    <w:p w14:paraId="352ABC27" w14:textId="1EF2F299" w:rsidR="007104D5" w:rsidRPr="007104D5" w:rsidRDefault="00EA6C76" w:rsidP="007104D5">
      <w:pPr>
        <w:pStyle w:val="ac"/>
        <w:spacing w:before="120" w:line="360" w:lineRule="auto"/>
        <w:ind w:firstLine="646"/>
        <w:jc w:val="both"/>
        <w:rPr>
          <w:bCs/>
          <w:sz w:val="28"/>
          <w:szCs w:val="28"/>
          <w:lang w:val="ru-RU"/>
        </w:rPr>
      </w:pPr>
      <w:r>
        <w:rPr>
          <w:bCs/>
          <w:sz w:val="28"/>
          <w:szCs w:val="28"/>
          <w:lang w:val="ru-RU"/>
        </w:rPr>
        <w:t>«</w:t>
      </w:r>
      <w:r w:rsidR="007104D5" w:rsidRPr="007104D5">
        <w:rPr>
          <w:bCs/>
          <w:sz w:val="28"/>
          <w:szCs w:val="28"/>
          <w:lang w:val="ru-RU"/>
        </w:rPr>
        <w:t>Хотілося б, щоб сім’ї військових не залишалися сам</w:t>
      </w:r>
      <w:r>
        <w:rPr>
          <w:bCs/>
          <w:sz w:val="28"/>
          <w:szCs w:val="28"/>
          <w:lang w:val="ru-RU"/>
        </w:rPr>
        <w:t>-на-сам зі своїми переживаннями</w:t>
      </w:r>
      <w:r w:rsidR="007104D5" w:rsidRPr="007104D5">
        <w:rPr>
          <w:bCs/>
          <w:sz w:val="28"/>
          <w:szCs w:val="28"/>
          <w:lang w:val="ru-RU"/>
        </w:rPr>
        <w:t>».</w:t>
      </w:r>
    </w:p>
    <w:p w14:paraId="29BC7CBA" w14:textId="7DC1D87A" w:rsidR="007104D5" w:rsidRPr="007104D5" w:rsidRDefault="006E6778" w:rsidP="006E6778">
      <w:pPr>
        <w:pStyle w:val="ac"/>
        <w:spacing w:before="120" w:line="360" w:lineRule="auto"/>
        <w:ind w:firstLine="646"/>
        <w:jc w:val="both"/>
        <w:rPr>
          <w:bCs/>
          <w:sz w:val="28"/>
          <w:szCs w:val="28"/>
          <w:lang w:val="ru-RU"/>
        </w:rPr>
      </w:pPr>
      <w:r>
        <w:rPr>
          <w:bCs/>
          <w:sz w:val="28"/>
          <w:szCs w:val="28"/>
          <w:lang w:val="ru-RU"/>
        </w:rPr>
        <w:t>«</w:t>
      </w:r>
      <w:r w:rsidR="007104D5" w:rsidRPr="007104D5">
        <w:rPr>
          <w:bCs/>
          <w:sz w:val="28"/>
          <w:szCs w:val="28"/>
          <w:lang w:val="ru-RU"/>
        </w:rPr>
        <w:t>Все тримається на волонтер</w:t>
      </w:r>
      <w:r>
        <w:rPr>
          <w:bCs/>
          <w:sz w:val="28"/>
          <w:szCs w:val="28"/>
          <w:lang w:val="ru-RU"/>
        </w:rPr>
        <w:t>ах. Держава нас майже не бачить</w:t>
      </w:r>
      <w:r w:rsidR="007104D5" w:rsidRPr="007104D5">
        <w:rPr>
          <w:bCs/>
          <w:sz w:val="28"/>
          <w:szCs w:val="28"/>
          <w:lang w:val="ru-RU"/>
        </w:rPr>
        <w:t>».</w:t>
      </w:r>
    </w:p>
    <w:p w14:paraId="7229BE5F" w14:textId="18753C7D" w:rsidR="007104D5" w:rsidRPr="007104D5" w:rsidRDefault="006E6778" w:rsidP="006E6778">
      <w:pPr>
        <w:pStyle w:val="ac"/>
        <w:spacing w:before="120" w:line="360" w:lineRule="auto"/>
        <w:ind w:firstLine="646"/>
        <w:jc w:val="both"/>
        <w:rPr>
          <w:bCs/>
          <w:sz w:val="28"/>
          <w:szCs w:val="28"/>
          <w:lang w:val="ru-RU"/>
        </w:rPr>
      </w:pPr>
      <w:r>
        <w:rPr>
          <w:bCs/>
          <w:sz w:val="28"/>
          <w:szCs w:val="28"/>
          <w:lang w:val="ru-RU"/>
        </w:rPr>
        <w:t>В</w:t>
      </w:r>
      <w:r w:rsidR="007104D5" w:rsidRPr="007104D5">
        <w:rPr>
          <w:bCs/>
          <w:sz w:val="28"/>
          <w:szCs w:val="28"/>
          <w:lang w:val="ru-RU"/>
        </w:rPr>
        <w:t>исно</w:t>
      </w:r>
      <w:r>
        <w:rPr>
          <w:bCs/>
          <w:sz w:val="28"/>
          <w:szCs w:val="28"/>
          <w:lang w:val="ru-RU"/>
        </w:rPr>
        <w:t>вки до емпіричного дослідження</w:t>
      </w:r>
    </w:p>
    <w:p w14:paraId="467923FE" w14:textId="2BD59042" w:rsidR="007104D5" w:rsidRPr="007104D5" w:rsidRDefault="006E6778" w:rsidP="007104D5">
      <w:pPr>
        <w:pStyle w:val="ac"/>
        <w:spacing w:before="120" w:line="360" w:lineRule="auto"/>
        <w:ind w:firstLine="646"/>
        <w:jc w:val="both"/>
        <w:rPr>
          <w:bCs/>
          <w:sz w:val="28"/>
          <w:szCs w:val="28"/>
          <w:lang w:val="ru-RU"/>
        </w:rPr>
      </w:pPr>
      <w:r>
        <w:rPr>
          <w:bCs/>
          <w:sz w:val="28"/>
          <w:szCs w:val="28"/>
          <w:lang w:val="ru-RU"/>
        </w:rPr>
        <w:t xml:space="preserve">1. </w:t>
      </w:r>
      <w:r w:rsidR="007104D5" w:rsidRPr="007104D5">
        <w:rPr>
          <w:bCs/>
          <w:sz w:val="28"/>
          <w:szCs w:val="28"/>
          <w:lang w:val="ru-RU"/>
        </w:rPr>
        <w:t>Рівень тривожності та депресивних проявів у родин війсь</w:t>
      </w:r>
      <w:r>
        <w:rPr>
          <w:bCs/>
          <w:sz w:val="28"/>
          <w:szCs w:val="28"/>
          <w:lang w:val="ru-RU"/>
        </w:rPr>
        <w:t>ковослужбовців і ветеранів ЗСУ</w:t>
      </w:r>
    </w:p>
    <w:p w14:paraId="6E115241" w14:textId="4CD5CE02" w:rsidR="007104D5" w:rsidRPr="007104D5" w:rsidRDefault="007104D5" w:rsidP="006E6778">
      <w:pPr>
        <w:pStyle w:val="ac"/>
        <w:spacing w:before="120" w:line="360" w:lineRule="auto"/>
        <w:ind w:firstLine="646"/>
        <w:jc w:val="both"/>
        <w:rPr>
          <w:bCs/>
          <w:sz w:val="28"/>
          <w:szCs w:val="28"/>
          <w:lang w:val="ru-RU"/>
        </w:rPr>
      </w:pPr>
      <w:r w:rsidRPr="007104D5">
        <w:rPr>
          <w:bCs/>
          <w:sz w:val="28"/>
          <w:szCs w:val="28"/>
          <w:lang w:val="ru-RU"/>
        </w:rPr>
        <w:t xml:space="preserve">   На основі первинного опитування за методикою </w:t>
      </w:r>
      <w:r w:rsidRPr="007104D5">
        <w:rPr>
          <w:bCs/>
          <w:sz w:val="28"/>
          <w:szCs w:val="28"/>
          <w:lang w:val="en-US"/>
        </w:rPr>
        <w:t>HADS</w:t>
      </w:r>
      <w:r w:rsidRPr="007104D5">
        <w:rPr>
          <w:bCs/>
          <w:sz w:val="28"/>
          <w:szCs w:val="28"/>
          <w:lang w:val="ru-RU"/>
        </w:rPr>
        <w:t xml:space="preserve"> було встановлено, що більшість респондентів (понад 70%) демонструють підвищений або клінічно значущий рівень тривоги. Депресивні прояви були менш поширеними, проте понад половина учасників (53%) мають субклінічні або клінічно виражені ознаки емоційного виснаженн</w:t>
      </w:r>
      <w:r w:rsidR="006E6778">
        <w:rPr>
          <w:bCs/>
          <w:sz w:val="28"/>
          <w:szCs w:val="28"/>
          <w:lang w:val="ru-RU"/>
        </w:rPr>
        <w:t xml:space="preserve">я. Отримані дані свідчать про </w:t>
      </w:r>
      <w:r w:rsidRPr="007104D5">
        <w:rPr>
          <w:bCs/>
          <w:sz w:val="28"/>
          <w:szCs w:val="28"/>
          <w:lang w:val="ru-RU"/>
        </w:rPr>
        <w:t>ви</w:t>
      </w:r>
      <w:r w:rsidR="006E6778">
        <w:rPr>
          <w:bCs/>
          <w:sz w:val="28"/>
          <w:szCs w:val="28"/>
          <w:lang w:val="ru-RU"/>
        </w:rPr>
        <w:t>соке психоемоційне навантаження</w:t>
      </w:r>
      <w:r w:rsidRPr="007104D5">
        <w:rPr>
          <w:bCs/>
          <w:sz w:val="28"/>
          <w:szCs w:val="28"/>
          <w:lang w:val="ru-RU"/>
        </w:rPr>
        <w:t>, яке пов’язане з участю близької людини у бойових діях, невизначеністю щодо її стану та необхідністю брати на себе дода</w:t>
      </w:r>
      <w:r w:rsidR="006E6778">
        <w:rPr>
          <w:bCs/>
          <w:sz w:val="28"/>
          <w:szCs w:val="28"/>
          <w:lang w:val="ru-RU"/>
        </w:rPr>
        <w:t>ткову відповідальність у сім’ї.</w:t>
      </w:r>
    </w:p>
    <w:p w14:paraId="298D77EF" w14:textId="494C0634" w:rsidR="007104D5" w:rsidRPr="007104D5" w:rsidRDefault="006E6778" w:rsidP="006E6778">
      <w:pPr>
        <w:pStyle w:val="ac"/>
        <w:spacing w:before="120" w:line="360" w:lineRule="auto"/>
        <w:jc w:val="both"/>
        <w:rPr>
          <w:bCs/>
          <w:sz w:val="28"/>
          <w:szCs w:val="28"/>
          <w:lang w:val="ru-RU"/>
        </w:rPr>
      </w:pPr>
      <w:r>
        <w:rPr>
          <w:bCs/>
          <w:sz w:val="28"/>
          <w:szCs w:val="28"/>
          <w:lang w:val="ru-RU"/>
        </w:rPr>
        <w:t xml:space="preserve">2. </w:t>
      </w:r>
      <w:r w:rsidR="007104D5" w:rsidRPr="007104D5">
        <w:rPr>
          <w:bCs/>
          <w:sz w:val="28"/>
          <w:szCs w:val="28"/>
          <w:lang w:val="ru-RU"/>
        </w:rPr>
        <w:t>Психологічні по</w:t>
      </w:r>
      <w:r w:rsidR="00FC2405">
        <w:rPr>
          <w:bCs/>
          <w:sz w:val="28"/>
          <w:szCs w:val="28"/>
          <w:lang w:val="ru-RU"/>
        </w:rPr>
        <w:t>треби та труднощі членів родин</w:t>
      </w:r>
    </w:p>
    <w:p w14:paraId="0ADBAC06" w14:textId="170B1469" w:rsidR="007104D5" w:rsidRPr="007104D5" w:rsidRDefault="007104D5" w:rsidP="006E6778">
      <w:pPr>
        <w:pStyle w:val="ac"/>
        <w:spacing w:before="120" w:line="360" w:lineRule="auto"/>
        <w:ind w:firstLine="646"/>
        <w:jc w:val="both"/>
        <w:rPr>
          <w:bCs/>
          <w:sz w:val="28"/>
          <w:szCs w:val="28"/>
          <w:lang w:val="ru-RU"/>
        </w:rPr>
      </w:pPr>
      <w:r w:rsidRPr="007104D5">
        <w:rPr>
          <w:bCs/>
          <w:sz w:val="28"/>
          <w:szCs w:val="28"/>
          <w:lang w:val="ru-RU"/>
        </w:rPr>
        <w:t xml:space="preserve">   Результати анкетування показали, що основними </w:t>
      </w:r>
      <w:r w:rsidR="006E6778">
        <w:rPr>
          <w:bCs/>
          <w:sz w:val="28"/>
          <w:szCs w:val="28"/>
          <w:lang w:val="ru-RU"/>
        </w:rPr>
        <w:t>проблемами респондентів є:</w:t>
      </w:r>
    </w:p>
    <w:p w14:paraId="28632997" w14:textId="5D231A50" w:rsidR="007104D5" w:rsidRPr="007104D5" w:rsidRDefault="007104D5" w:rsidP="007104D5">
      <w:pPr>
        <w:pStyle w:val="ac"/>
        <w:spacing w:before="120" w:line="360" w:lineRule="auto"/>
        <w:ind w:firstLine="646"/>
        <w:jc w:val="both"/>
        <w:rPr>
          <w:bCs/>
          <w:sz w:val="28"/>
          <w:szCs w:val="28"/>
          <w:lang w:val="ru-RU"/>
        </w:rPr>
      </w:pPr>
      <w:r w:rsidRPr="007104D5">
        <w:rPr>
          <w:bCs/>
          <w:sz w:val="28"/>
          <w:szCs w:val="28"/>
          <w:lang w:val="ru-RU"/>
        </w:rPr>
        <w:t xml:space="preserve">   </w:t>
      </w:r>
      <w:r w:rsidR="009166EF">
        <w:rPr>
          <w:bCs/>
          <w:sz w:val="28"/>
          <w:szCs w:val="28"/>
          <w:lang w:val="ru-RU"/>
        </w:rPr>
        <w:t xml:space="preserve">- </w:t>
      </w:r>
      <w:r w:rsidRPr="007104D5">
        <w:rPr>
          <w:bCs/>
          <w:sz w:val="28"/>
          <w:szCs w:val="28"/>
          <w:lang w:val="ru-RU"/>
        </w:rPr>
        <w:t>постійне відчуття тривоги та внутрішньої напруги;</w:t>
      </w:r>
    </w:p>
    <w:p w14:paraId="7F3F3D4D" w14:textId="182724A3" w:rsidR="007104D5" w:rsidRPr="007104D5" w:rsidRDefault="007104D5" w:rsidP="007104D5">
      <w:pPr>
        <w:pStyle w:val="ac"/>
        <w:spacing w:before="120" w:line="360" w:lineRule="auto"/>
        <w:ind w:firstLine="646"/>
        <w:jc w:val="both"/>
        <w:rPr>
          <w:bCs/>
          <w:sz w:val="28"/>
          <w:szCs w:val="28"/>
          <w:lang w:val="ru-RU"/>
        </w:rPr>
      </w:pPr>
      <w:r w:rsidRPr="007104D5">
        <w:rPr>
          <w:bCs/>
          <w:sz w:val="28"/>
          <w:szCs w:val="28"/>
          <w:lang w:val="ru-RU"/>
        </w:rPr>
        <w:t xml:space="preserve">   </w:t>
      </w:r>
      <w:r w:rsidR="009166EF">
        <w:rPr>
          <w:bCs/>
          <w:sz w:val="28"/>
          <w:szCs w:val="28"/>
          <w:lang w:val="ru-RU"/>
        </w:rPr>
        <w:t>-</w:t>
      </w:r>
      <w:r w:rsidRPr="007104D5">
        <w:rPr>
          <w:bCs/>
          <w:sz w:val="28"/>
          <w:szCs w:val="28"/>
          <w:lang w:val="ru-RU"/>
        </w:rPr>
        <w:t xml:space="preserve"> емоційне виснаження та зниження ресурсності;</w:t>
      </w:r>
    </w:p>
    <w:p w14:paraId="381F9CB3" w14:textId="36849001" w:rsidR="007104D5" w:rsidRPr="007104D5" w:rsidRDefault="007104D5" w:rsidP="007104D5">
      <w:pPr>
        <w:pStyle w:val="ac"/>
        <w:spacing w:before="120" w:line="360" w:lineRule="auto"/>
        <w:ind w:firstLine="646"/>
        <w:jc w:val="both"/>
        <w:rPr>
          <w:bCs/>
          <w:sz w:val="28"/>
          <w:szCs w:val="28"/>
          <w:lang w:val="ru-RU"/>
        </w:rPr>
      </w:pPr>
      <w:r w:rsidRPr="007104D5">
        <w:rPr>
          <w:bCs/>
          <w:sz w:val="28"/>
          <w:szCs w:val="28"/>
          <w:lang w:val="ru-RU"/>
        </w:rPr>
        <w:t xml:space="preserve">   </w:t>
      </w:r>
      <w:r w:rsidR="009166EF">
        <w:rPr>
          <w:bCs/>
          <w:sz w:val="28"/>
          <w:szCs w:val="28"/>
          <w:lang w:val="ru-RU"/>
        </w:rPr>
        <w:t>-</w:t>
      </w:r>
      <w:r w:rsidRPr="007104D5">
        <w:rPr>
          <w:bCs/>
          <w:sz w:val="28"/>
          <w:szCs w:val="28"/>
          <w:lang w:val="ru-RU"/>
        </w:rPr>
        <w:t xml:space="preserve"> зміни у сімейній динаміці та соціальних контактах;</w:t>
      </w:r>
    </w:p>
    <w:p w14:paraId="2FCB3DE5" w14:textId="761F0FFF" w:rsidR="007104D5" w:rsidRPr="007104D5" w:rsidRDefault="007104D5" w:rsidP="007104D5">
      <w:pPr>
        <w:pStyle w:val="ac"/>
        <w:spacing w:before="120" w:line="360" w:lineRule="auto"/>
        <w:ind w:firstLine="646"/>
        <w:jc w:val="both"/>
        <w:rPr>
          <w:bCs/>
          <w:sz w:val="28"/>
          <w:szCs w:val="28"/>
          <w:lang w:val="ru-RU"/>
        </w:rPr>
      </w:pPr>
      <w:r w:rsidRPr="007104D5">
        <w:rPr>
          <w:bCs/>
          <w:sz w:val="28"/>
          <w:szCs w:val="28"/>
          <w:lang w:val="ru-RU"/>
        </w:rPr>
        <w:t xml:space="preserve">   </w:t>
      </w:r>
      <w:r w:rsidR="009166EF">
        <w:rPr>
          <w:bCs/>
          <w:sz w:val="28"/>
          <w:szCs w:val="28"/>
          <w:lang w:val="ru-RU"/>
        </w:rPr>
        <w:t>-</w:t>
      </w:r>
      <w:r w:rsidRPr="007104D5">
        <w:rPr>
          <w:bCs/>
          <w:sz w:val="28"/>
          <w:szCs w:val="28"/>
          <w:lang w:val="ru-RU"/>
        </w:rPr>
        <w:t xml:space="preserve"> нестача доступної та якісної психологічної підтримки;</w:t>
      </w:r>
    </w:p>
    <w:p w14:paraId="0DB6508B" w14:textId="70EE9521" w:rsidR="007104D5" w:rsidRPr="007104D5" w:rsidRDefault="007104D5" w:rsidP="006E6778">
      <w:pPr>
        <w:pStyle w:val="ac"/>
        <w:spacing w:before="120" w:line="360" w:lineRule="auto"/>
        <w:ind w:firstLine="646"/>
        <w:jc w:val="both"/>
        <w:rPr>
          <w:bCs/>
          <w:sz w:val="28"/>
          <w:szCs w:val="28"/>
          <w:lang w:val="ru-RU"/>
        </w:rPr>
      </w:pPr>
      <w:r w:rsidRPr="007104D5">
        <w:rPr>
          <w:bCs/>
          <w:sz w:val="28"/>
          <w:szCs w:val="28"/>
          <w:lang w:val="ru-RU"/>
        </w:rPr>
        <w:t xml:space="preserve">   </w:t>
      </w:r>
      <w:r w:rsidR="009166EF">
        <w:rPr>
          <w:bCs/>
          <w:sz w:val="28"/>
          <w:szCs w:val="28"/>
          <w:lang w:val="ru-RU"/>
        </w:rPr>
        <w:t>-</w:t>
      </w:r>
      <w:r w:rsidRPr="007104D5">
        <w:rPr>
          <w:bCs/>
          <w:sz w:val="28"/>
          <w:szCs w:val="28"/>
          <w:lang w:val="ru-RU"/>
        </w:rPr>
        <w:t xml:space="preserve"> потреба у інформації та практи</w:t>
      </w:r>
      <w:r w:rsidR="006E6778">
        <w:rPr>
          <w:bCs/>
          <w:sz w:val="28"/>
          <w:szCs w:val="28"/>
          <w:lang w:val="ru-RU"/>
        </w:rPr>
        <w:t>чних навичках подолання стресу.</w:t>
      </w:r>
    </w:p>
    <w:p w14:paraId="7EAA5119" w14:textId="56F2BC4C" w:rsidR="007104D5" w:rsidRPr="007104D5" w:rsidRDefault="007104D5" w:rsidP="006E6778">
      <w:pPr>
        <w:pStyle w:val="ac"/>
        <w:spacing w:before="120" w:line="360" w:lineRule="auto"/>
        <w:ind w:firstLine="646"/>
        <w:jc w:val="both"/>
        <w:rPr>
          <w:bCs/>
          <w:sz w:val="28"/>
          <w:szCs w:val="28"/>
          <w:lang w:val="ru-RU"/>
        </w:rPr>
      </w:pPr>
      <w:r w:rsidRPr="007104D5">
        <w:rPr>
          <w:bCs/>
          <w:sz w:val="28"/>
          <w:szCs w:val="28"/>
          <w:lang w:val="ru-RU"/>
        </w:rPr>
        <w:t xml:space="preserve">   Блоки анкети, які оцінювали емоційний стан, соціальні зв’язки та досвід психологіч</w:t>
      </w:r>
      <w:r w:rsidR="00C52E17">
        <w:rPr>
          <w:bCs/>
          <w:sz w:val="28"/>
          <w:szCs w:val="28"/>
          <w:lang w:val="ru-RU"/>
        </w:rPr>
        <w:t xml:space="preserve">ної допомоги, підтвердили, що </w:t>
      </w:r>
      <w:r w:rsidRPr="007104D5">
        <w:rPr>
          <w:bCs/>
          <w:sz w:val="28"/>
          <w:szCs w:val="28"/>
          <w:lang w:val="ru-RU"/>
        </w:rPr>
        <w:t>підтримка родин військовослуж</w:t>
      </w:r>
      <w:r w:rsidR="00C52E17">
        <w:rPr>
          <w:bCs/>
          <w:sz w:val="28"/>
          <w:szCs w:val="28"/>
          <w:lang w:val="ru-RU"/>
        </w:rPr>
        <w:t>бовців є недостатньо системною</w:t>
      </w:r>
      <w:r w:rsidRPr="007104D5">
        <w:rPr>
          <w:bCs/>
          <w:sz w:val="28"/>
          <w:szCs w:val="28"/>
          <w:lang w:val="ru-RU"/>
        </w:rPr>
        <w:t>, а респонденти часто відчувають ізо</w:t>
      </w:r>
      <w:r w:rsidR="006E6778">
        <w:rPr>
          <w:bCs/>
          <w:sz w:val="28"/>
          <w:szCs w:val="28"/>
          <w:lang w:val="ru-RU"/>
        </w:rPr>
        <w:t>льованість та нестачу ресурсів.</w:t>
      </w:r>
    </w:p>
    <w:p w14:paraId="66F62C35" w14:textId="5E14CAD3" w:rsidR="007104D5" w:rsidRPr="009166EF" w:rsidRDefault="006E6778" w:rsidP="007104D5">
      <w:pPr>
        <w:pStyle w:val="ac"/>
        <w:spacing w:before="120" w:line="360" w:lineRule="auto"/>
        <w:ind w:firstLine="646"/>
        <w:jc w:val="both"/>
        <w:rPr>
          <w:bCs/>
          <w:i/>
          <w:sz w:val="28"/>
          <w:szCs w:val="28"/>
          <w:lang w:val="ru-RU"/>
        </w:rPr>
      </w:pPr>
      <w:r w:rsidRPr="009166EF">
        <w:rPr>
          <w:bCs/>
          <w:i/>
          <w:sz w:val="28"/>
          <w:szCs w:val="28"/>
          <w:lang w:val="ru-RU"/>
        </w:rPr>
        <w:t>3. Якісний аналіз інтерв’ю</w:t>
      </w:r>
    </w:p>
    <w:p w14:paraId="75058D0A" w14:textId="0132C975" w:rsidR="007104D5" w:rsidRPr="007104D5" w:rsidRDefault="007104D5" w:rsidP="006E6778">
      <w:pPr>
        <w:pStyle w:val="ac"/>
        <w:spacing w:before="120" w:line="360" w:lineRule="auto"/>
        <w:ind w:firstLine="646"/>
        <w:jc w:val="both"/>
        <w:rPr>
          <w:bCs/>
          <w:sz w:val="28"/>
          <w:szCs w:val="28"/>
          <w:lang w:val="ru-RU"/>
        </w:rPr>
      </w:pPr>
      <w:r w:rsidRPr="007104D5">
        <w:rPr>
          <w:bCs/>
          <w:sz w:val="28"/>
          <w:szCs w:val="28"/>
          <w:lang w:val="ru-RU"/>
        </w:rPr>
        <w:t xml:space="preserve">   Напівструктуровані інтерв’ю дозволили виявити емоційно-ціннісні аспекти адаптаційного процесу. Найбільш поширеними переживаннями були страх за життя близької людини, постійна тривога, емоційне виснаження, труднощі у сімейних стосунках, а також потреба у професійній психологічній підтримці. Респонденти демонструва</w:t>
      </w:r>
      <w:r w:rsidR="006E6778">
        <w:rPr>
          <w:bCs/>
          <w:sz w:val="28"/>
          <w:szCs w:val="28"/>
          <w:lang w:val="ru-RU"/>
        </w:rPr>
        <w:t>ли різні адаптаційні стратегії:</w:t>
      </w:r>
    </w:p>
    <w:p w14:paraId="7100A49A" w14:textId="14A832AD" w:rsidR="007104D5" w:rsidRPr="007104D5" w:rsidRDefault="007104D5" w:rsidP="007104D5">
      <w:pPr>
        <w:pStyle w:val="ac"/>
        <w:spacing w:before="120" w:line="360" w:lineRule="auto"/>
        <w:ind w:firstLine="646"/>
        <w:jc w:val="both"/>
        <w:rPr>
          <w:bCs/>
          <w:sz w:val="28"/>
          <w:szCs w:val="28"/>
          <w:lang w:val="ru-RU"/>
        </w:rPr>
      </w:pPr>
      <w:r w:rsidRPr="007104D5">
        <w:rPr>
          <w:bCs/>
          <w:sz w:val="28"/>
          <w:szCs w:val="28"/>
          <w:lang w:val="ru-RU"/>
        </w:rPr>
        <w:t xml:space="preserve">   </w:t>
      </w:r>
      <w:r w:rsidR="009166EF">
        <w:rPr>
          <w:bCs/>
          <w:sz w:val="28"/>
          <w:szCs w:val="28"/>
          <w:lang w:val="ru-RU"/>
        </w:rPr>
        <w:t>-</w:t>
      </w:r>
      <w:r w:rsidRPr="007104D5">
        <w:rPr>
          <w:bCs/>
          <w:sz w:val="28"/>
          <w:szCs w:val="28"/>
          <w:lang w:val="ru-RU"/>
        </w:rPr>
        <w:t xml:space="preserve"> орієнтація на соціальну взаємодію та взаємодопомогу;</w:t>
      </w:r>
    </w:p>
    <w:p w14:paraId="40B79E68" w14:textId="65C9901C" w:rsidR="007104D5" w:rsidRPr="007104D5" w:rsidRDefault="007104D5" w:rsidP="007104D5">
      <w:pPr>
        <w:pStyle w:val="ac"/>
        <w:spacing w:before="120" w:line="360" w:lineRule="auto"/>
        <w:ind w:firstLine="646"/>
        <w:jc w:val="both"/>
        <w:rPr>
          <w:bCs/>
          <w:sz w:val="28"/>
          <w:szCs w:val="28"/>
          <w:lang w:val="ru-RU"/>
        </w:rPr>
      </w:pPr>
      <w:r w:rsidRPr="007104D5">
        <w:rPr>
          <w:bCs/>
          <w:sz w:val="28"/>
          <w:szCs w:val="28"/>
          <w:lang w:val="ru-RU"/>
        </w:rPr>
        <w:t xml:space="preserve">   </w:t>
      </w:r>
      <w:r w:rsidR="009166EF">
        <w:rPr>
          <w:bCs/>
          <w:sz w:val="28"/>
          <w:szCs w:val="28"/>
          <w:lang w:val="ru-RU"/>
        </w:rPr>
        <w:t>-</w:t>
      </w:r>
      <w:r w:rsidRPr="007104D5">
        <w:rPr>
          <w:bCs/>
          <w:sz w:val="28"/>
          <w:szCs w:val="28"/>
          <w:lang w:val="ru-RU"/>
        </w:rPr>
        <w:t xml:space="preserve"> самозаглиблення та рефлексія;</w:t>
      </w:r>
    </w:p>
    <w:p w14:paraId="6FC6BACB" w14:textId="23B543F6" w:rsidR="007104D5" w:rsidRPr="007104D5" w:rsidRDefault="007104D5" w:rsidP="006E6778">
      <w:pPr>
        <w:pStyle w:val="ac"/>
        <w:spacing w:before="120" w:line="360" w:lineRule="auto"/>
        <w:ind w:firstLine="646"/>
        <w:jc w:val="both"/>
        <w:rPr>
          <w:bCs/>
          <w:sz w:val="28"/>
          <w:szCs w:val="28"/>
          <w:lang w:val="ru-RU"/>
        </w:rPr>
      </w:pPr>
      <w:r w:rsidRPr="007104D5">
        <w:rPr>
          <w:bCs/>
          <w:sz w:val="28"/>
          <w:szCs w:val="28"/>
          <w:lang w:val="ru-RU"/>
        </w:rPr>
        <w:t xml:space="preserve">   </w:t>
      </w:r>
      <w:r w:rsidR="009166EF">
        <w:rPr>
          <w:bCs/>
          <w:sz w:val="28"/>
          <w:szCs w:val="28"/>
          <w:lang w:val="ru-RU"/>
        </w:rPr>
        <w:t>-</w:t>
      </w:r>
      <w:r w:rsidRPr="007104D5">
        <w:rPr>
          <w:bCs/>
          <w:sz w:val="28"/>
          <w:szCs w:val="28"/>
          <w:lang w:val="ru-RU"/>
        </w:rPr>
        <w:t xml:space="preserve"> уникне</w:t>
      </w:r>
      <w:r w:rsidR="006E6778">
        <w:rPr>
          <w:bCs/>
          <w:sz w:val="28"/>
          <w:szCs w:val="28"/>
          <w:lang w:val="ru-RU"/>
        </w:rPr>
        <w:t>ння або емоційне відсторонення.</w:t>
      </w:r>
    </w:p>
    <w:p w14:paraId="284AD208" w14:textId="03227EF3" w:rsidR="007104D5" w:rsidRPr="007104D5" w:rsidRDefault="00C52E17" w:rsidP="006E6778">
      <w:pPr>
        <w:pStyle w:val="ac"/>
        <w:spacing w:before="120" w:line="360" w:lineRule="auto"/>
        <w:ind w:firstLine="646"/>
        <w:jc w:val="both"/>
        <w:rPr>
          <w:bCs/>
          <w:sz w:val="28"/>
          <w:szCs w:val="28"/>
          <w:lang w:val="ru-RU"/>
        </w:rPr>
      </w:pPr>
      <w:r>
        <w:rPr>
          <w:bCs/>
          <w:sz w:val="28"/>
          <w:szCs w:val="28"/>
          <w:lang w:val="ru-RU"/>
        </w:rPr>
        <w:t xml:space="preserve">   Ці дані підтвердили, що</w:t>
      </w:r>
      <w:r w:rsidR="007104D5" w:rsidRPr="007104D5">
        <w:rPr>
          <w:bCs/>
          <w:sz w:val="28"/>
          <w:szCs w:val="28"/>
          <w:lang w:val="ru-RU"/>
        </w:rPr>
        <w:t>емоційна та соціальна підтримка є ключовими фа</w:t>
      </w:r>
      <w:r>
        <w:rPr>
          <w:bCs/>
          <w:sz w:val="28"/>
          <w:szCs w:val="28"/>
          <w:lang w:val="ru-RU"/>
        </w:rPr>
        <w:t>кторами ефективної адаптації</w:t>
      </w:r>
      <w:r w:rsidR="006E6778">
        <w:rPr>
          <w:bCs/>
          <w:sz w:val="28"/>
          <w:szCs w:val="28"/>
          <w:lang w:val="ru-RU"/>
        </w:rPr>
        <w:t>.</w:t>
      </w:r>
    </w:p>
    <w:p w14:paraId="59684596" w14:textId="3478F7D3" w:rsidR="007104D5" w:rsidRPr="009166EF" w:rsidRDefault="006E6778" w:rsidP="006E6778">
      <w:pPr>
        <w:pStyle w:val="ac"/>
        <w:spacing w:before="120" w:line="360" w:lineRule="auto"/>
        <w:jc w:val="both"/>
        <w:rPr>
          <w:bCs/>
          <w:i/>
          <w:sz w:val="28"/>
          <w:szCs w:val="28"/>
          <w:lang w:val="ru-RU"/>
        </w:rPr>
      </w:pPr>
      <w:r w:rsidRPr="009166EF">
        <w:rPr>
          <w:bCs/>
          <w:i/>
          <w:sz w:val="28"/>
          <w:szCs w:val="28"/>
          <w:lang w:val="ru-RU"/>
        </w:rPr>
        <w:t xml:space="preserve">4. </w:t>
      </w:r>
      <w:r w:rsidR="007104D5" w:rsidRPr="009166EF">
        <w:rPr>
          <w:bCs/>
          <w:i/>
          <w:sz w:val="28"/>
          <w:szCs w:val="28"/>
          <w:lang w:val="ru-RU"/>
        </w:rPr>
        <w:t>Взаємозв’яз</w:t>
      </w:r>
      <w:r w:rsidRPr="009166EF">
        <w:rPr>
          <w:bCs/>
          <w:i/>
          <w:sz w:val="28"/>
          <w:szCs w:val="28"/>
          <w:lang w:val="ru-RU"/>
        </w:rPr>
        <w:t>ок кількісних та якісних даних</w:t>
      </w:r>
    </w:p>
    <w:p w14:paraId="5F4FF2E0" w14:textId="47EA931C" w:rsidR="007104D5" w:rsidRPr="007104D5" w:rsidRDefault="007104D5" w:rsidP="006E6778">
      <w:pPr>
        <w:pStyle w:val="ac"/>
        <w:spacing w:before="120" w:line="360" w:lineRule="auto"/>
        <w:ind w:firstLine="646"/>
        <w:jc w:val="both"/>
        <w:rPr>
          <w:bCs/>
          <w:sz w:val="28"/>
          <w:szCs w:val="28"/>
          <w:lang w:val="ru-RU"/>
        </w:rPr>
      </w:pPr>
      <w:r w:rsidRPr="007104D5">
        <w:rPr>
          <w:bCs/>
          <w:sz w:val="28"/>
          <w:szCs w:val="28"/>
          <w:lang w:val="ru-RU"/>
        </w:rPr>
        <w:t xml:space="preserve">   Кореляція між підвищеним рівнем тривоги та депресії у </w:t>
      </w:r>
      <w:r w:rsidRPr="007104D5">
        <w:rPr>
          <w:bCs/>
          <w:sz w:val="28"/>
          <w:szCs w:val="28"/>
          <w:lang w:val="en-US"/>
        </w:rPr>
        <w:t>HADS</w:t>
      </w:r>
      <w:r w:rsidRPr="007104D5">
        <w:rPr>
          <w:bCs/>
          <w:sz w:val="28"/>
          <w:szCs w:val="28"/>
          <w:lang w:val="ru-RU"/>
        </w:rPr>
        <w:t xml:space="preserve"> і висновками з інтерв’ю підтверджує, що психологічне навантаження у родин військовослужбовців комплексне: воно включає як когнітивні й емоційні прояви, так і соціальні та пове</w:t>
      </w:r>
      <w:r w:rsidR="006E6778">
        <w:rPr>
          <w:bCs/>
          <w:sz w:val="28"/>
          <w:szCs w:val="28"/>
          <w:lang w:val="ru-RU"/>
        </w:rPr>
        <w:t xml:space="preserve">дінкові аспекти. Таким чином, </w:t>
      </w:r>
      <w:r w:rsidRPr="007104D5">
        <w:rPr>
          <w:bCs/>
          <w:sz w:val="28"/>
          <w:szCs w:val="28"/>
          <w:lang w:val="ru-RU"/>
        </w:rPr>
        <w:t>необхідний комплексний підхід</w:t>
      </w:r>
      <w:r w:rsidR="006E6778">
        <w:rPr>
          <w:bCs/>
          <w:sz w:val="28"/>
          <w:szCs w:val="28"/>
          <w:lang w:val="ru-RU"/>
        </w:rPr>
        <w:t xml:space="preserve"> до психологічної підтримки</w:t>
      </w:r>
      <w:r w:rsidRPr="007104D5">
        <w:rPr>
          <w:bCs/>
          <w:sz w:val="28"/>
          <w:szCs w:val="28"/>
          <w:lang w:val="ru-RU"/>
        </w:rPr>
        <w:t>, що враховує як індиві</w:t>
      </w:r>
      <w:r w:rsidR="006E6778">
        <w:rPr>
          <w:bCs/>
          <w:sz w:val="28"/>
          <w:szCs w:val="28"/>
          <w:lang w:val="ru-RU"/>
        </w:rPr>
        <w:t>дуальні, так і групові потреби.</w:t>
      </w:r>
    </w:p>
    <w:p w14:paraId="192566E6" w14:textId="7762EB80" w:rsidR="007104D5" w:rsidRPr="007104D5" w:rsidRDefault="006E6778" w:rsidP="006E6778">
      <w:pPr>
        <w:pStyle w:val="ac"/>
        <w:spacing w:before="120" w:line="360" w:lineRule="auto"/>
        <w:jc w:val="both"/>
        <w:rPr>
          <w:bCs/>
          <w:sz w:val="28"/>
          <w:szCs w:val="28"/>
          <w:lang w:val="ru-RU"/>
        </w:rPr>
      </w:pPr>
      <w:r>
        <w:rPr>
          <w:bCs/>
          <w:sz w:val="28"/>
          <w:szCs w:val="28"/>
          <w:lang w:val="ru-RU"/>
        </w:rPr>
        <w:t xml:space="preserve">5. </w:t>
      </w:r>
      <w:r w:rsidR="007104D5" w:rsidRPr="007104D5">
        <w:rPr>
          <w:bCs/>
          <w:sz w:val="28"/>
          <w:szCs w:val="28"/>
          <w:lang w:val="ru-RU"/>
        </w:rPr>
        <w:t xml:space="preserve">Наукове та </w:t>
      </w:r>
      <w:r>
        <w:rPr>
          <w:bCs/>
          <w:sz w:val="28"/>
          <w:szCs w:val="28"/>
          <w:lang w:val="ru-RU"/>
        </w:rPr>
        <w:t>практичне значення результатів</w:t>
      </w:r>
    </w:p>
    <w:p w14:paraId="7400AE40" w14:textId="123B27CB" w:rsidR="007104D5" w:rsidRPr="007104D5" w:rsidRDefault="006E6778" w:rsidP="006E6778">
      <w:pPr>
        <w:pStyle w:val="ac"/>
        <w:spacing w:before="120" w:line="360" w:lineRule="auto"/>
        <w:ind w:firstLine="646"/>
        <w:jc w:val="both"/>
        <w:rPr>
          <w:bCs/>
          <w:sz w:val="28"/>
          <w:szCs w:val="28"/>
          <w:lang w:val="ru-RU"/>
        </w:rPr>
      </w:pPr>
      <w:r>
        <w:rPr>
          <w:bCs/>
          <w:sz w:val="28"/>
          <w:szCs w:val="28"/>
          <w:lang w:val="ru-RU"/>
        </w:rPr>
        <w:t xml:space="preserve">   Отримані дані </w:t>
      </w:r>
      <w:r w:rsidR="009166EF">
        <w:rPr>
          <w:bCs/>
          <w:sz w:val="28"/>
          <w:szCs w:val="28"/>
          <w:lang w:val="ru-RU"/>
        </w:rPr>
        <w:t xml:space="preserve">нам </w:t>
      </w:r>
      <w:r>
        <w:rPr>
          <w:bCs/>
          <w:sz w:val="28"/>
          <w:szCs w:val="28"/>
          <w:lang w:val="ru-RU"/>
        </w:rPr>
        <w:t>дозволяють:</w:t>
      </w:r>
    </w:p>
    <w:p w14:paraId="5929CD87" w14:textId="325F6F3C" w:rsidR="007104D5" w:rsidRPr="007104D5" w:rsidRDefault="007104D5" w:rsidP="007104D5">
      <w:pPr>
        <w:pStyle w:val="ac"/>
        <w:spacing w:before="120" w:line="360" w:lineRule="auto"/>
        <w:ind w:firstLine="646"/>
        <w:jc w:val="both"/>
        <w:rPr>
          <w:bCs/>
          <w:sz w:val="28"/>
          <w:szCs w:val="28"/>
          <w:lang w:val="ru-RU"/>
        </w:rPr>
      </w:pPr>
      <w:r w:rsidRPr="007104D5">
        <w:rPr>
          <w:bCs/>
          <w:sz w:val="28"/>
          <w:szCs w:val="28"/>
          <w:lang w:val="ru-RU"/>
        </w:rPr>
        <w:t xml:space="preserve">   </w:t>
      </w:r>
      <w:r w:rsidR="009166EF">
        <w:rPr>
          <w:bCs/>
          <w:sz w:val="28"/>
          <w:szCs w:val="28"/>
          <w:lang w:val="ru-RU"/>
        </w:rPr>
        <w:t>-</w:t>
      </w:r>
      <w:r w:rsidRPr="007104D5">
        <w:rPr>
          <w:bCs/>
          <w:sz w:val="28"/>
          <w:szCs w:val="28"/>
          <w:lang w:val="ru-RU"/>
        </w:rPr>
        <w:t xml:space="preserve"> аргументовано визначити пріоритети психологічної підтримки родин військових;</w:t>
      </w:r>
    </w:p>
    <w:p w14:paraId="33BE8CAF" w14:textId="74ECA602" w:rsidR="007104D5" w:rsidRPr="007104D5" w:rsidRDefault="007104D5" w:rsidP="007104D5">
      <w:pPr>
        <w:pStyle w:val="ac"/>
        <w:spacing w:before="120" w:line="360" w:lineRule="auto"/>
        <w:ind w:firstLine="646"/>
        <w:jc w:val="both"/>
        <w:rPr>
          <w:bCs/>
          <w:sz w:val="28"/>
          <w:szCs w:val="28"/>
          <w:lang w:val="ru-RU"/>
        </w:rPr>
      </w:pPr>
      <w:r w:rsidRPr="007104D5">
        <w:rPr>
          <w:bCs/>
          <w:sz w:val="28"/>
          <w:szCs w:val="28"/>
          <w:lang w:val="ru-RU"/>
        </w:rPr>
        <w:t xml:space="preserve">   </w:t>
      </w:r>
      <w:r w:rsidR="009166EF">
        <w:rPr>
          <w:bCs/>
          <w:sz w:val="28"/>
          <w:szCs w:val="28"/>
          <w:lang w:val="ru-RU"/>
        </w:rPr>
        <w:t>-</w:t>
      </w:r>
      <w:r w:rsidRPr="007104D5">
        <w:rPr>
          <w:bCs/>
          <w:sz w:val="28"/>
          <w:szCs w:val="28"/>
          <w:lang w:val="ru-RU"/>
        </w:rPr>
        <w:t xml:space="preserve"> розробити ефективні програми тренінгів і груп взаємопідтримки;</w:t>
      </w:r>
    </w:p>
    <w:p w14:paraId="3027EAD8" w14:textId="42C9D1AE" w:rsidR="007104D5" w:rsidRPr="007104D5" w:rsidRDefault="007104D5" w:rsidP="007104D5">
      <w:pPr>
        <w:pStyle w:val="ac"/>
        <w:spacing w:before="120" w:line="360" w:lineRule="auto"/>
        <w:ind w:firstLine="646"/>
        <w:jc w:val="both"/>
        <w:rPr>
          <w:bCs/>
          <w:sz w:val="28"/>
          <w:szCs w:val="28"/>
          <w:lang w:val="ru-RU"/>
        </w:rPr>
      </w:pPr>
      <w:r w:rsidRPr="007104D5">
        <w:rPr>
          <w:bCs/>
          <w:sz w:val="28"/>
          <w:szCs w:val="28"/>
          <w:lang w:val="ru-RU"/>
        </w:rPr>
        <w:t xml:space="preserve">   </w:t>
      </w:r>
      <w:r w:rsidR="009166EF">
        <w:rPr>
          <w:bCs/>
          <w:sz w:val="28"/>
          <w:szCs w:val="28"/>
          <w:lang w:val="ru-RU"/>
        </w:rPr>
        <w:t>-</w:t>
      </w:r>
      <w:r w:rsidRPr="007104D5">
        <w:rPr>
          <w:bCs/>
          <w:sz w:val="28"/>
          <w:szCs w:val="28"/>
          <w:lang w:val="ru-RU"/>
        </w:rPr>
        <w:t xml:space="preserve"> обґрунтувати рекомендації для соціальних працівників і психологів, що працюють із цільовою групою;</w:t>
      </w:r>
    </w:p>
    <w:p w14:paraId="29D480FF" w14:textId="1C03AED7" w:rsidR="007104D5" w:rsidRPr="006E6778" w:rsidRDefault="007104D5" w:rsidP="006E6778">
      <w:pPr>
        <w:pStyle w:val="ac"/>
        <w:spacing w:before="120" w:line="360" w:lineRule="auto"/>
        <w:ind w:firstLine="646"/>
        <w:jc w:val="both"/>
        <w:rPr>
          <w:bCs/>
          <w:sz w:val="28"/>
          <w:szCs w:val="28"/>
          <w:lang w:val="ru-RU"/>
        </w:rPr>
      </w:pPr>
      <w:r w:rsidRPr="007104D5">
        <w:rPr>
          <w:bCs/>
          <w:sz w:val="28"/>
          <w:szCs w:val="28"/>
          <w:lang w:val="ru-RU"/>
        </w:rPr>
        <w:t xml:space="preserve">   </w:t>
      </w:r>
      <w:r w:rsidR="009166EF">
        <w:rPr>
          <w:bCs/>
          <w:sz w:val="28"/>
          <w:szCs w:val="28"/>
          <w:lang w:val="ru-RU"/>
        </w:rPr>
        <w:t>-</w:t>
      </w:r>
      <w:r w:rsidRPr="007104D5">
        <w:rPr>
          <w:bCs/>
          <w:sz w:val="28"/>
          <w:szCs w:val="28"/>
          <w:lang w:val="ru-RU"/>
        </w:rPr>
        <w:t xml:space="preserve"> створити методичну базу для подальших досліджень у сфері психології сімей військовослужбо</w:t>
      </w:r>
      <w:r w:rsidR="006E6778">
        <w:rPr>
          <w:bCs/>
          <w:sz w:val="28"/>
          <w:szCs w:val="28"/>
          <w:lang w:val="ru-RU"/>
        </w:rPr>
        <w:t>вців.</w:t>
      </w:r>
    </w:p>
    <w:p w14:paraId="58657FEB" w14:textId="031D1262" w:rsidR="007104D5" w:rsidRPr="006E6778" w:rsidRDefault="006E6778" w:rsidP="007104D5">
      <w:pPr>
        <w:pStyle w:val="ac"/>
        <w:spacing w:before="120" w:line="360" w:lineRule="auto"/>
        <w:ind w:firstLine="646"/>
        <w:jc w:val="both"/>
        <w:rPr>
          <w:bCs/>
          <w:sz w:val="28"/>
          <w:szCs w:val="28"/>
        </w:rPr>
      </w:pPr>
      <w:r>
        <w:rPr>
          <w:bCs/>
          <w:sz w:val="28"/>
          <w:szCs w:val="28"/>
          <w:lang w:val="ru-RU"/>
        </w:rPr>
        <w:t xml:space="preserve">Отже, </w:t>
      </w:r>
      <w:r>
        <w:rPr>
          <w:bCs/>
          <w:sz w:val="28"/>
          <w:szCs w:val="28"/>
        </w:rPr>
        <w:t>е</w:t>
      </w:r>
      <w:r w:rsidR="007104D5" w:rsidRPr="006E6778">
        <w:rPr>
          <w:bCs/>
          <w:sz w:val="28"/>
          <w:szCs w:val="28"/>
        </w:rPr>
        <w:t>мпіричне дослідження підтвердило, що члени родин військовослужбовців і ветеранів ЗСУ перебувають у стані високої психологічної напруги, потребують системної підтримки та психоемоційної допомоги. Результати дослідження слугують</w:t>
      </w:r>
      <w:r w:rsidRPr="006E6778">
        <w:rPr>
          <w:bCs/>
          <w:sz w:val="28"/>
          <w:szCs w:val="28"/>
        </w:rPr>
        <w:t xml:space="preserve"> надійною основою для </w:t>
      </w:r>
      <w:r w:rsidR="007104D5" w:rsidRPr="006E6778">
        <w:rPr>
          <w:bCs/>
          <w:sz w:val="28"/>
          <w:szCs w:val="28"/>
        </w:rPr>
        <w:t>розробки пр</w:t>
      </w:r>
      <w:r>
        <w:rPr>
          <w:bCs/>
          <w:sz w:val="28"/>
          <w:szCs w:val="28"/>
        </w:rPr>
        <w:t>ограми психологічної підтримки</w:t>
      </w:r>
      <w:r w:rsidR="007104D5" w:rsidRPr="006E6778">
        <w:rPr>
          <w:bCs/>
          <w:sz w:val="28"/>
          <w:szCs w:val="28"/>
        </w:rPr>
        <w:t>, метою якої є зниження рівня тривожності та депресивних проявів, а також покращення адаптації і соціальної взаємодії.</w:t>
      </w:r>
    </w:p>
    <w:p w14:paraId="23819312" w14:textId="77777777" w:rsidR="007104D5" w:rsidRPr="00EB0F48" w:rsidRDefault="007104D5" w:rsidP="007104D5">
      <w:pPr>
        <w:pStyle w:val="ac"/>
        <w:spacing w:before="120" w:line="360" w:lineRule="auto"/>
        <w:ind w:firstLine="646"/>
        <w:jc w:val="both"/>
        <w:rPr>
          <w:bCs/>
          <w:sz w:val="28"/>
          <w:szCs w:val="28"/>
        </w:rPr>
      </w:pPr>
    </w:p>
    <w:p w14:paraId="54572CBF" w14:textId="77777777" w:rsidR="009166EF" w:rsidRPr="00234EBE" w:rsidRDefault="009166EF" w:rsidP="00FC2405">
      <w:pPr>
        <w:pStyle w:val="ac"/>
        <w:spacing w:before="120" w:line="360" w:lineRule="auto"/>
        <w:ind w:firstLine="646"/>
        <w:jc w:val="both"/>
        <w:rPr>
          <w:b/>
          <w:bCs/>
          <w:sz w:val="28"/>
          <w:szCs w:val="28"/>
        </w:rPr>
      </w:pPr>
    </w:p>
    <w:p w14:paraId="2F5C6F88" w14:textId="77777777" w:rsidR="009166EF" w:rsidRPr="00234EBE" w:rsidRDefault="009166EF" w:rsidP="00FC2405">
      <w:pPr>
        <w:pStyle w:val="ac"/>
        <w:spacing w:before="120" w:line="360" w:lineRule="auto"/>
        <w:ind w:firstLine="646"/>
        <w:jc w:val="both"/>
        <w:rPr>
          <w:b/>
          <w:bCs/>
          <w:sz w:val="28"/>
          <w:szCs w:val="28"/>
        </w:rPr>
      </w:pPr>
    </w:p>
    <w:p w14:paraId="082F8D93" w14:textId="77777777" w:rsidR="009166EF" w:rsidRPr="00234EBE" w:rsidRDefault="009166EF" w:rsidP="00FC2405">
      <w:pPr>
        <w:pStyle w:val="ac"/>
        <w:spacing w:before="120" w:line="360" w:lineRule="auto"/>
        <w:ind w:firstLine="646"/>
        <w:jc w:val="both"/>
        <w:rPr>
          <w:b/>
          <w:bCs/>
          <w:sz w:val="28"/>
          <w:szCs w:val="28"/>
        </w:rPr>
      </w:pPr>
    </w:p>
    <w:p w14:paraId="729C46A3" w14:textId="2356F9B9" w:rsidR="007104D5" w:rsidRPr="00FC2405" w:rsidRDefault="009166EF" w:rsidP="00FC2405">
      <w:pPr>
        <w:pStyle w:val="ac"/>
        <w:spacing w:before="120" w:line="360" w:lineRule="auto"/>
        <w:ind w:firstLine="646"/>
        <w:jc w:val="both"/>
        <w:rPr>
          <w:b/>
          <w:bCs/>
          <w:sz w:val="28"/>
          <w:szCs w:val="28"/>
          <w:lang w:val="ru-RU"/>
        </w:rPr>
      </w:pPr>
      <w:r>
        <w:rPr>
          <w:b/>
          <w:bCs/>
          <w:sz w:val="28"/>
          <w:szCs w:val="28"/>
          <w:lang w:val="ru-RU"/>
        </w:rPr>
        <w:t xml:space="preserve">3.2. </w:t>
      </w:r>
      <w:r w:rsidR="007104D5" w:rsidRPr="006E6778">
        <w:rPr>
          <w:b/>
          <w:bCs/>
          <w:sz w:val="28"/>
          <w:szCs w:val="28"/>
          <w:lang w:val="ru-RU"/>
        </w:rPr>
        <w:t>Програма психологічної допомоги для членів родин військ</w:t>
      </w:r>
      <w:r w:rsidR="006E6778" w:rsidRPr="006E6778">
        <w:rPr>
          <w:b/>
          <w:bCs/>
          <w:sz w:val="28"/>
          <w:szCs w:val="28"/>
          <w:lang w:val="ru-RU"/>
        </w:rPr>
        <w:t>овослужбовців та ветеранів ЗСУ</w:t>
      </w:r>
    </w:p>
    <w:p w14:paraId="6BC21B6B" w14:textId="77777777" w:rsidR="00B11361" w:rsidRDefault="00B11361" w:rsidP="007104D5">
      <w:pPr>
        <w:pStyle w:val="ac"/>
        <w:spacing w:before="120" w:line="360" w:lineRule="auto"/>
        <w:ind w:firstLine="646"/>
        <w:jc w:val="both"/>
        <w:rPr>
          <w:bCs/>
          <w:sz w:val="28"/>
          <w:szCs w:val="28"/>
          <w:lang w:val="ru-RU"/>
        </w:rPr>
      </w:pPr>
    </w:p>
    <w:p w14:paraId="53A17921" w14:textId="6937275D" w:rsidR="00274FBB" w:rsidRPr="00274FBB" w:rsidRDefault="00274FBB" w:rsidP="00274FBB">
      <w:pPr>
        <w:widowControl/>
        <w:autoSpaceDE/>
        <w:autoSpaceDN/>
        <w:spacing w:line="360" w:lineRule="auto"/>
        <w:ind w:firstLine="646"/>
        <w:jc w:val="both"/>
        <w:rPr>
          <w:sz w:val="28"/>
          <w:szCs w:val="28"/>
          <w:lang w:val="ru-RU" w:eastAsia="ru-RU"/>
        </w:rPr>
      </w:pPr>
      <w:r w:rsidRPr="00274FBB">
        <w:rPr>
          <w:sz w:val="28"/>
          <w:szCs w:val="28"/>
          <w:lang w:val="ru-RU" w:eastAsia="ru-RU"/>
        </w:rPr>
        <w:t>Війна суттєво змінює життя не лише військовослужбовця, а й усієї його родини. Часті розлуки, невизначеність, почуття безпорадності, інформаційне перенавантаження, тривога за близьку людину, складнощі у вихованні дітей під ча</w:t>
      </w:r>
      <w:r>
        <w:rPr>
          <w:sz w:val="28"/>
          <w:szCs w:val="28"/>
          <w:lang w:val="ru-RU" w:eastAsia="ru-RU"/>
        </w:rPr>
        <w:t>с відсутності одного з батьків</w:t>
      </w:r>
      <w:r w:rsidRPr="00274FBB">
        <w:rPr>
          <w:sz w:val="28"/>
          <w:szCs w:val="28"/>
          <w:lang w:val="ru-RU" w:eastAsia="ru-RU"/>
        </w:rPr>
        <w:t xml:space="preserve"> усе це створює емоційне навантаження, яке інколи стає непосильним. Родини військових часто опиняються в ситуації, коли зовні вони тримаються, «бо так треба», але всередині живуть у постійному напруженні, що поступово виснажує ресурси, погіршує психічне здоров’я та може призводити до емоційного виснаження й депресивних проявів.</w:t>
      </w:r>
    </w:p>
    <w:p w14:paraId="74B0BF2D" w14:textId="482786E6" w:rsidR="00274FBB" w:rsidRPr="00274FBB" w:rsidRDefault="00274FBB" w:rsidP="00274FBB">
      <w:pPr>
        <w:widowControl/>
        <w:autoSpaceDE/>
        <w:autoSpaceDN/>
        <w:spacing w:line="360" w:lineRule="auto"/>
        <w:ind w:firstLine="646"/>
        <w:jc w:val="both"/>
        <w:rPr>
          <w:sz w:val="28"/>
          <w:szCs w:val="28"/>
          <w:lang w:val="ru-RU" w:eastAsia="ru-RU"/>
        </w:rPr>
      </w:pPr>
      <w:r w:rsidRPr="00274FBB">
        <w:rPr>
          <w:sz w:val="28"/>
          <w:szCs w:val="28"/>
          <w:lang w:val="ru-RU" w:eastAsia="ru-RU"/>
        </w:rPr>
        <w:t>У той же час сім’я є одним з головних джерел стійкості як для самого військовослужбовця, так і для суспільства загалом</w:t>
      </w:r>
      <w:r>
        <w:rPr>
          <w:sz w:val="28"/>
          <w:szCs w:val="28"/>
          <w:lang w:val="ru-RU" w:eastAsia="ru-RU"/>
        </w:rPr>
        <w:t>. Емоційно стабільна родина є тим</w:t>
      </w:r>
      <w:r w:rsidRPr="00274FBB">
        <w:rPr>
          <w:sz w:val="28"/>
          <w:szCs w:val="28"/>
          <w:lang w:val="ru-RU" w:eastAsia="ru-RU"/>
        </w:rPr>
        <w:t xml:space="preserve"> фундамент</w:t>
      </w:r>
      <w:r>
        <w:rPr>
          <w:sz w:val="28"/>
          <w:szCs w:val="28"/>
          <w:lang w:val="ru-RU" w:eastAsia="ru-RU"/>
        </w:rPr>
        <w:t>ом</w:t>
      </w:r>
      <w:r w:rsidRPr="00274FBB">
        <w:rPr>
          <w:sz w:val="28"/>
          <w:szCs w:val="28"/>
          <w:lang w:val="ru-RU" w:eastAsia="ru-RU"/>
        </w:rPr>
        <w:t>, на який військовий спирається під час служби, повертаючись з ротацій або проходячи складний шлях адаптації після фронту. Саме тому підтримка членів родини н</w:t>
      </w:r>
      <w:r>
        <w:rPr>
          <w:sz w:val="28"/>
          <w:szCs w:val="28"/>
          <w:lang w:val="ru-RU" w:eastAsia="ru-RU"/>
        </w:rPr>
        <w:t>е є другорядним завданням, а</w:t>
      </w:r>
      <w:r w:rsidRPr="00274FBB">
        <w:rPr>
          <w:sz w:val="28"/>
          <w:szCs w:val="28"/>
          <w:lang w:val="ru-RU" w:eastAsia="ru-RU"/>
        </w:rPr>
        <w:t xml:space="preserve"> є критично важливою частиною системи психологічної допомоги ветеранам і чинним військовим.</w:t>
      </w:r>
    </w:p>
    <w:p w14:paraId="3BA31989" w14:textId="1DB939DF" w:rsidR="00274FBB" w:rsidRPr="00274FBB" w:rsidRDefault="00274FBB" w:rsidP="00274FBB">
      <w:pPr>
        <w:widowControl/>
        <w:autoSpaceDE/>
        <w:autoSpaceDN/>
        <w:spacing w:line="360" w:lineRule="auto"/>
        <w:ind w:firstLine="646"/>
        <w:jc w:val="both"/>
        <w:rPr>
          <w:sz w:val="28"/>
          <w:szCs w:val="28"/>
          <w:lang w:val="ru-RU" w:eastAsia="ru-RU"/>
        </w:rPr>
      </w:pPr>
      <w:r w:rsidRPr="00274FBB">
        <w:rPr>
          <w:sz w:val="28"/>
          <w:szCs w:val="28"/>
          <w:lang w:val="ru-RU" w:eastAsia="ru-RU"/>
        </w:rPr>
        <w:t xml:space="preserve">Проте аналіз існуючих програм і практичного досвіду показує, що увага часто зосереджена на </w:t>
      </w:r>
      <w:r>
        <w:rPr>
          <w:sz w:val="28"/>
          <w:szCs w:val="28"/>
          <w:lang w:val="ru-RU" w:eastAsia="ru-RU"/>
        </w:rPr>
        <w:t>саміх військовослужбовцях</w:t>
      </w:r>
      <w:r w:rsidRPr="00274FBB">
        <w:rPr>
          <w:sz w:val="28"/>
          <w:szCs w:val="28"/>
          <w:lang w:val="ru-RU" w:eastAsia="ru-RU"/>
        </w:rPr>
        <w:t>, т</w:t>
      </w:r>
      <w:r>
        <w:rPr>
          <w:sz w:val="28"/>
          <w:szCs w:val="28"/>
          <w:lang w:val="ru-RU" w:eastAsia="ru-RU"/>
        </w:rPr>
        <w:t>оді як психологічні потреби їх</w:t>
      </w:r>
      <w:r w:rsidRPr="00274FBB">
        <w:rPr>
          <w:sz w:val="28"/>
          <w:szCs w:val="28"/>
          <w:lang w:val="ru-RU" w:eastAsia="ru-RU"/>
        </w:rPr>
        <w:t xml:space="preserve"> сімей залишаються недооціненими. Члени родин нерідко залишаються сам на сам зі своїми страхами, емоціями, відповідальністю та труднощами. Це створює ситуацію подвійного навантаження: і для них самих, і для військового, який, повертаючись додому, опиняється у сім’ї з вичерпаними ресурсами.</w:t>
      </w:r>
    </w:p>
    <w:p w14:paraId="7B175DBB" w14:textId="12559974" w:rsidR="00274FBB" w:rsidRPr="00274FBB" w:rsidRDefault="00274FBB" w:rsidP="00274FBB">
      <w:pPr>
        <w:widowControl/>
        <w:autoSpaceDE/>
        <w:autoSpaceDN/>
        <w:spacing w:line="360" w:lineRule="auto"/>
        <w:ind w:firstLine="646"/>
        <w:jc w:val="both"/>
        <w:rPr>
          <w:sz w:val="28"/>
          <w:szCs w:val="28"/>
          <w:lang w:val="ru-RU" w:eastAsia="ru-RU"/>
        </w:rPr>
      </w:pPr>
      <w:r w:rsidRPr="00274FBB">
        <w:rPr>
          <w:sz w:val="28"/>
          <w:szCs w:val="28"/>
          <w:lang w:val="ru-RU" w:eastAsia="ru-RU"/>
        </w:rPr>
        <w:t>Саме тому виникла потреба у створенні окремої, чітко структурованої, доступної та доказової програми психологічної підтримки, орієнтованої безпосередньо на родини військовослужб</w:t>
      </w:r>
      <w:r>
        <w:rPr>
          <w:sz w:val="28"/>
          <w:szCs w:val="28"/>
          <w:lang w:val="ru-RU" w:eastAsia="ru-RU"/>
        </w:rPr>
        <w:t>овців і ветеранів. Її завдання</w:t>
      </w:r>
      <w:r w:rsidRPr="00274FBB">
        <w:rPr>
          <w:sz w:val="28"/>
          <w:szCs w:val="28"/>
          <w:lang w:val="ru-RU" w:eastAsia="ru-RU"/>
        </w:rPr>
        <w:t xml:space="preserve"> не лише допомогти зменшити рівень тривожності й емоційного виснаження, але й сформувати навички, які можна використовувати у повсякденному житті: навички саморегуляції, стресостійкості, конструктивної комунікації, підтримки дітей та взаємної підтримки всередині сім’ї.</w:t>
      </w:r>
    </w:p>
    <w:p w14:paraId="4A73BB48" w14:textId="16D2D009" w:rsidR="00274FBB" w:rsidRPr="00274FBB" w:rsidRDefault="00274FBB" w:rsidP="00274FBB">
      <w:pPr>
        <w:widowControl/>
        <w:autoSpaceDE/>
        <w:autoSpaceDN/>
        <w:spacing w:line="360" w:lineRule="auto"/>
        <w:ind w:firstLine="646"/>
        <w:jc w:val="both"/>
        <w:rPr>
          <w:sz w:val="28"/>
          <w:szCs w:val="28"/>
          <w:lang w:val="ru-RU" w:eastAsia="ru-RU"/>
        </w:rPr>
      </w:pPr>
      <w:r w:rsidRPr="00274FBB">
        <w:rPr>
          <w:sz w:val="28"/>
          <w:szCs w:val="28"/>
          <w:lang w:val="ru-RU" w:eastAsia="ru-RU"/>
        </w:rPr>
        <w:t xml:space="preserve">При розробці цієї програми ми спиралися на сучасні методичні рекомендації та напрацювання фахівців у сфері військової та клінічної психології. Зокрема, основу склали підходи, представлені в </w:t>
      </w:r>
      <w:r w:rsidRPr="00274FBB">
        <w:rPr>
          <w:bCs/>
          <w:sz w:val="28"/>
          <w:szCs w:val="28"/>
          <w:lang w:val="ru-RU" w:eastAsia="ru-RU"/>
        </w:rPr>
        <w:t>Методичному посібнику з парного консультування родин військовослужбовців і ветеранів «Зв'язок крізь відстань» (2024)</w:t>
      </w:r>
      <w:r>
        <w:rPr>
          <w:bCs/>
          <w:sz w:val="28"/>
          <w:szCs w:val="28"/>
          <w:lang w:val="ru-RU" w:eastAsia="ru-RU"/>
        </w:rPr>
        <w:t xml:space="preserve"> </w:t>
      </w:r>
      <w:r w:rsidR="009166EF" w:rsidRPr="009166EF">
        <w:rPr>
          <w:bCs/>
          <w:sz w:val="28"/>
          <w:szCs w:val="28"/>
          <w:lang w:val="ru-RU" w:eastAsia="ru-RU"/>
        </w:rPr>
        <w:t>[27</w:t>
      </w:r>
      <w:r w:rsidRPr="009166EF">
        <w:rPr>
          <w:bCs/>
          <w:sz w:val="28"/>
          <w:szCs w:val="28"/>
          <w:lang w:val="ru-RU" w:eastAsia="ru-RU"/>
        </w:rPr>
        <w:t>]</w:t>
      </w:r>
      <w:r w:rsidRPr="009166EF">
        <w:rPr>
          <w:sz w:val="28"/>
          <w:szCs w:val="28"/>
          <w:lang w:val="ru-RU" w:eastAsia="ru-RU"/>
        </w:rPr>
        <w:t>,</w:t>
      </w:r>
      <w:r w:rsidRPr="00274FBB">
        <w:rPr>
          <w:sz w:val="28"/>
          <w:szCs w:val="28"/>
          <w:lang w:val="ru-RU" w:eastAsia="ru-RU"/>
        </w:rPr>
        <w:t xml:space="preserve"> розробленому фахівцями М. Олійник, Н. Умеренковою, М. Сирищею, С. Терлез та М. Миколайчук. Це дозволило сформувати програму, що базується на доказових методах, практичному досвіді роботи з родинами та враховує сучасні виклики, пов’язані з тривалим військовим конфліктом.</w:t>
      </w:r>
    </w:p>
    <w:p w14:paraId="54E485CF" w14:textId="77777777" w:rsidR="00274FBB" w:rsidRPr="00274FBB" w:rsidRDefault="00274FBB" w:rsidP="00274FBB">
      <w:pPr>
        <w:widowControl/>
        <w:autoSpaceDE/>
        <w:autoSpaceDN/>
        <w:spacing w:line="360" w:lineRule="auto"/>
        <w:ind w:firstLine="646"/>
        <w:jc w:val="both"/>
        <w:rPr>
          <w:sz w:val="28"/>
          <w:szCs w:val="28"/>
          <w:lang w:val="ru-RU" w:eastAsia="ru-RU"/>
        </w:rPr>
      </w:pPr>
      <w:r w:rsidRPr="00274FBB">
        <w:rPr>
          <w:sz w:val="28"/>
          <w:szCs w:val="28"/>
          <w:lang w:val="ru-RU" w:eastAsia="ru-RU"/>
        </w:rPr>
        <w:t>Авторська програма, представлена нижче, поєднує психоосвіту, когнітивно-поведінкові практики, елементи сімейної терапії, методи розвитку стресостійкості та вправи на усвідомленість. Вона створена так, щоб бути доступною, зрозумілою та корисною як для родин із значним досвідом життя у військовому контексті, так і для тих, хто тільки починає стикається з новими реаліями.</w:t>
      </w:r>
    </w:p>
    <w:p w14:paraId="5DEE2912" w14:textId="77777777" w:rsidR="00274FBB" w:rsidRPr="00274FBB" w:rsidRDefault="00274FBB" w:rsidP="00274FBB">
      <w:pPr>
        <w:widowControl/>
        <w:autoSpaceDE/>
        <w:autoSpaceDN/>
        <w:spacing w:line="360" w:lineRule="auto"/>
        <w:ind w:firstLine="646"/>
        <w:jc w:val="both"/>
        <w:rPr>
          <w:sz w:val="28"/>
          <w:szCs w:val="28"/>
          <w:lang w:val="ru-RU" w:eastAsia="ru-RU"/>
        </w:rPr>
      </w:pPr>
      <w:r w:rsidRPr="00274FBB">
        <w:rPr>
          <w:sz w:val="28"/>
          <w:szCs w:val="28"/>
          <w:lang w:val="ru-RU" w:eastAsia="ru-RU"/>
        </w:rPr>
        <w:t>Ми виходили з переконання, що кожна родина має внутрішні ресурси для відновлення, але інколи ці ресурси потребують підтримки, структурування та м’якого професійного супроводу. Саме це і є метою програми: допомогти родинам повернути відчуття внутрішньої рівноваги, емоційної стійкості та здатності справлятися зі складнощами, не втрачаючи контакту з собою та своїми близькими.</w:t>
      </w:r>
    </w:p>
    <w:p w14:paraId="30996A72" w14:textId="19FDE72F" w:rsidR="0094685F" w:rsidRPr="0094685F" w:rsidRDefault="0094685F" w:rsidP="009166EF">
      <w:pPr>
        <w:widowControl/>
        <w:autoSpaceDE/>
        <w:autoSpaceDN/>
        <w:spacing w:line="360" w:lineRule="auto"/>
        <w:ind w:firstLine="646"/>
        <w:jc w:val="both"/>
        <w:outlineLvl w:val="1"/>
        <w:rPr>
          <w:b/>
          <w:bCs/>
          <w:sz w:val="28"/>
          <w:szCs w:val="28"/>
          <w:lang w:val="ru-RU" w:eastAsia="ru-RU"/>
        </w:rPr>
      </w:pPr>
      <w:r w:rsidRPr="0094685F">
        <w:rPr>
          <w:b/>
          <w:bCs/>
          <w:sz w:val="28"/>
          <w:szCs w:val="28"/>
          <w:lang w:val="ru-RU" w:eastAsia="ru-RU"/>
        </w:rPr>
        <w:t>Мета програми</w:t>
      </w:r>
      <w:r>
        <w:rPr>
          <w:b/>
          <w:bCs/>
          <w:sz w:val="28"/>
          <w:szCs w:val="28"/>
          <w:lang w:val="ru-RU" w:eastAsia="ru-RU"/>
        </w:rPr>
        <w:t xml:space="preserve">. </w:t>
      </w:r>
      <w:r w:rsidRPr="0094685F">
        <w:rPr>
          <w:sz w:val="28"/>
          <w:szCs w:val="28"/>
          <w:lang w:val="ru-RU" w:eastAsia="ru-RU"/>
        </w:rPr>
        <w:t>Головною метою програми було створення доступного та практично орієнтованого формату психологічної підтримки для родин військовослужбовців, який допомагав би зменшувати рівень емоційної напруги, підвищувати психологічну стійкість і формувати навички саморегуляції. Ми прагнули не просто інформувати учасників про механізми стресу чи емоційного виснаження, а навчити їх застосовувати конкретні техніки у повсякденному житті, щоб вони могли краще справлятися з труднощами, пов’язаними з тривалими розлуками, невизначеністю та високим емоційним навантаженням.</w:t>
      </w:r>
    </w:p>
    <w:p w14:paraId="658BBA49" w14:textId="154A6DAE" w:rsidR="0094685F" w:rsidRPr="0094685F" w:rsidRDefault="0094685F" w:rsidP="0094685F">
      <w:pPr>
        <w:widowControl/>
        <w:autoSpaceDE/>
        <w:autoSpaceDN/>
        <w:spacing w:line="360" w:lineRule="auto"/>
        <w:jc w:val="both"/>
        <w:outlineLvl w:val="1"/>
        <w:rPr>
          <w:b/>
          <w:bCs/>
          <w:sz w:val="28"/>
          <w:szCs w:val="28"/>
          <w:lang w:val="ru-RU" w:eastAsia="ru-RU"/>
        </w:rPr>
      </w:pPr>
      <w:r w:rsidRPr="0094685F">
        <w:rPr>
          <w:b/>
          <w:bCs/>
          <w:sz w:val="28"/>
          <w:szCs w:val="28"/>
          <w:lang w:val="ru-RU" w:eastAsia="ru-RU"/>
        </w:rPr>
        <w:t>Завдання програми</w:t>
      </w:r>
      <w:r>
        <w:rPr>
          <w:b/>
          <w:bCs/>
          <w:sz w:val="28"/>
          <w:szCs w:val="28"/>
          <w:lang w:val="ru-RU" w:eastAsia="ru-RU"/>
        </w:rPr>
        <w:t xml:space="preserve">. </w:t>
      </w:r>
      <w:r w:rsidRPr="0094685F">
        <w:rPr>
          <w:sz w:val="28"/>
          <w:szCs w:val="28"/>
          <w:lang w:val="ru-RU" w:eastAsia="ru-RU"/>
        </w:rPr>
        <w:t>У межах реалізації цієї мети ми визначили кілька конкретніших завдань, які поступово вирішували впродовж усіх занять:</w:t>
      </w:r>
    </w:p>
    <w:p w14:paraId="3C767F47" w14:textId="77777777" w:rsidR="0094685F" w:rsidRPr="0094685F" w:rsidRDefault="0094685F" w:rsidP="0094685F">
      <w:pPr>
        <w:widowControl/>
        <w:numPr>
          <w:ilvl w:val="0"/>
          <w:numId w:val="44"/>
        </w:numPr>
        <w:autoSpaceDE/>
        <w:autoSpaceDN/>
        <w:spacing w:line="360" w:lineRule="auto"/>
        <w:jc w:val="both"/>
        <w:rPr>
          <w:sz w:val="28"/>
          <w:szCs w:val="28"/>
          <w:lang w:val="ru-RU" w:eastAsia="ru-RU"/>
        </w:rPr>
      </w:pPr>
      <w:r w:rsidRPr="0094685F">
        <w:rPr>
          <w:b/>
          <w:bCs/>
          <w:sz w:val="28"/>
          <w:szCs w:val="28"/>
          <w:lang w:val="ru-RU" w:eastAsia="ru-RU"/>
        </w:rPr>
        <w:t>Надати учасникам базові знання про природу стресу та емоційних реакцій.</w:t>
      </w:r>
      <w:r w:rsidRPr="0094685F">
        <w:rPr>
          <w:sz w:val="28"/>
          <w:szCs w:val="28"/>
          <w:lang w:val="ru-RU" w:eastAsia="ru-RU"/>
        </w:rPr>
        <w:br/>
        <w:t>Ми прагнули роз’яснити, що багато їхніх переживань є нормальними і природними в умовах військового часу.</w:t>
      </w:r>
    </w:p>
    <w:p w14:paraId="28FD8AD4" w14:textId="77777777" w:rsidR="0094685F" w:rsidRPr="0094685F" w:rsidRDefault="0094685F" w:rsidP="0094685F">
      <w:pPr>
        <w:widowControl/>
        <w:numPr>
          <w:ilvl w:val="0"/>
          <w:numId w:val="44"/>
        </w:numPr>
        <w:autoSpaceDE/>
        <w:autoSpaceDN/>
        <w:spacing w:line="360" w:lineRule="auto"/>
        <w:jc w:val="both"/>
        <w:rPr>
          <w:sz w:val="28"/>
          <w:szCs w:val="28"/>
          <w:lang w:val="ru-RU" w:eastAsia="ru-RU"/>
        </w:rPr>
      </w:pPr>
      <w:r w:rsidRPr="0094685F">
        <w:rPr>
          <w:b/>
          <w:bCs/>
          <w:sz w:val="28"/>
          <w:szCs w:val="28"/>
          <w:lang w:val="ru-RU" w:eastAsia="ru-RU"/>
        </w:rPr>
        <w:t>Сприяти розвитку навичок усвідомленості та емоційної саморегуляції.</w:t>
      </w:r>
      <w:r w:rsidRPr="0094685F">
        <w:rPr>
          <w:sz w:val="28"/>
          <w:szCs w:val="28"/>
          <w:lang w:val="ru-RU" w:eastAsia="ru-RU"/>
        </w:rPr>
        <w:br/>
        <w:t>Через практичні вправи ми вчили учасників краще розуміти власні стани і впливати на них.</w:t>
      </w:r>
    </w:p>
    <w:p w14:paraId="21C3BE29" w14:textId="77777777" w:rsidR="0094685F" w:rsidRPr="0094685F" w:rsidRDefault="0094685F" w:rsidP="0094685F">
      <w:pPr>
        <w:widowControl/>
        <w:numPr>
          <w:ilvl w:val="0"/>
          <w:numId w:val="44"/>
        </w:numPr>
        <w:autoSpaceDE/>
        <w:autoSpaceDN/>
        <w:spacing w:line="360" w:lineRule="auto"/>
        <w:jc w:val="both"/>
        <w:rPr>
          <w:sz w:val="28"/>
          <w:szCs w:val="28"/>
          <w:lang w:val="ru-RU" w:eastAsia="ru-RU"/>
        </w:rPr>
      </w:pPr>
      <w:r w:rsidRPr="0094685F">
        <w:rPr>
          <w:b/>
          <w:bCs/>
          <w:sz w:val="28"/>
          <w:szCs w:val="28"/>
          <w:lang w:val="ru-RU" w:eastAsia="ru-RU"/>
        </w:rPr>
        <w:t>Сформувати вміння працювати з негативними автоматичними думками.</w:t>
      </w:r>
      <w:r w:rsidRPr="0094685F">
        <w:rPr>
          <w:sz w:val="28"/>
          <w:szCs w:val="28"/>
          <w:lang w:val="ru-RU" w:eastAsia="ru-RU"/>
        </w:rPr>
        <w:br/>
        <w:t>Завданням було показати, як впливає мислення на емоції, і навчити учасників технік корекції деструктивних переконань.</w:t>
      </w:r>
    </w:p>
    <w:p w14:paraId="6D62E7E2" w14:textId="77777777" w:rsidR="0094685F" w:rsidRPr="0094685F" w:rsidRDefault="0094685F" w:rsidP="0094685F">
      <w:pPr>
        <w:widowControl/>
        <w:numPr>
          <w:ilvl w:val="0"/>
          <w:numId w:val="44"/>
        </w:numPr>
        <w:autoSpaceDE/>
        <w:autoSpaceDN/>
        <w:spacing w:line="360" w:lineRule="auto"/>
        <w:jc w:val="both"/>
        <w:rPr>
          <w:sz w:val="28"/>
          <w:szCs w:val="28"/>
          <w:lang w:val="ru-RU" w:eastAsia="ru-RU"/>
        </w:rPr>
      </w:pPr>
      <w:r w:rsidRPr="0094685F">
        <w:rPr>
          <w:b/>
          <w:bCs/>
          <w:sz w:val="28"/>
          <w:szCs w:val="28"/>
          <w:lang w:val="ru-RU" w:eastAsia="ru-RU"/>
        </w:rPr>
        <w:t>Розвинути навички конструктивного спілкування всередині сім’ї.</w:t>
      </w:r>
      <w:r w:rsidRPr="0094685F">
        <w:rPr>
          <w:sz w:val="28"/>
          <w:szCs w:val="28"/>
          <w:lang w:val="ru-RU" w:eastAsia="ru-RU"/>
        </w:rPr>
        <w:br/>
        <w:t>Частина занять була спрямована на покращення комунікації, що особливо важливо в родинах, де один із членів постійно перебуває в зоні бойових дій чи на службі.</w:t>
      </w:r>
    </w:p>
    <w:p w14:paraId="0666C3C3" w14:textId="77777777" w:rsidR="0094685F" w:rsidRPr="0094685F" w:rsidRDefault="0094685F" w:rsidP="0094685F">
      <w:pPr>
        <w:widowControl/>
        <w:numPr>
          <w:ilvl w:val="0"/>
          <w:numId w:val="44"/>
        </w:numPr>
        <w:autoSpaceDE/>
        <w:autoSpaceDN/>
        <w:spacing w:line="360" w:lineRule="auto"/>
        <w:jc w:val="both"/>
        <w:rPr>
          <w:sz w:val="28"/>
          <w:szCs w:val="28"/>
          <w:lang w:val="ru-RU" w:eastAsia="ru-RU"/>
        </w:rPr>
      </w:pPr>
      <w:r w:rsidRPr="0094685F">
        <w:rPr>
          <w:b/>
          <w:bCs/>
          <w:sz w:val="28"/>
          <w:szCs w:val="28"/>
          <w:lang w:val="ru-RU" w:eastAsia="ru-RU"/>
        </w:rPr>
        <w:t>Забезпечити атмосферу підтримки та взаємної довіри в групі.</w:t>
      </w:r>
      <w:r w:rsidRPr="0094685F">
        <w:rPr>
          <w:sz w:val="28"/>
          <w:szCs w:val="28"/>
          <w:lang w:val="ru-RU" w:eastAsia="ru-RU"/>
        </w:rPr>
        <w:br/>
        <w:t>Ми прагнули, щоб кожен учасник відчув себе частиною спільноти, де його розуміють і не засуджують.</w:t>
      </w:r>
    </w:p>
    <w:p w14:paraId="16017515" w14:textId="140E4822" w:rsidR="0094685F" w:rsidRPr="0094685F" w:rsidRDefault="0094685F" w:rsidP="0094685F">
      <w:pPr>
        <w:widowControl/>
        <w:numPr>
          <w:ilvl w:val="0"/>
          <w:numId w:val="44"/>
        </w:numPr>
        <w:autoSpaceDE/>
        <w:autoSpaceDN/>
        <w:spacing w:line="360" w:lineRule="auto"/>
        <w:jc w:val="both"/>
        <w:rPr>
          <w:sz w:val="28"/>
          <w:szCs w:val="28"/>
          <w:lang w:val="ru-RU" w:eastAsia="ru-RU"/>
        </w:rPr>
      </w:pPr>
      <w:r w:rsidRPr="0094685F">
        <w:rPr>
          <w:b/>
          <w:bCs/>
          <w:sz w:val="28"/>
          <w:szCs w:val="28"/>
          <w:lang w:val="ru-RU" w:eastAsia="ru-RU"/>
        </w:rPr>
        <w:t>Заохотити учасників до регулярного самоспостереження та використання психологічних технік вдома.</w:t>
      </w:r>
      <w:r w:rsidRPr="0094685F">
        <w:rPr>
          <w:sz w:val="28"/>
          <w:szCs w:val="28"/>
          <w:lang w:val="ru-RU" w:eastAsia="ru-RU"/>
        </w:rPr>
        <w:br/>
        <w:t>Через щоденники емоцій та домашні вправи ми закріплювали здобуті навички.</w:t>
      </w:r>
    </w:p>
    <w:p w14:paraId="16942428" w14:textId="77777777" w:rsidR="0094685F" w:rsidRDefault="0094685F" w:rsidP="009166EF">
      <w:pPr>
        <w:widowControl/>
        <w:autoSpaceDE/>
        <w:autoSpaceDN/>
        <w:spacing w:line="360" w:lineRule="auto"/>
        <w:ind w:firstLine="360"/>
        <w:jc w:val="both"/>
        <w:outlineLvl w:val="1"/>
        <w:rPr>
          <w:b/>
          <w:bCs/>
          <w:sz w:val="28"/>
          <w:szCs w:val="28"/>
          <w:lang w:val="ru-RU" w:eastAsia="ru-RU"/>
        </w:rPr>
      </w:pPr>
      <w:r w:rsidRPr="0094685F">
        <w:rPr>
          <w:b/>
          <w:bCs/>
          <w:sz w:val="28"/>
          <w:szCs w:val="28"/>
          <w:lang w:val="ru-RU" w:eastAsia="ru-RU"/>
        </w:rPr>
        <w:t>Процес впровадження програми</w:t>
      </w:r>
      <w:r>
        <w:rPr>
          <w:b/>
          <w:bCs/>
          <w:sz w:val="28"/>
          <w:szCs w:val="28"/>
          <w:lang w:val="ru-RU" w:eastAsia="ru-RU"/>
        </w:rPr>
        <w:t xml:space="preserve">. </w:t>
      </w:r>
    </w:p>
    <w:p w14:paraId="6ECB1846" w14:textId="4C3BD3CC" w:rsidR="0094685F" w:rsidRPr="0094685F" w:rsidRDefault="0094685F" w:rsidP="0094685F">
      <w:pPr>
        <w:widowControl/>
        <w:autoSpaceDE/>
        <w:autoSpaceDN/>
        <w:spacing w:line="360" w:lineRule="auto"/>
        <w:ind w:firstLine="708"/>
        <w:jc w:val="both"/>
        <w:outlineLvl w:val="1"/>
        <w:rPr>
          <w:b/>
          <w:bCs/>
          <w:sz w:val="28"/>
          <w:szCs w:val="28"/>
          <w:lang w:val="ru-RU" w:eastAsia="ru-RU"/>
        </w:rPr>
      </w:pPr>
      <w:r w:rsidRPr="0094685F">
        <w:rPr>
          <w:sz w:val="28"/>
          <w:szCs w:val="28"/>
          <w:lang w:val="ru-RU" w:eastAsia="ru-RU"/>
        </w:rPr>
        <w:t>Програма реалізовувалася поетапно й комбінувала як офлайн-зустрічі, так і дистанційні формати. На початковому етапі ми проводили вступну онлайн-консультацію, де пояснювали мету і структуру роботи, уточнювали очікування учасників і пропонували коротку анкету для попереднього оцінювання емоційного стану.</w:t>
      </w:r>
    </w:p>
    <w:p w14:paraId="006F1A83" w14:textId="77777777" w:rsidR="0094685F" w:rsidRPr="0094685F" w:rsidRDefault="0094685F" w:rsidP="0094685F">
      <w:pPr>
        <w:widowControl/>
        <w:autoSpaceDE/>
        <w:autoSpaceDN/>
        <w:spacing w:line="360" w:lineRule="auto"/>
        <w:ind w:firstLine="708"/>
        <w:jc w:val="both"/>
        <w:rPr>
          <w:sz w:val="28"/>
          <w:szCs w:val="28"/>
          <w:lang w:val="ru-RU" w:eastAsia="ru-RU"/>
        </w:rPr>
      </w:pPr>
      <w:r w:rsidRPr="0094685F">
        <w:rPr>
          <w:sz w:val="28"/>
          <w:szCs w:val="28"/>
          <w:lang w:val="ru-RU" w:eastAsia="ru-RU"/>
        </w:rPr>
        <w:t>Основна частина складалася з циклу групових занять, які відбувалися щотижня. Кожне заняття мало чітку структуру: коротка психоосвітня частина, обговорення ключових питань, практична вправа, підсумок і завдання на тиждень. Ми намагалися поєднувати теорію з практикою так, щоб матеріал не залишався абстрактним. Значну увагу приділяли обміну досвідом — часто саме це ставало найбільш цінним компонентом для учасників.</w:t>
      </w:r>
    </w:p>
    <w:p w14:paraId="4158C86A" w14:textId="77777777" w:rsidR="0094685F" w:rsidRPr="0094685F" w:rsidRDefault="0094685F" w:rsidP="0094685F">
      <w:pPr>
        <w:widowControl/>
        <w:autoSpaceDE/>
        <w:autoSpaceDN/>
        <w:spacing w:line="360" w:lineRule="auto"/>
        <w:ind w:firstLine="708"/>
        <w:jc w:val="both"/>
        <w:rPr>
          <w:sz w:val="28"/>
          <w:szCs w:val="28"/>
          <w:lang w:val="ru-RU" w:eastAsia="ru-RU"/>
        </w:rPr>
      </w:pPr>
      <w:r w:rsidRPr="0094685F">
        <w:rPr>
          <w:sz w:val="28"/>
          <w:szCs w:val="28"/>
          <w:lang w:val="ru-RU" w:eastAsia="ru-RU"/>
        </w:rPr>
        <w:t>Паралельно функціонувала закрита онлайн-група, де ми регулярно відповідали на запитання, викладали додаткові матеріали (короткі відео, техніки, корисні поради), а учасники могли обговорювати свої труднощі. Завдяки цьому програма не обмежувалась зустрічами, а продовжувала діяти між заняттями.</w:t>
      </w:r>
    </w:p>
    <w:p w14:paraId="4B22E3B8" w14:textId="5D7F129F" w:rsidR="0094685F" w:rsidRPr="0094685F" w:rsidRDefault="0094685F" w:rsidP="0094685F">
      <w:pPr>
        <w:widowControl/>
        <w:autoSpaceDE/>
        <w:autoSpaceDN/>
        <w:spacing w:line="360" w:lineRule="auto"/>
        <w:ind w:firstLine="708"/>
        <w:jc w:val="both"/>
        <w:rPr>
          <w:sz w:val="28"/>
          <w:szCs w:val="28"/>
          <w:lang w:val="ru-RU" w:eastAsia="ru-RU"/>
        </w:rPr>
      </w:pPr>
      <w:r w:rsidRPr="0094685F">
        <w:rPr>
          <w:sz w:val="28"/>
          <w:szCs w:val="28"/>
          <w:lang w:val="ru-RU" w:eastAsia="ru-RU"/>
        </w:rPr>
        <w:t>На завершальному етапі ми проводили підсумкове обговорення, де учасники ділилися тим, що змінилося у їхньому самопочутті, які техніки виявилися найбільш корисними та над чим вони хотіли б працювати надалі.</w:t>
      </w:r>
    </w:p>
    <w:p w14:paraId="1486D6CC" w14:textId="77777777" w:rsidR="0094685F" w:rsidRPr="0094685F" w:rsidRDefault="0094685F" w:rsidP="009166EF">
      <w:pPr>
        <w:widowControl/>
        <w:autoSpaceDE/>
        <w:autoSpaceDN/>
        <w:spacing w:line="360" w:lineRule="auto"/>
        <w:ind w:firstLine="708"/>
        <w:jc w:val="both"/>
        <w:outlineLvl w:val="1"/>
        <w:rPr>
          <w:b/>
          <w:bCs/>
          <w:sz w:val="28"/>
          <w:szCs w:val="28"/>
          <w:lang w:val="ru-RU" w:eastAsia="ru-RU"/>
        </w:rPr>
      </w:pPr>
      <w:r w:rsidRPr="0094685F">
        <w:rPr>
          <w:b/>
          <w:bCs/>
          <w:sz w:val="28"/>
          <w:szCs w:val="28"/>
          <w:lang w:val="ru-RU" w:eastAsia="ru-RU"/>
        </w:rPr>
        <w:t>Критерії оцінювання ефективності програми</w:t>
      </w:r>
    </w:p>
    <w:p w14:paraId="13EB187E" w14:textId="77777777" w:rsidR="0094685F" w:rsidRPr="0094685F" w:rsidRDefault="0094685F" w:rsidP="0094685F">
      <w:pPr>
        <w:widowControl/>
        <w:autoSpaceDE/>
        <w:autoSpaceDN/>
        <w:spacing w:line="360" w:lineRule="auto"/>
        <w:jc w:val="both"/>
        <w:rPr>
          <w:sz w:val="28"/>
          <w:szCs w:val="28"/>
          <w:lang w:val="ru-RU" w:eastAsia="ru-RU"/>
        </w:rPr>
      </w:pPr>
      <w:r w:rsidRPr="0094685F">
        <w:rPr>
          <w:sz w:val="28"/>
          <w:szCs w:val="28"/>
          <w:lang w:val="ru-RU" w:eastAsia="ru-RU"/>
        </w:rPr>
        <w:t>Для того щоб оцінити, наскільки програма виявилася результативною, ми застосовували кілька взаємодоповнюючих критеріїв:</w:t>
      </w:r>
    </w:p>
    <w:p w14:paraId="3D175F15" w14:textId="77777777" w:rsidR="0094685F" w:rsidRPr="0094685F" w:rsidRDefault="0094685F" w:rsidP="0094685F">
      <w:pPr>
        <w:widowControl/>
        <w:numPr>
          <w:ilvl w:val="0"/>
          <w:numId w:val="45"/>
        </w:numPr>
        <w:autoSpaceDE/>
        <w:autoSpaceDN/>
        <w:spacing w:line="360" w:lineRule="auto"/>
        <w:jc w:val="both"/>
        <w:rPr>
          <w:sz w:val="28"/>
          <w:szCs w:val="28"/>
          <w:lang w:val="ru-RU" w:eastAsia="ru-RU"/>
        </w:rPr>
      </w:pPr>
      <w:r w:rsidRPr="009166EF">
        <w:rPr>
          <w:bCs/>
          <w:sz w:val="28"/>
          <w:szCs w:val="28"/>
          <w:lang w:val="ru-RU" w:eastAsia="ru-RU"/>
        </w:rPr>
        <w:t>Самооцінка емоційного стану учасників до та після завершення програми.</w:t>
      </w:r>
      <w:r w:rsidRPr="0094685F">
        <w:rPr>
          <w:sz w:val="28"/>
          <w:szCs w:val="28"/>
          <w:lang w:val="ru-RU" w:eastAsia="ru-RU"/>
        </w:rPr>
        <w:br/>
        <w:t>Ми використовували короткі опитувальники та відкриті питання, щоб визначити, чи зменшився рівень тривоги, напруги, емоційного виснаження.</w:t>
      </w:r>
    </w:p>
    <w:p w14:paraId="44A78324" w14:textId="77777777" w:rsidR="0094685F" w:rsidRPr="0094685F" w:rsidRDefault="0094685F" w:rsidP="0094685F">
      <w:pPr>
        <w:widowControl/>
        <w:numPr>
          <w:ilvl w:val="0"/>
          <w:numId w:val="45"/>
        </w:numPr>
        <w:autoSpaceDE/>
        <w:autoSpaceDN/>
        <w:spacing w:line="360" w:lineRule="auto"/>
        <w:jc w:val="both"/>
        <w:rPr>
          <w:sz w:val="28"/>
          <w:szCs w:val="28"/>
          <w:lang w:val="ru-RU" w:eastAsia="ru-RU"/>
        </w:rPr>
      </w:pPr>
      <w:r w:rsidRPr="009166EF">
        <w:rPr>
          <w:bCs/>
          <w:sz w:val="28"/>
          <w:szCs w:val="28"/>
          <w:lang w:val="ru-RU" w:eastAsia="ru-RU"/>
        </w:rPr>
        <w:t>Регулярність виконання домашніх практик і ведення щоденника емоцій.</w:t>
      </w:r>
      <w:r w:rsidRPr="0094685F">
        <w:rPr>
          <w:sz w:val="28"/>
          <w:szCs w:val="28"/>
          <w:lang w:val="ru-RU" w:eastAsia="ru-RU"/>
        </w:rPr>
        <w:br/>
        <w:t>Це дозволяло побачити, наскільки учасники включилися в процес і чи перенесли техніки у реальне життя.</w:t>
      </w:r>
    </w:p>
    <w:p w14:paraId="695EE619" w14:textId="77777777" w:rsidR="0094685F" w:rsidRPr="0094685F" w:rsidRDefault="0094685F" w:rsidP="0094685F">
      <w:pPr>
        <w:widowControl/>
        <w:numPr>
          <w:ilvl w:val="0"/>
          <w:numId w:val="45"/>
        </w:numPr>
        <w:autoSpaceDE/>
        <w:autoSpaceDN/>
        <w:spacing w:line="360" w:lineRule="auto"/>
        <w:jc w:val="both"/>
        <w:rPr>
          <w:sz w:val="28"/>
          <w:szCs w:val="28"/>
          <w:lang w:val="ru-RU" w:eastAsia="ru-RU"/>
        </w:rPr>
      </w:pPr>
      <w:r w:rsidRPr="009166EF">
        <w:rPr>
          <w:bCs/>
          <w:sz w:val="28"/>
          <w:szCs w:val="28"/>
          <w:lang w:val="ru-RU" w:eastAsia="ru-RU"/>
        </w:rPr>
        <w:t>Спостереження за активністю та залученістю під час групових занять.</w:t>
      </w:r>
      <w:r w:rsidRPr="0094685F">
        <w:rPr>
          <w:sz w:val="28"/>
          <w:szCs w:val="28"/>
          <w:lang w:val="ru-RU" w:eastAsia="ru-RU"/>
        </w:rPr>
        <w:br/>
        <w:t>Ми враховували, як змінювалася поведінка учасників: чи ставали вони більш відкритими, чи легше ділилися переживаннями, чи проявляли ініціативу.</w:t>
      </w:r>
    </w:p>
    <w:p w14:paraId="78AE4E1B" w14:textId="77777777" w:rsidR="0094685F" w:rsidRPr="0094685F" w:rsidRDefault="0094685F" w:rsidP="0094685F">
      <w:pPr>
        <w:widowControl/>
        <w:numPr>
          <w:ilvl w:val="0"/>
          <w:numId w:val="45"/>
        </w:numPr>
        <w:autoSpaceDE/>
        <w:autoSpaceDN/>
        <w:spacing w:line="360" w:lineRule="auto"/>
        <w:jc w:val="both"/>
        <w:rPr>
          <w:sz w:val="28"/>
          <w:szCs w:val="28"/>
          <w:lang w:val="ru-RU" w:eastAsia="ru-RU"/>
        </w:rPr>
      </w:pPr>
      <w:r w:rsidRPr="009166EF">
        <w:rPr>
          <w:bCs/>
          <w:sz w:val="28"/>
          <w:szCs w:val="28"/>
          <w:lang w:val="ru-RU" w:eastAsia="ru-RU"/>
        </w:rPr>
        <w:t>Зворотний зв’язок від учасників.</w:t>
      </w:r>
      <w:r w:rsidRPr="0094685F">
        <w:rPr>
          <w:sz w:val="28"/>
          <w:szCs w:val="28"/>
          <w:lang w:val="ru-RU" w:eastAsia="ru-RU"/>
        </w:rPr>
        <w:br/>
        <w:t>У кінці програми ми збирали відгуки, де люди могли вільно висловити, що саме їм допомогло, що хотілося б змінити, а що варто продовжувати. Часто саме ці коментарі давали найповнішу картину.</w:t>
      </w:r>
    </w:p>
    <w:p w14:paraId="51F759C5" w14:textId="77777777" w:rsidR="0094685F" w:rsidRPr="0094685F" w:rsidRDefault="0094685F" w:rsidP="0094685F">
      <w:pPr>
        <w:widowControl/>
        <w:numPr>
          <w:ilvl w:val="0"/>
          <w:numId w:val="45"/>
        </w:numPr>
        <w:autoSpaceDE/>
        <w:autoSpaceDN/>
        <w:spacing w:line="360" w:lineRule="auto"/>
        <w:jc w:val="both"/>
        <w:rPr>
          <w:sz w:val="28"/>
          <w:szCs w:val="28"/>
          <w:lang w:val="ru-RU" w:eastAsia="ru-RU"/>
        </w:rPr>
      </w:pPr>
      <w:r w:rsidRPr="009166EF">
        <w:rPr>
          <w:bCs/>
          <w:sz w:val="28"/>
          <w:szCs w:val="28"/>
          <w:lang w:val="ru-RU" w:eastAsia="ru-RU"/>
        </w:rPr>
        <w:t>Оцінка динаміки у використанні навичок саморегуляції</w:t>
      </w:r>
      <w:r w:rsidRPr="0094685F">
        <w:rPr>
          <w:b/>
          <w:bCs/>
          <w:sz w:val="28"/>
          <w:szCs w:val="28"/>
          <w:lang w:val="ru-RU" w:eastAsia="ru-RU"/>
        </w:rPr>
        <w:t>.</w:t>
      </w:r>
      <w:r w:rsidRPr="0094685F">
        <w:rPr>
          <w:sz w:val="28"/>
          <w:szCs w:val="28"/>
          <w:lang w:val="ru-RU" w:eastAsia="ru-RU"/>
        </w:rPr>
        <w:br/>
        <w:t>Ми звертали увагу на те, чи повідомляли учасники про те, що почали застосовувати техніки у стресових ситуаціях, і наскільки це вплинуло на їхню здатність справлятися з емоційними труднощами.</w:t>
      </w:r>
    </w:p>
    <w:p w14:paraId="79572AF1" w14:textId="5D6CE6D3" w:rsidR="007104D5" w:rsidRPr="007104D5" w:rsidRDefault="00FC2405" w:rsidP="00FC2405">
      <w:pPr>
        <w:pStyle w:val="ac"/>
        <w:spacing w:before="120" w:line="360" w:lineRule="auto"/>
        <w:ind w:firstLine="646"/>
        <w:jc w:val="both"/>
        <w:rPr>
          <w:bCs/>
          <w:sz w:val="28"/>
          <w:szCs w:val="28"/>
          <w:lang w:val="ru-RU"/>
        </w:rPr>
      </w:pPr>
      <w:r w:rsidRPr="00274FBB">
        <w:rPr>
          <w:b/>
          <w:bCs/>
          <w:sz w:val="28"/>
          <w:szCs w:val="28"/>
          <w:lang w:val="ru-RU"/>
        </w:rPr>
        <w:t>Тривалість програми:</w:t>
      </w:r>
      <w:r w:rsidR="007104D5" w:rsidRPr="007104D5">
        <w:rPr>
          <w:bCs/>
          <w:sz w:val="28"/>
          <w:szCs w:val="28"/>
          <w:lang w:val="ru-RU"/>
        </w:rPr>
        <w:t xml:space="preserve"> 4 тижні (8 онлайн-зустрічей</w:t>
      </w:r>
      <w:r w:rsidR="00632FD2">
        <w:rPr>
          <w:bCs/>
          <w:sz w:val="28"/>
          <w:szCs w:val="28"/>
          <w:lang w:val="ru-RU"/>
        </w:rPr>
        <w:t xml:space="preserve"> (сесій)</w:t>
      </w:r>
      <w:r w:rsidR="007104D5" w:rsidRPr="007104D5">
        <w:rPr>
          <w:bCs/>
          <w:sz w:val="28"/>
          <w:szCs w:val="28"/>
          <w:lang w:val="ru-RU"/>
        </w:rPr>
        <w:t xml:space="preserve"> п</w:t>
      </w:r>
      <w:r>
        <w:rPr>
          <w:bCs/>
          <w:sz w:val="28"/>
          <w:szCs w:val="28"/>
          <w:lang w:val="ru-RU"/>
        </w:rPr>
        <w:t xml:space="preserve">о </w:t>
      </w:r>
      <w:r w:rsidR="00C52E17">
        <w:rPr>
          <w:bCs/>
          <w:sz w:val="28"/>
          <w:szCs w:val="28"/>
          <w:lang w:val="ru-RU"/>
        </w:rPr>
        <w:t>60-</w:t>
      </w:r>
      <w:r>
        <w:rPr>
          <w:bCs/>
          <w:sz w:val="28"/>
          <w:szCs w:val="28"/>
          <w:lang w:val="ru-RU"/>
        </w:rPr>
        <w:t>90 хвилин, 2 рази на тиждень)</w:t>
      </w:r>
    </w:p>
    <w:p w14:paraId="3C81D845" w14:textId="6D4E8F42" w:rsidR="007104D5" w:rsidRPr="007104D5" w:rsidRDefault="00FC2405" w:rsidP="00FC2405">
      <w:pPr>
        <w:pStyle w:val="ac"/>
        <w:spacing w:before="120" w:line="360" w:lineRule="auto"/>
        <w:ind w:firstLine="646"/>
        <w:jc w:val="both"/>
        <w:rPr>
          <w:bCs/>
          <w:sz w:val="28"/>
          <w:szCs w:val="28"/>
          <w:lang w:val="ru-RU"/>
        </w:rPr>
      </w:pPr>
      <w:r w:rsidRPr="00274FBB">
        <w:rPr>
          <w:b/>
          <w:bCs/>
          <w:sz w:val="28"/>
          <w:szCs w:val="28"/>
          <w:lang w:val="ru-RU"/>
        </w:rPr>
        <w:t>Формат:</w:t>
      </w:r>
      <w:r w:rsidR="007104D5" w:rsidRPr="007104D5">
        <w:rPr>
          <w:bCs/>
          <w:sz w:val="28"/>
          <w:szCs w:val="28"/>
          <w:lang w:val="ru-RU"/>
        </w:rPr>
        <w:t xml:space="preserve"> онлайн-групи до 8–10 осіб, комбінований з</w:t>
      </w:r>
      <w:r>
        <w:rPr>
          <w:bCs/>
          <w:sz w:val="28"/>
          <w:szCs w:val="28"/>
          <w:lang w:val="ru-RU"/>
        </w:rPr>
        <w:t xml:space="preserve"> індивідуальними рекомендаціями</w:t>
      </w:r>
    </w:p>
    <w:p w14:paraId="6FFE03A4" w14:textId="77777777" w:rsidR="0094685F" w:rsidRDefault="00FC2405" w:rsidP="0094685F">
      <w:pPr>
        <w:pStyle w:val="ac"/>
        <w:spacing w:before="120" w:line="360" w:lineRule="auto"/>
        <w:ind w:firstLine="646"/>
        <w:jc w:val="both"/>
        <w:rPr>
          <w:bCs/>
          <w:sz w:val="28"/>
          <w:szCs w:val="28"/>
          <w:lang w:val="ru-RU"/>
        </w:rPr>
      </w:pPr>
      <w:r>
        <w:rPr>
          <w:bCs/>
          <w:sz w:val="28"/>
          <w:szCs w:val="28"/>
          <w:lang w:val="ru-RU"/>
        </w:rPr>
        <w:t>Використані методи:</w:t>
      </w:r>
    </w:p>
    <w:p w14:paraId="59A2F0C9" w14:textId="58AC3440" w:rsidR="00274FBB" w:rsidRPr="0094685F" w:rsidRDefault="00274FBB" w:rsidP="0094685F">
      <w:pPr>
        <w:pStyle w:val="ac"/>
        <w:numPr>
          <w:ilvl w:val="0"/>
          <w:numId w:val="43"/>
        </w:numPr>
        <w:spacing w:before="120" w:line="360" w:lineRule="auto"/>
        <w:jc w:val="both"/>
        <w:rPr>
          <w:bCs/>
          <w:sz w:val="28"/>
          <w:szCs w:val="28"/>
          <w:lang w:val="ru-RU"/>
        </w:rPr>
      </w:pPr>
      <w:r w:rsidRPr="0094685F">
        <w:rPr>
          <w:b/>
          <w:bCs/>
          <w:sz w:val="28"/>
          <w:szCs w:val="28"/>
          <w:lang w:val="ru-RU" w:eastAsia="ru-RU"/>
        </w:rPr>
        <w:t>Психоосвітні лекції.</w:t>
      </w:r>
      <w:r w:rsidR="0094685F" w:rsidRPr="0094685F">
        <w:rPr>
          <w:sz w:val="28"/>
          <w:szCs w:val="28"/>
          <w:lang w:val="ru-RU" w:eastAsia="ru-RU"/>
        </w:rPr>
        <w:t xml:space="preserve"> </w:t>
      </w:r>
      <w:r w:rsidRPr="00274FBB">
        <w:rPr>
          <w:sz w:val="28"/>
          <w:szCs w:val="28"/>
          <w:lang w:val="ru-RU" w:eastAsia="ru-RU"/>
        </w:rPr>
        <w:t>У межах програми ми проводили серію коротких, але змістовних психоосвітніх занять, під час яких учасники знайомилися з базовими психологічними поняттями, пов’язаними зі стресом, тривогою, емоційним виснаженням та процесом адаптації до складних життєвих ситуацій. Ми намагалися подавати матеріал у доступній, не академічній формі, з численними прикладами з повсякденного життя військових родин. Така подача дозволяла учасникам краще зрозуміти природу власних переживань і побачити, що їхні реакції часто є нормальними і закономірними.</w:t>
      </w:r>
    </w:p>
    <w:p w14:paraId="5AFC245D" w14:textId="77777777" w:rsidR="00274FBB" w:rsidRPr="0094685F" w:rsidRDefault="00274FBB" w:rsidP="0094685F">
      <w:pPr>
        <w:pStyle w:val="ac"/>
        <w:numPr>
          <w:ilvl w:val="0"/>
          <w:numId w:val="43"/>
        </w:numPr>
        <w:spacing w:before="120" w:line="360" w:lineRule="auto"/>
        <w:jc w:val="both"/>
        <w:rPr>
          <w:bCs/>
          <w:sz w:val="28"/>
          <w:szCs w:val="28"/>
          <w:lang w:val="ru-RU"/>
        </w:rPr>
      </w:pPr>
      <w:r w:rsidRPr="0094685F">
        <w:rPr>
          <w:b/>
          <w:bCs/>
          <w:sz w:val="28"/>
          <w:szCs w:val="28"/>
          <w:lang w:val="ru-RU" w:eastAsia="ru-RU"/>
        </w:rPr>
        <w:t>Групові дискусії та обмін досвідом.</w:t>
      </w:r>
      <w:r w:rsidRPr="0094685F">
        <w:rPr>
          <w:sz w:val="28"/>
          <w:szCs w:val="28"/>
          <w:lang w:val="ru-RU" w:eastAsia="ru-RU"/>
        </w:rPr>
        <w:br/>
        <w:t>Важливим елементом роботи стали відкриті групові обговорення, де кожен мав можливість поділитися своїми переживаннями, сумнівами та власними способами подолання труднощів. Ми свідомо не обмежували учасників у висловлюваннях: акцент робився не на «правильних» відповідях, а на створенні атмосфери прийняття та взаємопідтримки. Дуже часто саме особисті історії інших учасників допомагали людям усвідомити, що вони не залишилися наодинці зі своїми проблемами, а їхній досвід є зрозумілим і співзвучним іншим.</w:t>
      </w:r>
    </w:p>
    <w:p w14:paraId="160BD95B" w14:textId="77777777" w:rsidR="00274FBB" w:rsidRPr="0094685F" w:rsidRDefault="00274FBB" w:rsidP="0094685F">
      <w:pPr>
        <w:pStyle w:val="ac"/>
        <w:numPr>
          <w:ilvl w:val="0"/>
          <w:numId w:val="43"/>
        </w:numPr>
        <w:spacing w:before="120" w:line="360" w:lineRule="auto"/>
        <w:jc w:val="both"/>
        <w:rPr>
          <w:bCs/>
          <w:sz w:val="28"/>
          <w:szCs w:val="28"/>
          <w:lang w:val="ru-RU"/>
        </w:rPr>
      </w:pPr>
      <w:r w:rsidRPr="0094685F">
        <w:rPr>
          <w:b/>
          <w:bCs/>
          <w:sz w:val="28"/>
          <w:szCs w:val="28"/>
          <w:lang w:val="ru-RU" w:eastAsia="ru-RU"/>
        </w:rPr>
        <w:t>Вправи на релаксацію та усвідомленість.</w:t>
      </w:r>
      <w:r w:rsidRPr="0094685F">
        <w:rPr>
          <w:sz w:val="28"/>
          <w:szCs w:val="28"/>
          <w:lang w:val="ru-RU" w:eastAsia="ru-RU"/>
        </w:rPr>
        <w:br/>
        <w:t>До програми були включені практичні техніки, спрямовані на зниження рівня напруги й формування навички саморегуляції. Серед них – дихальні вправи, короткі медитативні практики, прогресивна м’язова релаксація, а також елементи майндфулнесу, адаптовані до потреб людей, які живуть у постійному контакті зі стресом. Ми поступово відпрацьовували ці техніки так, щоб учасники могли легко застосовувати їх у повсякденних ситуаціях: перед сном, у моменти тривоги чи коли відчувається емоційне перенавантаження.</w:t>
      </w:r>
    </w:p>
    <w:p w14:paraId="5F9E3C2B" w14:textId="77777777" w:rsidR="00274FBB" w:rsidRPr="0094685F" w:rsidRDefault="00274FBB" w:rsidP="0094685F">
      <w:pPr>
        <w:pStyle w:val="ac"/>
        <w:numPr>
          <w:ilvl w:val="0"/>
          <w:numId w:val="43"/>
        </w:numPr>
        <w:spacing w:before="120" w:line="360" w:lineRule="auto"/>
        <w:jc w:val="both"/>
        <w:rPr>
          <w:bCs/>
          <w:sz w:val="28"/>
          <w:szCs w:val="28"/>
          <w:lang w:val="ru-RU"/>
        </w:rPr>
      </w:pPr>
      <w:r w:rsidRPr="0094685F">
        <w:rPr>
          <w:b/>
          <w:bCs/>
          <w:sz w:val="28"/>
          <w:szCs w:val="28"/>
          <w:lang w:val="ru-RU" w:eastAsia="ru-RU"/>
        </w:rPr>
        <w:t>Когнітивно-поведінкова робота з негативними думками.</w:t>
      </w:r>
      <w:r w:rsidRPr="0094685F">
        <w:rPr>
          <w:sz w:val="28"/>
          <w:szCs w:val="28"/>
          <w:lang w:val="ru-RU" w:eastAsia="ru-RU"/>
        </w:rPr>
        <w:br/>
        <w:t>Окремий блок програми був присвячений тому, як у побуті працюють автоматичні негативні думки та яким чином вони впливають на емоційний стан. Разом ми вчилися виявляти типові когнітивні спотворення — наприклад, катастрофізацію, «чорно-біле» мислення чи схильність перебільшувати власну відповідальність. Після цього учасники тренували навички їхнього коригування: заміну дисфункціональних переконань більш реалістичними, застосування техніки «за» і «проти», а також методи зупинки нав’язливих думок. Ми намагалися показати, що робота з мисленням не є абстрактною теорією, а реальним інструментом покращення самопочуття.</w:t>
      </w:r>
    </w:p>
    <w:p w14:paraId="54771BBB" w14:textId="77777777" w:rsidR="00274FBB" w:rsidRPr="0094685F" w:rsidRDefault="00274FBB" w:rsidP="0094685F">
      <w:pPr>
        <w:pStyle w:val="ac"/>
        <w:numPr>
          <w:ilvl w:val="0"/>
          <w:numId w:val="43"/>
        </w:numPr>
        <w:spacing w:before="120" w:line="360" w:lineRule="auto"/>
        <w:jc w:val="both"/>
        <w:rPr>
          <w:bCs/>
          <w:sz w:val="28"/>
          <w:szCs w:val="28"/>
          <w:lang w:val="ru-RU"/>
        </w:rPr>
      </w:pPr>
      <w:r w:rsidRPr="0094685F">
        <w:rPr>
          <w:b/>
          <w:bCs/>
          <w:sz w:val="28"/>
          <w:szCs w:val="28"/>
          <w:lang w:val="ru-RU" w:eastAsia="ru-RU"/>
        </w:rPr>
        <w:t>Домашні практики та щоденники емоцій.</w:t>
      </w:r>
      <w:r w:rsidRPr="0094685F">
        <w:rPr>
          <w:sz w:val="28"/>
          <w:szCs w:val="28"/>
          <w:lang w:val="ru-RU" w:eastAsia="ru-RU"/>
        </w:rPr>
        <w:br/>
        <w:t>Для закріплення навичок ми просили учасників виконувати невеликі домашні завдання. Одним із найефективніших інструментів став щоденник емоцій, у якому учасники щодня фіксували свої переживання, ситуації-тригери та реакції на них. Такі записи дозволяли краще відстежувати власні емоційні цикли й помічати прогрес. Окремі вправи передбачали виконання коротких практик усвідомленості вдома, роботу з позитивними подіями дня, а також формування списку особистих ресурсів, до яких людина може звертатися в періоди напруження.</w:t>
      </w:r>
    </w:p>
    <w:p w14:paraId="786FB42A" w14:textId="77777777" w:rsidR="00274FBB" w:rsidRPr="0094685F" w:rsidRDefault="00274FBB" w:rsidP="0094685F">
      <w:pPr>
        <w:pStyle w:val="ac"/>
        <w:numPr>
          <w:ilvl w:val="0"/>
          <w:numId w:val="43"/>
        </w:numPr>
        <w:spacing w:before="120" w:line="360" w:lineRule="auto"/>
        <w:jc w:val="both"/>
        <w:rPr>
          <w:bCs/>
          <w:sz w:val="28"/>
          <w:szCs w:val="28"/>
          <w:lang w:val="ru-RU"/>
        </w:rPr>
      </w:pPr>
      <w:r w:rsidRPr="0094685F">
        <w:rPr>
          <w:b/>
          <w:bCs/>
          <w:sz w:val="28"/>
          <w:szCs w:val="28"/>
          <w:lang w:val="ru-RU" w:eastAsia="ru-RU"/>
        </w:rPr>
        <w:t>Підтримка через закриту онлайн-групу.</w:t>
      </w:r>
      <w:r w:rsidRPr="0094685F">
        <w:rPr>
          <w:sz w:val="28"/>
          <w:szCs w:val="28"/>
          <w:lang w:val="ru-RU" w:eastAsia="ru-RU"/>
        </w:rPr>
        <w:br/>
        <w:t>Оскільки більшість родин військових живуть у різних населених пунктах і мають нерівні можливості для особистих зустрічей, ми створили закриту онлайн-спільноту. Учасники могли ставити запитання, отримувати оперативні відповіді, ділитися змінами у своєму стані, а також підтримувати один одного поза межами очних сесій. Для багатьох це стало важливим каналом постійної соціальної взаємодії та відчуття причетності до групи, що особливо цінно в умовах тривалого емоційного навантаження.</w:t>
      </w:r>
    </w:p>
    <w:p w14:paraId="6EFA4B61" w14:textId="3083A36A" w:rsidR="0094685F" w:rsidRDefault="0094685F" w:rsidP="00FC2405">
      <w:pPr>
        <w:pStyle w:val="ac"/>
        <w:spacing w:before="120" w:line="360" w:lineRule="auto"/>
        <w:ind w:firstLine="646"/>
        <w:jc w:val="both"/>
        <w:rPr>
          <w:bCs/>
          <w:sz w:val="28"/>
          <w:szCs w:val="28"/>
          <w:lang w:val="ru-RU"/>
        </w:rPr>
      </w:pPr>
      <w:r>
        <w:rPr>
          <w:bCs/>
          <w:sz w:val="28"/>
          <w:szCs w:val="28"/>
          <w:lang w:val="ru-RU"/>
        </w:rPr>
        <w:t xml:space="preserve">Повна структура програми представлена у </w:t>
      </w:r>
      <w:r w:rsidRPr="009166EF">
        <w:rPr>
          <w:b/>
          <w:bCs/>
          <w:sz w:val="28"/>
          <w:szCs w:val="28"/>
          <w:lang w:val="ru-RU"/>
        </w:rPr>
        <w:t>додатках</w:t>
      </w:r>
      <w:r w:rsidR="009166EF" w:rsidRPr="009166EF">
        <w:rPr>
          <w:b/>
          <w:bCs/>
          <w:sz w:val="28"/>
          <w:szCs w:val="28"/>
          <w:lang w:val="ru-RU"/>
        </w:rPr>
        <w:t xml:space="preserve"> В</w:t>
      </w:r>
      <w:r w:rsidRPr="009166EF">
        <w:rPr>
          <w:b/>
          <w:bCs/>
          <w:sz w:val="28"/>
          <w:szCs w:val="28"/>
          <w:lang w:val="ru-RU"/>
        </w:rPr>
        <w:t>.</w:t>
      </w:r>
    </w:p>
    <w:p w14:paraId="3EEF4EC2" w14:textId="77777777" w:rsidR="00012989" w:rsidRPr="00012989" w:rsidRDefault="00012989" w:rsidP="00012989">
      <w:pPr>
        <w:widowControl/>
        <w:autoSpaceDE/>
        <w:autoSpaceDN/>
        <w:spacing w:line="360" w:lineRule="auto"/>
        <w:ind w:firstLine="646"/>
        <w:jc w:val="both"/>
        <w:rPr>
          <w:sz w:val="28"/>
          <w:szCs w:val="28"/>
          <w:lang w:val="ru-RU" w:eastAsia="ru-RU"/>
        </w:rPr>
      </w:pPr>
      <w:r w:rsidRPr="00012989">
        <w:rPr>
          <w:sz w:val="28"/>
          <w:szCs w:val="28"/>
          <w:lang w:val="ru-RU" w:eastAsia="ru-RU"/>
        </w:rPr>
        <w:t>Отже, запропонована програма психологічної підтримки родин військовослужбовців стала спробою поєднати найефективніші підходи сучасної практичної психології з реальними потребами людей, яким доводиться жити в умовах війни. Її структура, логіка й методи були розроблені так, щоб учасники не просто отримали корисну інформацію, а й змогли застосувати її у щоденному житті: зрозуміти власні реакції, зменшити рівень емоційного напруження, навчитися підтримувати себе і близьких.</w:t>
      </w:r>
    </w:p>
    <w:p w14:paraId="7DAD2F21" w14:textId="77777777" w:rsidR="00012989" w:rsidRPr="00012989" w:rsidRDefault="00012989" w:rsidP="00012989">
      <w:pPr>
        <w:widowControl/>
        <w:autoSpaceDE/>
        <w:autoSpaceDN/>
        <w:spacing w:line="360" w:lineRule="auto"/>
        <w:ind w:firstLine="646"/>
        <w:jc w:val="both"/>
        <w:rPr>
          <w:sz w:val="28"/>
          <w:szCs w:val="28"/>
          <w:lang w:val="ru-RU" w:eastAsia="ru-RU"/>
        </w:rPr>
      </w:pPr>
      <w:r w:rsidRPr="00012989">
        <w:rPr>
          <w:sz w:val="28"/>
          <w:szCs w:val="28"/>
          <w:lang w:val="ru-RU" w:eastAsia="ru-RU"/>
        </w:rPr>
        <w:t>Водночас важливо підкреслити, що програма не претендує на універсальність. Вона є гнучкою моделлю, яка може адаптуватися залежно від віку учасників, їхнього життєвого досвіду, рівня стресу та запиту. Саме така адаптивність дозволяє враховувати унікальний контекст кожної родини та уникати шаблонних рішень, які часто виявляються малоефективними.</w:t>
      </w:r>
    </w:p>
    <w:p w14:paraId="77F61034" w14:textId="77777777" w:rsidR="00012989" w:rsidRPr="00012989" w:rsidRDefault="00012989" w:rsidP="00012989">
      <w:pPr>
        <w:widowControl/>
        <w:autoSpaceDE/>
        <w:autoSpaceDN/>
        <w:spacing w:line="360" w:lineRule="auto"/>
        <w:ind w:firstLine="646"/>
        <w:jc w:val="both"/>
        <w:rPr>
          <w:sz w:val="28"/>
          <w:szCs w:val="28"/>
          <w:lang w:val="ru-RU" w:eastAsia="ru-RU"/>
        </w:rPr>
      </w:pPr>
      <w:r w:rsidRPr="00012989">
        <w:rPr>
          <w:sz w:val="28"/>
          <w:szCs w:val="28"/>
          <w:lang w:val="ru-RU" w:eastAsia="ru-RU"/>
        </w:rPr>
        <w:t>Під час розроблення особливу увагу було приділено поєднанню психоосвіти, практичних навичок і соціальної підтримки. Цей трикомпонентний підхід дає змогу не лише підвищити психологічну грамотність, а й сформувати нові способи реагування на стрес, зміцнити внутрішні ресурси та створити відчуття спільноти — того середовища, у якому людина перестає почуватися сам на сам зі своїми переживаннями.</w:t>
      </w:r>
    </w:p>
    <w:p w14:paraId="35D8879D" w14:textId="0E693283" w:rsidR="00012989" w:rsidRPr="00012989" w:rsidRDefault="00012989" w:rsidP="00012989">
      <w:pPr>
        <w:widowControl/>
        <w:autoSpaceDE/>
        <w:autoSpaceDN/>
        <w:spacing w:line="360" w:lineRule="auto"/>
        <w:ind w:firstLine="646"/>
        <w:jc w:val="both"/>
        <w:rPr>
          <w:sz w:val="28"/>
          <w:szCs w:val="28"/>
          <w:lang w:val="ru-RU" w:eastAsia="ru-RU"/>
        </w:rPr>
      </w:pPr>
      <w:r w:rsidRPr="00012989">
        <w:rPr>
          <w:sz w:val="28"/>
          <w:szCs w:val="28"/>
          <w:lang w:val="ru-RU" w:eastAsia="ru-RU"/>
        </w:rPr>
        <w:t xml:space="preserve">Таким чином, </w:t>
      </w:r>
      <w:r>
        <w:rPr>
          <w:sz w:val="28"/>
          <w:szCs w:val="28"/>
          <w:lang w:val="ru-RU" w:eastAsia="ru-RU"/>
        </w:rPr>
        <w:t xml:space="preserve">наша авторська </w:t>
      </w:r>
      <w:r w:rsidRPr="00012989">
        <w:rPr>
          <w:sz w:val="28"/>
          <w:szCs w:val="28"/>
          <w:lang w:val="ru-RU" w:eastAsia="ru-RU"/>
        </w:rPr>
        <w:t>програма може слугувати ефективним інструментом первинної психологічної допомоги родинам військовослужбовців і ветеранів. Вона створює підґрунтя для подальшої підтримки, сприяє більшій стійкості сімейної системи та допомагає зменшити ті ризики, які пов’язані з тривалим стресом і невизначеністю. Реальні результати її впливу та рівень ефективності будуть детальніше розглянуті у наступному параграфі.</w:t>
      </w:r>
    </w:p>
    <w:p w14:paraId="76991150" w14:textId="77777777" w:rsidR="00505CC8" w:rsidRPr="00505CC8" w:rsidRDefault="00505CC8" w:rsidP="00505CC8">
      <w:pPr>
        <w:pStyle w:val="ac"/>
        <w:spacing w:before="120" w:line="360" w:lineRule="auto"/>
        <w:ind w:firstLine="646"/>
        <w:jc w:val="both"/>
        <w:rPr>
          <w:bCs/>
          <w:sz w:val="28"/>
          <w:szCs w:val="28"/>
          <w:lang w:val="ru-RU"/>
        </w:rPr>
      </w:pPr>
    </w:p>
    <w:p w14:paraId="6A6CF2C8" w14:textId="77777777" w:rsidR="00EB39D3" w:rsidRDefault="00EB39D3" w:rsidP="006657F6">
      <w:pPr>
        <w:pStyle w:val="ac"/>
        <w:spacing w:before="120" w:line="360" w:lineRule="auto"/>
        <w:jc w:val="both"/>
        <w:rPr>
          <w:b/>
          <w:bCs/>
          <w:sz w:val="28"/>
          <w:szCs w:val="28"/>
          <w:lang w:val="ru-RU"/>
        </w:rPr>
      </w:pPr>
    </w:p>
    <w:p w14:paraId="70AADC7D" w14:textId="77777777" w:rsidR="00EB39D3" w:rsidRDefault="00EB39D3" w:rsidP="006657F6">
      <w:pPr>
        <w:pStyle w:val="ac"/>
        <w:spacing w:before="120" w:line="360" w:lineRule="auto"/>
        <w:jc w:val="both"/>
        <w:rPr>
          <w:b/>
          <w:bCs/>
          <w:sz w:val="28"/>
          <w:szCs w:val="28"/>
          <w:lang w:val="ru-RU"/>
        </w:rPr>
      </w:pPr>
    </w:p>
    <w:p w14:paraId="5A289165" w14:textId="1A6E8886" w:rsidR="00EB39D3" w:rsidRDefault="00EB39D3" w:rsidP="006657F6">
      <w:pPr>
        <w:pStyle w:val="ac"/>
        <w:spacing w:before="120" w:line="360" w:lineRule="auto"/>
        <w:jc w:val="both"/>
        <w:rPr>
          <w:b/>
          <w:bCs/>
          <w:sz w:val="28"/>
          <w:szCs w:val="28"/>
          <w:lang w:val="ru-RU"/>
        </w:rPr>
      </w:pPr>
    </w:p>
    <w:p w14:paraId="6B7349AD" w14:textId="161709F2" w:rsidR="006657F6" w:rsidRPr="00632FD2" w:rsidRDefault="009166EF" w:rsidP="006657F6">
      <w:pPr>
        <w:pStyle w:val="ac"/>
        <w:spacing w:before="120" w:line="360" w:lineRule="auto"/>
        <w:jc w:val="both"/>
        <w:rPr>
          <w:b/>
          <w:bCs/>
          <w:sz w:val="28"/>
          <w:szCs w:val="28"/>
          <w:lang w:val="ru-RU"/>
        </w:rPr>
      </w:pPr>
      <w:r>
        <w:rPr>
          <w:b/>
          <w:bCs/>
          <w:sz w:val="28"/>
          <w:szCs w:val="28"/>
          <w:lang w:val="ru-RU"/>
        </w:rPr>
        <w:t>3.3. Повторна діагностика</w:t>
      </w:r>
      <w:r w:rsidR="006657F6" w:rsidRPr="00632FD2">
        <w:rPr>
          <w:b/>
          <w:bCs/>
          <w:sz w:val="28"/>
          <w:szCs w:val="28"/>
          <w:lang w:val="ru-RU"/>
        </w:rPr>
        <w:t xml:space="preserve"> після реалізації програми психологічної допомоги</w:t>
      </w:r>
      <w:r>
        <w:rPr>
          <w:b/>
          <w:bCs/>
          <w:sz w:val="28"/>
          <w:szCs w:val="28"/>
          <w:lang w:val="ru-RU"/>
        </w:rPr>
        <w:t xml:space="preserve"> та аналіз її результатів</w:t>
      </w:r>
    </w:p>
    <w:p w14:paraId="40DE726D" w14:textId="77777777" w:rsidR="006657F6" w:rsidRPr="00505CC8" w:rsidRDefault="006657F6" w:rsidP="006657F6">
      <w:pPr>
        <w:pStyle w:val="ac"/>
        <w:spacing w:before="120" w:line="360" w:lineRule="auto"/>
        <w:ind w:firstLine="646"/>
        <w:jc w:val="both"/>
        <w:rPr>
          <w:bCs/>
          <w:sz w:val="28"/>
          <w:szCs w:val="28"/>
          <w:lang w:val="ru-RU"/>
        </w:rPr>
      </w:pPr>
    </w:p>
    <w:p w14:paraId="30D88DC0" w14:textId="77777777" w:rsidR="006657F6" w:rsidRPr="00505CC8" w:rsidRDefault="006657F6" w:rsidP="006657F6">
      <w:pPr>
        <w:pStyle w:val="ac"/>
        <w:spacing w:before="120" w:line="360" w:lineRule="auto"/>
        <w:ind w:firstLine="646"/>
        <w:jc w:val="both"/>
        <w:rPr>
          <w:bCs/>
          <w:sz w:val="28"/>
          <w:szCs w:val="28"/>
          <w:lang w:val="ru-RU"/>
        </w:rPr>
      </w:pPr>
      <w:r w:rsidRPr="009166EF">
        <w:rPr>
          <w:b/>
          <w:bCs/>
          <w:sz w:val="28"/>
          <w:szCs w:val="28"/>
          <w:lang w:val="ru-RU"/>
        </w:rPr>
        <w:t>Мета:</w:t>
      </w:r>
      <w:r w:rsidRPr="00505CC8">
        <w:rPr>
          <w:bCs/>
          <w:sz w:val="28"/>
          <w:szCs w:val="28"/>
          <w:lang w:val="ru-RU"/>
        </w:rPr>
        <w:t xml:space="preserve"> оцінити зміни у рівні тривожності та депресії у членів родин військовослужбовців після проходження пр</w:t>
      </w:r>
      <w:r>
        <w:rPr>
          <w:bCs/>
          <w:sz w:val="28"/>
          <w:szCs w:val="28"/>
          <w:lang w:val="ru-RU"/>
        </w:rPr>
        <w:t>ограми психологічної підтримки.</w:t>
      </w:r>
    </w:p>
    <w:p w14:paraId="7EC2C388" w14:textId="77777777" w:rsidR="006657F6" w:rsidRPr="009166EF" w:rsidRDefault="006657F6" w:rsidP="006657F6">
      <w:pPr>
        <w:pStyle w:val="ac"/>
        <w:spacing w:before="120" w:line="360" w:lineRule="auto"/>
        <w:ind w:firstLine="646"/>
        <w:jc w:val="both"/>
        <w:rPr>
          <w:b/>
          <w:bCs/>
          <w:sz w:val="28"/>
          <w:szCs w:val="28"/>
          <w:lang w:val="ru-RU"/>
        </w:rPr>
      </w:pPr>
      <w:r w:rsidRPr="009166EF">
        <w:rPr>
          <w:b/>
          <w:bCs/>
          <w:sz w:val="28"/>
          <w:szCs w:val="28"/>
          <w:lang w:val="ru-RU"/>
        </w:rPr>
        <w:t>Методика:</w:t>
      </w:r>
    </w:p>
    <w:p w14:paraId="10D42EDF" w14:textId="77777777" w:rsidR="006657F6" w:rsidRPr="00505CC8" w:rsidRDefault="006657F6" w:rsidP="006657F6">
      <w:pPr>
        <w:pStyle w:val="ac"/>
        <w:spacing w:before="120" w:line="360" w:lineRule="auto"/>
        <w:ind w:firstLine="646"/>
        <w:jc w:val="both"/>
        <w:rPr>
          <w:bCs/>
          <w:sz w:val="28"/>
          <w:szCs w:val="28"/>
          <w:lang w:val="ru-RU"/>
        </w:rPr>
      </w:pPr>
      <w:r w:rsidRPr="00505CC8">
        <w:rPr>
          <w:bCs/>
          <w:sz w:val="28"/>
          <w:szCs w:val="28"/>
          <w:lang w:val="ru-RU"/>
        </w:rPr>
        <w:t xml:space="preserve">Повторне опитування проводилось за тією ж методикою </w:t>
      </w:r>
      <w:r w:rsidRPr="00505CC8">
        <w:rPr>
          <w:bCs/>
          <w:sz w:val="28"/>
          <w:szCs w:val="28"/>
          <w:lang w:val="en-US"/>
        </w:rPr>
        <w:t>HADS</w:t>
      </w:r>
      <w:r w:rsidRPr="00505CC8">
        <w:rPr>
          <w:bCs/>
          <w:sz w:val="28"/>
          <w:szCs w:val="28"/>
          <w:lang w:val="ru-RU"/>
        </w:rPr>
        <w:t>, що й первинне, у тих же респондентів (</w:t>
      </w:r>
      <w:r w:rsidRPr="00505CC8">
        <w:rPr>
          <w:bCs/>
          <w:sz w:val="28"/>
          <w:szCs w:val="28"/>
          <w:lang w:val="en-US"/>
        </w:rPr>
        <w:t>n</w:t>
      </w:r>
      <w:r w:rsidRPr="00505CC8">
        <w:rPr>
          <w:bCs/>
          <w:sz w:val="28"/>
          <w:szCs w:val="28"/>
          <w:lang w:val="ru-RU"/>
        </w:rPr>
        <w:t xml:space="preserve"> = 27). Для порівняння результатів використовувався середній бал по кожній шкалі (тривожність та депресія) та динаміка змін для кожного учасника.</w:t>
      </w:r>
    </w:p>
    <w:p w14:paraId="3716DB3B" w14:textId="77777777" w:rsidR="006657F6" w:rsidRDefault="006657F6" w:rsidP="006657F6">
      <w:pPr>
        <w:pStyle w:val="ac"/>
        <w:spacing w:before="120" w:line="360" w:lineRule="auto"/>
        <w:ind w:firstLine="646"/>
        <w:jc w:val="both"/>
        <w:rPr>
          <w:bCs/>
          <w:sz w:val="28"/>
          <w:szCs w:val="28"/>
          <w:lang w:val="ru-RU"/>
        </w:rPr>
      </w:pPr>
    </w:p>
    <w:p w14:paraId="02E54572" w14:textId="77777777" w:rsidR="006657F6" w:rsidRDefault="006657F6" w:rsidP="006657F6">
      <w:pPr>
        <w:pStyle w:val="ac"/>
        <w:spacing w:before="120" w:line="360" w:lineRule="auto"/>
        <w:ind w:firstLine="646"/>
        <w:jc w:val="both"/>
        <w:rPr>
          <w:bCs/>
          <w:sz w:val="28"/>
          <w:szCs w:val="28"/>
          <w:lang w:val="ru-RU"/>
        </w:rPr>
      </w:pPr>
    </w:p>
    <w:p w14:paraId="30A5E62E" w14:textId="77777777" w:rsidR="006657F6" w:rsidRDefault="006657F6" w:rsidP="006657F6">
      <w:pPr>
        <w:pStyle w:val="ac"/>
        <w:spacing w:before="120" w:line="360" w:lineRule="auto"/>
        <w:ind w:firstLine="646"/>
        <w:jc w:val="both"/>
        <w:rPr>
          <w:bCs/>
          <w:sz w:val="28"/>
          <w:szCs w:val="28"/>
          <w:lang w:val="ru-RU"/>
        </w:rPr>
      </w:pPr>
    </w:p>
    <w:p w14:paraId="677C3C4A" w14:textId="77777777" w:rsidR="006657F6" w:rsidRDefault="006657F6" w:rsidP="006657F6">
      <w:pPr>
        <w:pStyle w:val="ac"/>
        <w:spacing w:before="120" w:line="360" w:lineRule="auto"/>
        <w:ind w:firstLine="646"/>
        <w:jc w:val="both"/>
        <w:rPr>
          <w:bCs/>
          <w:sz w:val="28"/>
          <w:szCs w:val="28"/>
          <w:lang w:val="ru-RU"/>
        </w:rPr>
      </w:pPr>
    </w:p>
    <w:p w14:paraId="2421E1F7" w14:textId="77777777" w:rsidR="006657F6" w:rsidRDefault="006657F6" w:rsidP="006657F6">
      <w:pPr>
        <w:pStyle w:val="ac"/>
        <w:spacing w:before="120" w:line="360" w:lineRule="auto"/>
        <w:ind w:firstLine="646"/>
        <w:jc w:val="both"/>
        <w:rPr>
          <w:bCs/>
          <w:sz w:val="28"/>
          <w:szCs w:val="28"/>
          <w:lang w:val="ru-RU"/>
        </w:rPr>
      </w:pPr>
    </w:p>
    <w:p w14:paraId="6C51893D" w14:textId="77777777" w:rsidR="009C44C7" w:rsidRDefault="009C44C7" w:rsidP="006657F6">
      <w:pPr>
        <w:pStyle w:val="ac"/>
        <w:spacing w:before="120" w:line="360" w:lineRule="auto"/>
        <w:ind w:firstLine="646"/>
        <w:jc w:val="both"/>
        <w:rPr>
          <w:bCs/>
          <w:sz w:val="28"/>
          <w:szCs w:val="28"/>
          <w:lang w:val="ru-RU"/>
        </w:rPr>
      </w:pPr>
    </w:p>
    <w:p w14:paraId="2F3D36D4" w14:textId="77777777" w:rsidR="009C44C7" w:rsidRDefault="009C44C7" w:rsidP="006657F6">
      <w:pPr>
        <w:pStyle w:val="ac"/>
        <w:spacing w:before="120" w:line="360" w:lineRule="auto"/>
        <w:ind w:firstLine="646"/>
        <w:jc w:val="both"/>
        <w:rPr>
          <w:bCs/>
          <w:sz w:val="28"/>
          <w:szCs w:val="28"/>
          <w:lang w:val="ru-RU"/>
        </w:rPr>
      </w:pPr>
    </w:p>
    <w:p w14:paraId="2A1262C3" w14:textId="77777777" w:rsidR="009C44C7" w:rsidRDefault="009C44C7" w:rsidP="006657F6">
      <w:pPr>
        <w:pStyle w:val="ac"/>
        <w:spacing w:before="120" w:line="360" w:lineRule="auto"/>
        <w:ind w:firstLine="646"/>
        <w:jc w:val="both"/>
        <w:rPr>
          <w:bCs/>
          <w:sz w:val="28"/>
          <w:szCs w:val="28"/>
          <w:lang w:val="ru-RU"/>
        </w:rPr>
      </w:pPr>
    </w:p>
    <w:p w14:paraId="42E6769B" w14:textId="5A6D318A" w:rsidR="006657F6" w:rsidRPr="00505CC8" w:rsidRDefault="006657F6" w:rsidP="006657F6">
      <w:pPr>
        <w:pStyle w:val="ac"/>
        <w:spacing w:before="120" w:line="360" w:lineRule="auto"/>
        <w:ind w:firstLine="646"/>
        <w:jc w:val="both"/>
        <w:rPr>
          <w:bCs/>
          <w:sz w:val="28"/>
          <w:szCs w:val="28"/>
          <w:lang w:val="ru-RU"/>
        </w:rPr>
      </w:pPr>
      <w:r>
        <w:rPr>
          <w:bCs/>
          <w:sz w:val="28"/>
          <w:szCs w:val="28"/>
          <w:lang w:val="ru-RU"/>
        </w:rPr>
        <w:t>Результати</w:t>
      </w:r>
    </w:p>
    <w:p w14:paraId="1E60E2CA" w14:textId="77777777" w:rsidR="006657F6" w:rsidRPr="00505CC8" w:rsidRDefault="006657F6" w:rsidP="006657F6">
      <w:pPr>
        <w:pStyle w:val="ac"/>
        <w:spacing w:before="120" w:line="360" w:lineRule="auto"/>
        <w:ind w:firstLine="646"/>
        <w:jc w:val="both"/>
        <w:rPr>
          <w:bCs/>
          <w:sz w:val="28"/>
          <w:szCs w:val="28"/>
          <w:lang w:val="ru-RU"/>
        </w:rPr>
      </w:pPr>
      <w:r w:rsidRPr="00505CC8">
        <w:rPr>
          <w:bCs/>
          <w:sz w:val="28"/>
          <w:szCs w:val="28"/>
          <w:lang w:val="ru-RU"/>
        </w:rPr>
        <w:t>1. Рівень тривожності (</w:t>
      </w:r>
      <w:r w:rsidRPr="00505CC8">
        <w:rPr>
          <w:bCs/>
          <w:sz w:val="28"/>
          <w:szCs w:val="28"/>
          <w:lang w:val="en-US"/>
        </w:rPr>
        <w:t>HADS</w:t>
      </w:r>
      <w:r w:rsidRPr="00505CC8">
        <w:rPr>
          <w:bCs/>
          <w:sz w:val="28"/>
          <w:szCs w:val="28"/>
          <w:lang w:val="ru-RU"/>
        </w:rPr>
        <w:t>-</w:t>
      </w:r>
      <w:r w:rsidRPr="00505CC8">
        <w:rPr>
          <w:bCs/>
          <w:sz w:val="28"/>
          <w:szCs w:val="28"/>
          <w:lang w:val="en-US"/>
        </w:rPr>
        <w:t>A</w:t>
      </w:r>
      <w:r>
        <w:rPr>
          <w:bCs/>
          <w:sz w:val="28"/>
          <w:szCs w:val="28"/>
          <w:lang w:val="ru-RU"/>
        </w:rPr>
        <w:t>)</w:t>
      </w:r>
    </w:p>
    <w:tbl>
      <w:tblPr>
        <w:tblW w:w="0" w:type="auto"/>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80"/>
        <w:gridCol w:w="2893"/>
        <w:gridCol w:w="3042"/>
      </w:tblGrid>
      <w:tr w:rsidR="006657F6" w14:paraId="07DAD315" w14:textId="77777777" w:rsidTr="00B907CE">
        <w:trPr>
          <w:trHeight w:val="576"/>
        </w:trPr>
        <w:tc>
          <w:tcPr>
            <w:tcW w:w="2680" w:type="dxa"/>
          </w:tcPr>
          <w:p w14:paraId="05E927FE" w14:textId="77777777" w:rsidR="006657F6" w:rsidRDefault="006657F6" w:rsidP="00B907CE">
            <w:pPr>
              <w:pStyle w:val="ac"/>
              <w:spacing w:before="120" w:line="360" w:lineRule="auto"/>
              <w:ind w:firstLine="646"/>
              <w:jc w:val="both"/>
              <w:rPr>
                <w:bCs/>
                <w:sz w:val="28"/>
                <w:szCs w:val="28"/>
                <w:lang w:val="ru-RU"/>
              </w:rPr>
            </w:pPr>
            <w:r>
              <w:rPr>
                <w:bCs/>
                <w:sz w:val="28"/>
                <w:szCs w:val="28"/>
                <w:lang w:val="ru-RU"/>
              </w:rPr>
              <w:t>Категорія</w:t>
            </w:r>
          </w:p>
        </w:tc>
        <w:tc>
          <w:tcPr>
            <w:tcW w:w="2893" w:type="dxa"/>
          </w:tcPr>
          <w:p w14:paraId="5CAFEF1F" w14:textId="77777777" w:rsidR="006657F6" w:rsidRDefault="006657F6" w:rsidP="00B907CE">
            <w:pPr>
              <w:pStyle w:val="ac"/>
              <w:spacing w:before="120" w:line="360" w:lineRule="auto"/>
              <w:jc w:val="both"/>
              <w:rPr>
                <w:bCs/>
                <w:sz w:val="28"/>
                <w:szCs w:val="28"/>
                <w:lang w:val="ru-RU"/>
              </w:rPr>
            </w:pPr>
            <w:r>
              <w:rPr>
                <w:bCs/>
                <w:sz w:val="28"/>
                <w:szCs w:val="28"/>
                <w:lang w:val="ru-RU"/>
              </w:rPr>
              <w:t>Первинне опитування</w:t>
            </w:r>
          </w:p>
        </w:tc>
        <w:tc>
          <w:tcPr>
            <w:tcW w:w="3042" w:type="dxa"/>
          </w:tcPr>
          <w:p w14:paraId="64756CC6" w14:textId="77777777" w:rsidR="006657F6" w:rsidRDefault="006657F6" w:rsidP="00B907CE">
            <w:pPr>
              <w:pStyle w:val="ac"/>
              <w:spacing w:before="120" w:line="360" w:lineRule="auto"/>
              <w:jc w:val="both"/>
              <w:rPr>
                <w:bCs/>
                <w:sz w:val="28"/>
                <w:szCs w:val="28"/>
                <w:lang w:val="ru-RU"/>
              </w:rPr>
            </w:pPr>
            <w:r>
              <w:rPr>
                <w:bCs/>
                <w:sz w:val="28"/>
                <w:szCs w:val="28"/>
                <w:lang w:val="ru-RU"/>
              </w:rPr>
              <w:t xml:space="preserve">Опитування після роботи за програмою </w:t>
            </w:r>
          </w:p>
        </w:tc>
      </w:tr>
      <w:tr w:rsidR="006657F6" w14:paraId="1C2519D8" w14:textId="77777777" w:rsidTr="00B907CE">
        <w:trPr>
          <w:trHeight w:val="475"/>
        </w:trPr>
        <w:tc>
          <w:tcPr>
            <w:tcW w:w="2680" w:type="dxa"/>
          </w:tcPr>
          <w:p w14:paraId="70E0765C" w14:textId="77777777" w:rsidR="006657F6" w:rsidRDefault="006657F6" w:rsidP="00B907CE">
            <w:pPr>
              <w:pStyle w:val="ac"/>
              <w:spacing w:before="120" w:line="360" w:lineRule="auto"/>
              <w:ind w:firstLine="646"/>
              <w:jc w:val="both"/>
              <w:rPr>
                <w:bCs/>
                <w:sz w:val="28"/>
                <w:szCs w:val="28"/>
                <w:lang w:val="ru-RU"/>
              </w:rPr>
            </w:pPr>
            <w:r w:rsidRPr="00505CC8">
              <w:rPr>
                <w:bCs/>
                <w:sz w:val="28"/>
                <w:szCs w:val="28"/>
                <w:lang w:val="ru-RU"/>
              </w:rPr>
              <w:t xml:space="preserve">Норма (0–7)              </w:t>
            </w:r>
          </w:p>
        </w:tc>
        <w:tc>
          <w:tcPr>
            <w:tcW w:w="2893" w:type="dxa"/>
          </w:tcPr>
          <w:p w14:paraId="6E29AE4A" w14:textId="77777777" w:rsidR="006657F6" w:rsidRDefault="006657F6" w:rsidP="00B907CE">
            <w:pPr>
              <w:pStyle w:val="ac"/>
              <w:spacing w:before="120" w:line="360" w:lineRule="auto"/>
              <w:jc w:val="both"/>
              <w:rPr>
                <w:bCs/>
                <w:sz w:val="28"/>
                <w:szCs w:val="28"/>
                <w:lang w:val="ru-RU"/>
              </w:rPr>
            </w:pPr>
            <w:r>
              <w:rPr>
                <w:bCs/>
                <w:sz w:val="28"/>
                <w:szCs w:val="28"/>
                <w:lang w:val="ru-RU"/>
              </w:rPr>
              <w:t>22 %</w:t>
            </w:r>
          </w:p>
        </w:tc>
        <w:tc>
          <w:tcPr>
            <w:tcW w:w="3042" w:type="dxa"/>
          </w:tcPr>
          <w:p w14:paraId="50104B49" w14:textId="77777777" w:rsidR="006657F6" w:rsidRDefault="006657F6" w:rsidP="00B907CE">
            <w:pPr>
              <w:pStyle w:val="ac"/>
              <w:spacing w:before="120" w:line="360" w:lineRule="auto"/>
              <w:jc w:val="both"/>
              <w:rPr>
                <w:bCs/>
                <w:sz w:val="28"/>
                <w:szCs w:val="28"/>
                <w:lang w:val="ru-RU"/>
              </w:rPr>
            </w:pPr>
            <w:r>
              <w:rPr>
                <w:bCs/>
                <w:sz w:val="28"/>
                <w:szCs w:val="28"/>
                <w:lang w:val="ru-RU"/>
              </w:rPr>
              <w:t>48%</w:t>
            </w:r>
          </w:p>
        </w:tc>
      </w:tr>
      <w:tr w:rsidR="006657F6" w14:paraId="2D0E0BFD" w14:textId="77777777" w:rsidTr="00B907CE">
        <w:trPr>
          <w:trHeight w:val="388"/>
        </w:trPr>
        <w:tc>
          <w:tcPr>
            <w:tcW w:w="2680" w:type="dxa"/>
          </w:tcPr>
          <w:p w14:paraId="565D43A4" w14:textId="77777777" w:rsidR="006657F6" w:rsidRDefault="006657F6" w:rsidP="00B907CE">
            <w:pPr>
              <w:pStyle w:val="ac"/>
              <w:spacing w:before="120" w:line="360" w:lineRule="auto"/>
              <w:ind w:firstLine="646"/>
              <w:jc w:val="both"/>
              <w:rPr>
                <w:bCs/>
                <w:sz w:val="28"/>
                <w:szCs w:val="28"/>
                <w:lang w:val="ru-RU"/>
              </w:rPr>
            </w:pPr>
            <w:r w:rsidRPr="00505CC8">
              <w:rPr>
                <w:bCs/>
                <w:sz w:val="28"/>
                <w:szCs w:val="28"/>
                <w:lang w:val="ru-RU"/>
              </w:rPr>
              <w:t xml:space="preserve">Помірна тривога (8–10)   </w:t>
            </w:r>
          </w:p>
        </w:tc>
        <w:tc>
          <w:tcPr>
            <w:tcW w:w="2893" w:type="dxa"/>
          </w:tcPr>
          <w:p w14:paraId="52F8D20E" w14:textId="77777777" w:rsidR="006657F6" w:rsidRDefault="006657F6" w:rsidP="00B907CE">
            <w:pPr>
              <w:pStyle w:val="ac"/>
              <w:spacing w:before="120" w:line="360" w:lineRule="auto"/>
              <w:jc w:val="both"/>
              <w:rPr>
                <w:bCs/>
                <w:sz w:val="28"/>
                <w:szCs w:val="28"/>
                <w:lang w:val="ru-RU"/>
              </w:rPr>
            </w:pPr>
            <w:r>
              <w:rPr>
                <w:bCs/>
                <w:sz w:val="28"/>
                <w:szCs w:val="28"/>
                <w:lang w:val="ru-RU"/>
              </w:rPr>
              <w:t>33%</w:t>
            </w:r>
          </w:p>
        </w:tc>
        <w:tc>
          <w:tcPr>
            <w:tcW w:w="3042" w:type="dxa"/>
          </w:tcPr>
          <w:p w14:paraId="2E9F3702" w14:textId="77777777" w:rsidR="006657F6" w:rsidRDefault="006657F6" w:rsidP="00B907CE">
            <w:pPr>
              <w:pStyle w:val="ac"/>
              <w:spacing w:before="120" w:line="360" w:lineRule="auto"/>
              <w:jc w:val="both"/>
              <w:rPr>
                <w:bCs/>
                <w:sz w:val="28"/>
                <w:szCs w:val="28"/>
                <w:lang w:val="ru-RU"/>
              </w:rPr>
            </w:pPr>
            <w:r>
              <w:rPr>
                <w:bCs/>
                <w:sz w:val="28"/>
                <w:szCs w:val="28"/>
                <w:lang w:val="ru-RU"/>
              </w:rPr>
              <w:t>37%</w:t>
            </w:r>
          </w:p>
        </w:tc>
      </w:tr>
      <w:tr w:rsidR="006657F6" w14:paraId="360CC2CF" w14:textId="77777777" w:rsidTr="00B907CE">
        <w:trPr>
          <w:trHeight w:val="1264"/>
        </w:trPr>
        <w:tc>
          <w:tcPr>
            <w:tcW w:w="2680" w:type="dxa"/>
          </w:tcPr>
          <w:p w14:paraId="0EEEAE99" w14:textId="77777777" w:rsidR="006657F6" w:rsidRDefault="006657F6" w:rsidP="00B907CE">
            <w:pPr>
              <w:pStyle w:val="ac"/>
              <w:spacing w:before="120" w:line="360" w:lineRule="auto"/>
              <w:ind w:firstLine="646"/>
              <w:jc w:val="both"/>
              <w:rPr>
                <w:bCs/>
                <w:sz w:val="28"/>
                <w:szCs w:val="28"/>
                <w:lang w:val="ru-RU"/>
              </w:rPr>
            </w:pPr>
            <w:r w:rsidRPr="00505CC8">
              <w:rPr>
                <w:bCs/>
                <w:sz w:val="28"/>
                <w:szCs w:val="28"/>
                <w:lang w:val="ru-RU"/>
              </w:rPr>
              <w:t>Виражена тривога (11–21)</w:t>
            </w:r>
          </w:p>
        </w:tc>
        <w:tc>
          <w:tcPr>
            <w:tcW w:w="2893" w:type="dxa"/>
          </w:tcPr>
          <w:p w14:paraId="75ACD435" w14:textId="77777777" w:rsidR="006657F6" w:rsidRDefault="006657F6" w:rsidP="00B907CE">
            <w:pPr>
              <w:pStyle w:val="ac"/>
              <w:spacing w:before="120" w:line="360" w:lineRule="auto"/>
              <w:jc w:val="both"/>
              <w:rPr>
                <w:bCs/>
                <w:sz w:val="28"/>
                <w:szCs w:val="28"/>
                <w:lang w:val="ru-RU"/>
              </w:rPr>
            </w:pPr>
            <w:r>
              <w:rPr>
                <w:bCs/>
                <w:sz w:val="28"/>
                <w:szCs w:val="28"/>
                <w:lang w:val="ru-RU"/>
              </w:rPr>
              <w:t>45%</w:t>
            </w:r>
          </w:p>
        </w:tc>
        <w:tc>
          <w:tcPr>
            <w:tcW w:w="3042" w:type="dxa"/>
          </w:tcPr>
          <w:p w14:paraId="0255F10A" w14:textId="77777777" w:rsidR="006657F6" w:rsidRDefault="006657F6" w:rsidP="00B907CE">
            <w:pPr>
              <w:pStyle w:val="ac"/>
              <w:spacing w:before="120" w:line="360" w:lineRule="auto"/>
              <w:jc w:val="both"/>
              <w:rPr>
                <w:bCs/>
                <w:sz w:val="28"/>
                <w:szCs w:val="28"/>
                <w:lang w:val="ru-RU"/>
              </w:rPr>
            </w:pPr>
            <w:r>
              <w:rPr>
                <w:bCs/>
                <w:sz w:val="28"/>
                <w:szCs w:val="28"/>
                <w:lang w:val="ru-RU"/>
              </w:rPr>
              <w:t>15%</w:t>
            </w:r>
          </w:p>
        </w:tc>
      </w:tr>
      <w:tr w:rsidR="006657F6" w14:paraId="162BF5F6" w14:textId="77777777" w:rsidTr="00B907CE">
        <w:trPr>
          <w:trHeight w:val="500"/>
        </w:trPr>
        <w:tc>
          <w:tcPr>
            <w:tcW w:w="2680" w:type="dxa"/>
          </w:tcPr>
          <w:p w14:paraId="229A3F31" w14:textId="77777777" w:rsidR="006657F6" w:rsidRPr="00505CC8" w:rsidRDefault="006657F6" w:rsidP="00B907CE">
            <w:pPr>
              <w:pStyle w:val="ac"/>
              <w:spacing w:before="120" w:line="360" w:lineRule="auto"/>
              <w:jc w:val="both"/>
              <w:rPr>
                <w:bCs/>
                <w:sz w:val="28"/>
                <w:szCs w:val="28"/>
                <w:lang w:val="ru-RU"/>
              </w:rPr>
            </w:pPr>
            <w:r w:rsidRPr="00505CC8">
              <w:rPr>
                <w:bCs/>
                <w:sz w:val="28"/>
                <w:szCs w:val="28"/>
                <w:lang w:val="ru-RU"/>
              </w:rPr>
              <w:t xml:space="preserve">Середній бал </w:t>
            </w:r>
            <w:r w:rsidRPr="00505CC8">
              <w:rPr>
                <w:bCs/>
                <w:sz w:val="28"/>
                <w:szCs w:val="28"/>
                <w:lang w:val="en-US"/>
              </w:rPr>
              <w:t>HADS</w:t>
            </w:r>
            <w:r w:rsidRPr="00505CC8">
              <w:rPr>
                <w:bCs/>
                <w:sz w:val="28"/>
                <w:szCs w:val="28"/>
                <w:lang w:val="ru-RU"/>
              </w:rPr>
              <w:t>-</w:t>
            </w:r>
            <w:r w:rsidRPr="00505CC8">
              <w:rPr>
                <w:bCs/>
                <w:sz w:val="28"/>
                <w:szCs w:val="28"/>
                <w:lang w:val="en-US"/>
              </w:rPr>
              <w:t>A</w:t>
            </w:r>
          </w:p>
          <w:p w14:paraId="127709EE" w14:textId="77777777" w:rsidR="006657F6" w:rsidRPr="00505CC8" w:rsidRDefault="006657F6" w:rsidP="00B907CE">
            <w:pPr>
              <w:pStyle w:val="ac"/>
              <w:spacing w:before="120" w:line="360" w:lineRule="auto"/>
              <w:ind w:firstLine="646"/>
              <w:jc w:val="both"/>
              <w:rPr>
                <w:bCs/>
                <w:sz w:val="28"/>
                <w:szCs w:val="28"/>
                <w:lang w:val="ru-RU"/>
              </w:rPr>
            </w:pPr>
          </w:p>
        </w:tc>
        <w:tc>
          <w:tcPr>
            <w:tcW w:w="2893" w:type="dxa"/>
          </w:tcPr>
          <w:p w14:paraId="7BC49BBE" w14:textId="77777777" w:rsidR="006657F6" w:rsidRDefault="006657F6" w:rsidP="00B907CE">
            <w:pPr>
              <w:pStyle w:val="ac"/>
              <w:spacing w:before="120" w:line="360" w:lineRule="auto"/>
              <w:jc w:val="both"/>
              <w:rPr>
                <w:bCs/>
                <w:sz w:val="28"/>
                <w:szCs w:val="28"/>
                <w:lang w:val="ru-RU"/>
              </w:rPr>
            </w:pPr>
            <w:r>
              <w:rPr>
                <w:bCs/>
                <w:sz w:val="28"/>
                <w:szCs w:val="28"/>
                <w:lang w:val="ru-RU"/>
              </w:rPr>
              <w:t>10,8</w:t>
            </w:r>
          </w:p>
        </w:tc>
        <w:tc>
          <w:tcPr>
            <w:tcW w:w="3042" w:type="dxa"/>
          </w:tcPr>
          <w:p w14:paraId="4097AF46" w14:textId="77777777" w:rsidR="006657F6" w:rsidRDefault="006657F6" w:rsidP="00B907CE">
            <w:pPr>
              <w:pStyle w:val="ac"/>
              <w:spacing w:before="120" w:line="360" w:lineRule="auto"/>
              <w:jc w:val="both"/>
              <w:rPr>
                <w:bCs/>
                <w:sz w:val="28"/>
                <w:szCs w:val="28"/>
                <w:lang w:val="ru-RU"/>
              </w:rPr>
            </w:pPr>
            <w:r>
              <w:rPr>
                <w:bCs/>
                <w:sz w:val="28"/>
                <w:szCs w:val="28"/>
                <w:lang w:val="ru-RU"/>
              </w:rPr>
              <w:t>7,2</w:t>
            </w:r>
          </w:p>
        </w:tc>
      </w:tr>
    </w:tbl>
    <w:p w14:paraId="2F879691" w14:textId="77777777" w:rsidR="006657F6" w:rsidRPr="00505CC8" w:rsidRDefault="006657F6" w:rsidP="006657F6">
      <w:pPr>
        <w:pStyle w:val="ac"/>
        <w:spacing w:before="120" w:line="360" w:lineRule="auto"/>
        <w:jc w:val="both"/>
        <w:rPr>
          <w:bCs/>
          <w:sz w:val="28"/>
          <w:szCs w:val="28"/>
          <w:lang w:val="ru-RU"/>
        </w:rPr>
      </w:pPr>
    </w:p>
    <w:p w14:paraId="7FA7F4FD" w14:textId="4BD72B5D" w:rsidR="006657F6" w:rsidRDefault="006657F6" w:rsidP="006657F6">
      <w:pPr>
        <w:pStyle w:val="ac"/>
        <w:spacing w:before="120" w:line="360" w:lineRule="auto"/>
        <w:ind w:firstLine="646"/>
        <w:jc w:val="both"/>
        <w:rPr>
          <w:bCs/>
          <w:sz w:val="28"/>
          <w:szCs w:val="28"/>
          <w:lang w:val="ru-RU"/>
        </w:rPr>
      </w:pPr>
      <w:r w:rsidRPr="00505CC8">
        <w:rPr>
          <w:bCs/>
          <w:sz w:val="28"/>
          <w:szCs w:val="28"/>
          <w:lang w:val="ru-RU"/>
        </w:rPr>
        <w:t>Інтерпрет</w:t>
      </w:r>
      <w:r>
        <w:rPr>
          <w:bCs/>
          <w:sz w:val="28"/>
          <w:szCs w:val="28"/>
          <w:lang w:val="ru-RU"/>
        </w:rPr>
        <w:t>ація: спостерігається істотне зниження тривожності</w:t>
      </w:r>
      <w:r w:rsidRPr="00505CC8">
        <w:rPr>
          <w:bCs/>
          <w:sz w:val="28"/>
          <w:szCs w:val="28"/>
          <w:lang w:val="ru-RU"/>
        </w:rPr>
        <w:t xml:space="preserve"> серед учасників. Кількість респондентів із вираженою тривогою зменшилась майже втричі, а майже половина учасників перебуває у межах норми.</w:t>
      </w:r>
      <w:r w:rsidR="004B727D">
        <w:rPr>
          <w:bCs/>
          <w:sz w:val="28"/>
          <w:szCs w:val="28"/>
          <w:lang w:val="ru-RU"/>
        </w:rPr>
        <w:t xml:space="preserve"> Графічно це показано у гістогр</w:t>
      </w:r>
      <w:r w:rsidR="009C44C7">
        <w:rPr>
          <w:bCs/>
          <w:sz w:val="28"/>
          <w:szCs w:val="28"/>
          <w:lang w:val="ru-RU"/>
        </w:rPr>
        <w:t>амі 3.</w:t>
      </w:r>
    </w:p>
    <w:p w14:paraId="547B8F9A" w14:textId="2340DD7D" w:rsidR="009C44C7" w:rsidRDefault="009C44C7" w:rsidP="006657F6">
      <w:pPr>
        <w:pStyle w:val="ac"/>
        <w:spacing w:before="120" w:line="360" w:lineRule="auto"/>
        <w:ind w:firstLine="646"/>
        <w:jc w:val="both"/>
        <w:rPr>
          <w:bCs/>
          <w:sz w:val="28"/>
          <w:szCs w:val="28"/>
          <w:lang w:val="ru-RU"/>
        </w:rPr>
      </w:pPr>
    </w:p>
    <w:p w14:paraId="0A7DD663" w14:textId="726EEC46" w:rsidR="009C44C7" w:rsidRDefault="008A20A8" w:rsidP="006657F6">
      <w:pPr>
        <w:pStyle w:val="ac"/>
        <w:spacing w:before="120" w:line="360" w:lineRule="auto"/>
        <w:ind w:firstLine="646"/>
        <w:jc w:val="both"/>
        <w:rPr>
          <w:bCs/>
          <w:sz w:val="28"/>
          <w:szCs w:val="28"/>
          <w:lang w:val="ru-RU"/>
        </w:rPr>
      </w:pPr>
      <w:r>
        <w:rPr>
          <w:bCs/>
          <w:noProof/>
          <w:sz w:val="28"/>
          <w:szCs w:val="28"/>
          <w:lang w:val="ru-RU" w:eastAsia="ru-RU"/>
          <w14:ligatures w14:val="standardContextual"/>
        </w:rPr>
        <w:drawing>
          <wp:inline distT="0" distB="0" distL="0" distR="0" wp14:anchorId="246B3BBB" wp14:editId="15936B2D">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382182E" w14:textId="77777777" w:rsidR="009C44C7" w:rsidRPr="00505CC8" w:rsidRDefault="009C44C7" w:rsidP="006657F6">
      <w:pPr>
        <w:pStyle w:val="ac"/>
        <w:spacing w:before="120" w:line="360" w:lineRule="auto"/>
        <w:ind w:firstLine="646"/>
        <w:jc w:val="both"/>
        <w:rPr>
          <w:bCs/>
          <w:sz w:val="28"/>
          <w:szCs w:val="28"/>
          <w:lang w:val="ru-RU"/>
        </w:rPr>
      </w:pPr>
    </w:p>
    <w:p w14:paraId="696E9694" w14:textId="77777777" w:rsidR="006657F6" w:rsidRPr="00505CC8" w:rsidRDefault="006657F6" w:rsidP="006657F6">
      <w:pPr>
        <w:pStyle w:val="ac"/>
        <w:spacing w:before="120" w:line="360" w:lineRule="auto"/>
        <w:jc w:val="both"/>
        <w:rPr>
          <w:bCs/>
          <w:sz w:val="28"/>
          <w:szCs w:val="28"/>
          <w:lang w:val="ru-RU"/>
        </w:rPr>
      </w:pPr>
      <w:r w:rsidRPr="00505CC8">
        <w:rPr>
          <w:bCs/>
          <w:sz w:val="28"/>
          <w:szCs w:val="28"/>
          <w:lang w:val="ru-RU"/>
        </w:rPr>
        <w:t>2. Рівень депресії (</w:t>
      </w:r>
      <w:r w:rsidRPr="00505CC8">
        <w:rPr>
          <w:bCs/>
          <w:sz w:val="28"/>
          <w:szCs w:val="28"/>
          <w:lang w:val="en-US"/>
        </w:rPr>
        <w:t>HADS</w:t>
      </w:r>
      <w:r w:rsidRPr="00505CC8">
        <w:rPr>
          <w:bCs/>
          <w:sz w:val="28"/>
          <w:szCs w:val="28"/>
          <w:lang w:val="ru-RU"/>
        </w:rPr>
        <w:t>-</w:t>
      </w:r>
      <w:r w:rsidRPr="00505CC8">
        <w:rPr>
          <w:bCs/>
          <w:sz w:val="28"/>
          <w:szCs w:val="28"/>
          <w:lang w:val="en-US"/>
        </w:rPr>
        <w:t>D</w:t>
      </w:r>
      <w:r>
        <w:rPr>
          <w:bCs/>
          <w:sz w:val="28"/>
          <w:szCs w:val="28"/>
          <w:lang w:val="ru-RU"/>
        </w:rPr>
        <w:t>)</w:t>
      </w:r>
    </w:p>
    <w:p w14:paraId="52939198" w14:textId="77777777" w:rsidR="006657F6" w:rsidRPr="00505CC8" w:rsidRDefault="006657F6" w:rsidP="006657F6">
      <w:pPr>
        <w:pStyle w:val="ac"/>
        <w:spacing w:before="120" w:line="360" w:lineRule="auto"/>
        <w:ind w:firstLine="646"/>
        <w:jc w:val="both"/>
        <w:rPr>
          <w:bCs/>
          <w:sz w:val="28"/>
          <w:szCs w:val="28"/>
          <w:lang w:val="ru-RU"/>
        </w:rPr>
      </w:pPr>
    </w:p>
    <w:tbl>
      <w:tblPr>
        <w:tblW w:w="0" w:type="auto"/>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80"/>
        <w:gridCol w:w="2893"/>
        <w:gridCol w:w="3042"/>
      </w:tblGrid>
      <w:tr w:rsidR="006657F6" w14:paraId="12EC7149" w14:textId="77777777" w:rsidTr="00B907CE">
        <w:trPr>
          <w:trHeight w:val="576"/>
        </w:trPr>
        <w:tc>
          <w:tcPr>
            <w:tcW w:w="2680" w:type="dxa"/>
          </w:tcPr>
          <w:p w14:paraId="0245484B" w14:textId="77777777" w:rsidR="006657F6" w:rsidRDefault="006657F6" w:rsidP="00B907CE">
            <w:pPr>
              <w:pStyle w:val="ac"/>
              <w:spacing w:before="120" w:line="360" w:lineRule="auto"/>
              <w:ind w:firstLine="646"/>
              <w:jc w:val="both"/>
              <w:rPr>
                <w:bCs/>
                <w:sz w:val="28"/>
                <w:szCs w:val="28"/>
                <w:lang w:val="ru-RU"/>
              </w:rPr>
            </w:pPr>
            <w:r>
              <w:rPr>
                <w:bCs/>
                <w:sz w:val="28"/>
                <w:szCs w:val="28"/>
                <w:lang w:val="ru-RU"/>
              </w:rPr>
              <w:t>Категорія</w:t>
            </w:r>
          </w:p>
        </w:tc>
        <w:tc>
          <w:tcPr>
            <w:tcW w:w="2893" w:type="dxa"/>
          </w:tcPr>
          <w:p w14:paraId="36F31114" w14:textId="77777777" w:rsidR="006657F6" w:rsidRDefault="006657F6" w:rsidP="00B907CE">
            <w:pPr>
              <w:pStyle w:val="ac"/>
              <w:spacing w:before="120" w:line="360" w:lineRule="auto"/>
              <w:jc w:val="both"/>
              <w:rPr>
                <w:bCs/>
                <w:sz w:val="28"/>
                <w:szCs w:val="28"/>
                <w:lang w:val="ru-RU"/>
              </w:rPr>
            </w:pPr>
            <w:r>
              <w:rPr>
                <w:bCs/>
                <w:sz w:val="28"/>
                <w:szCs w:val="28"/>
                <w:lang w:val="ru-RU"/>
              </w:rPr>
              <w:t>Первинне опитування</w:t>
            </w:r>
          </w:p>
        </w:tc>
        <w:tc>
          <w:tcPr>
            <w:tcW w:w="3042" w:type="dxa"/>
          </w:tcPr>
          <w:p w14:paraId="25E31013" w14:textId="77777777" w:rsidR="006657F6" w:rsidRDefault="006657F6" w:rsidP="00B907CE">
            <w:pPr>
              <w:pStyle w:val="ac"/>
              <w:spacing w:before="120" w:line="360" w:lineRule="auto"/>
              <w:jc w:val="both"/>
              <w:rPr>
                <w:bCs/>
                <w:sz w:val="28"/>
                <w:szCs w:val="28"/>
                <w:lang w:val="ru-RU"/>
              </w:rPr>
            </w:pPr>
            <w:r>
              <w:rPr>
                <w:bCs/>
                <w:sz w:val="28"/>
                <w:szCs w:val="28"/>
                <w:lang w:val="ru-RU"/>
              </w:rPr>
              <w:t xml:space="preserve">Опитування після роботи за програмою </w:t>
            </w:r>
          </w:p>
        </w:tc>
      </w:tr>
      <w:tr w:rsidR="006657F6" w14:paraId="3A6178D7" w14:textId="77777777" w:rsidTr="00B907CE">
        <w:trPr>
          <w:trHeight w:val="475"/>
        </w:trPr>
        <w:tc>
          <w:tcPr>
            <w:tcW w:w="2680" w:type="dxa"/>
          </w:tcPr>
          <w:p w14:paraId="13C2C2D5" w14:textId="77777777" w:rsidR="006657F6" w:rsidRDefault="006657F6" w:rsidP="00B907CE">
            <w:pPr>
              <w:pStyle w:val="ac"/>
              <w:spacing w:before="120" w:line="360" w:lineRule="auto"/>
              <w:ind w:firstLine="646"/>
              <w:jc w:val="both"/>
              <w:rPr>
                <w:bCs/>
                <w:sz w:val="28"/>
                <w:szCs w:val="28"/>
                <w:lang w:val="ru-RU"/>
              </w:rPr>
            </w:pPr>
            <w:r w:rsidRPr="00505CC8">
              <w:rPr>
                <w:bCs/>
                <w:sz w:val="28"/>
                <w:szCs w:val="28"/>
                <w:lang w:val="ru-RU"/>
              </w:rPr>
              <w:t xml:space="preserve">Норма (0–7)              </w:t>
            </w:r>
          </w:p>
        </w:tc>
        <w:tc>
          <w:tcPr>
            <w:tcW w:w="2893" w:type="dxa"/>
          </w:tcPr>
          <w:p w14:paraId="31B91988" w14:textId="77777777" w:rsidR="006657F6" w:rsidRDefault="006657F6" w:rsidP="00B907CE">
            <w:pPr>
              <w:pStyle w:val="ac"/>
              <w:spacing w:before="120" w:line="360" w:lineRule="auto"/>
              <w:jc w:val="both"/>
              <w:rPr>
                <w:bCs/>
                <w:sz w:val="28"/>
                <w:szCs w:val="28"/>
                <w:lang w:val="ru-RU"/>
              </w:rPr>
            </w:pPr>
            <w:r>
              <w:rPr>
                <w:bCs/>
                <w:sz w:val="28"/>
                <w:szCs w:val="28"/>
                <w:lang w:val="en-US"/>
              </w:rPr>
              <w:t>37</w:t>
            </w:r>
            <w:r>
              <w:rPr>
                <w:bCs/>
                <w:sz w:val="28"/>
                <w:szCs w:val="28"/>
                <w:lang w:val="ru-RU"/>
              </w:rPr>
              <w:t xml:space="preserve"> %</w:t>
            </w:r>
          </w:p>
        </w:tc>
        <w:tc>
          <w:tcPr>
            <w:tcW w:w="3042" w:type="dxa"/>
          </w:tcPr>
          <w:p w14:paraId="25153A12" w14:textId="77777777" w:rsidR="006657F6" w:rsidRDefault="006657F6" w:rsidP="00B907CE">
            <w:pPr>
              <w:pStyle w:val="ac"/>
              <w:spacing w:before="120" w:line="360" w:lineRule="auto"/>
              <w:jc w:val="both"/>
              <w:rPr>
                <w:bCs/>
                <w:sz w:val="28"/>
                <w:szCs w:val="28"/>
                <w:lang w:val="ru-RU"/>
              </w:rPr>
            </w:pPr>
            <w:r>
              <w:rPr>
                <w:bCs/>
                <w:sz w:val="28"/>
                <w:szCs w:val="28"/>
                <w:lang w:val="ru-RU"/>
              </w:rPr>
              <w:t>63%</w:t>
            </w:r>
          </w:p>
        </w:tc>
      </w:tr>
      <w:tr w:rsidR="006657F6" w14:paraId="2C9A2719" w14:textId="77777777" w:rsidTr="00B907CE">
        <w:trPr>
          <w:trHeight w:val="388"/>
        </w:trPr>
        <w:tc>
          <w:tcPr>
            <w:tcW w:w="2680" w:type="dxa"/>
          </w:tcPr>
          <w:p w14:paraId="4865A1B4" w14:textId="77777777" w:rsidR="006657F6" w:rsidRDefault="006657F6" w:rsidP="00B907CE">
            <w:pPr>
              <w:pStyle w:val="ac"/>
              <w:spacing w:before="120" w:line="360" w:lineRule="auto"/>
              <w:ind w:firstLine="646"/>
              <w:jc w:val="both"/>
              <w:rPr>
                <w:bCs/>
                <w:sz w:val="28"/>
                <w:szCs w:val="28"/>
                <w:lang w:val="ru-RU"/>
              </w:rPr>
            </w:pPr>
            <w:r>
              <w:rPr>
                <w:bCs/>
                <w:sz w:val="28"/>
                <w:szCs w:val="28"/>
                <w:lang w:val="ru-RU"/>
              </w:rPr>
              <w:t>Помірна депресія</w:t>
            </w:r>
            <w:r w:rsidRPr="00505CC8">
              <w:rPr>
                <w:bCs/>
                <w:sz w:val="28"/>
                <w:szCs w:val="28"/>
                <w:lang w:val="ru-RU"/>
              </w:rPr>
              <w:t xml:space="preserve"> (8–10)   </w:t>
            </w:r>
          </w:p>
        </w:tc>
        <w:tc>
          <w:tcPr>
            <w:tcW w:w="2893" w:type="dxa"/>
          </w:tcPr>
          <w:p w14:paraId="7DF948CF" w14:textId="77777777" w:rsidR="006657F6" w:rsidRDefault="006657F6" w:rsidP="00B907CE">
            <w:pPr>
              <w:pStyle w:val="ac"/>
              <w:spacing w:before="120" w:line="360" w:lineRule="auto"/>
              <w:jc w:val="both"/>
              <w:rPr>
                <w:bCs/>
                <w:sz w:val="28"/>
                <w:szCs w:val="28"/>
                <w:lang w:val="ru-RU"/>
              </w:rPr>
            </w:pPr>
            <w:r>
              <w:rPr>
                <w:bCs/>
                <w:sz w:val="28"/>
                <w:szCs w:val="28"/>
                <w:lang w:val="ru-RU"/>
              </w:rPr>
              <w:t>3</w:t>
            </w:r>
            <w:r>
              <w:rPr>
                <w:bCs/>
                <w:sz w:val="28"/>
                <w:szCs w:val="28"/>
                <w:lang w:val="en-US"/>
              </w:rPr>
              <w:t>0</w:t>
            </w:r>
            <w:r>
              <w:rPr>
                <w:bCs/>
                <w:sz w:val="28"/>
                <w:szCs w:val="28"/>
                <w:lang w:val="ru-RU"/>
              </w:rPr>
              <w:t>%</w:t>
            </w:r>
          </w:p>
        </w:tc>
        <w:tc>
          <w:tcPr>
            <w:tcW w:w="3042" w:type="dxa"/>
          </w:tcPr>
          <w:p w14:paraId="5F6B25E8" w14:textId="77777777" w:rsidR="006657F6" w:rsidRDefault="006657F6" w:rsidP="00B907CE">
            <w:pPr>
              <w:pStyle w:val="ac"/>
              <w:spacing w:before="120" w:line="360" w:lineRule="auto"/>
              <w:jc w:val="both"/>
              <w:rPr>
                <w:bCs/>
                <w:sz w:val="28"/>
                <w:szCs w:val="28"/>
                <w:lang w:val="ru-RU"/>
              </w:rPr>
            </w:pPr>
            <w:r>
              <w:rPr>
                <w:bCs/>
                <w:sz w:val="28"/>
                <w:szCs w:val="28"/>
                <w:lang w:val="ru-RU"/>
              </w:rPr>
              <w:t>28%</w:t>
            </w:r>
          </w:p>
        </w:tc>
      </w:tr>
      <w:tr w:rsidR="006657F6" w14:paraId="2A9D5616" w14:textId="77777777" w:rsidTr="00B907CE">
        <w:trPr>
          <w:trHeight w:val="1264"/>
        </w:trPr>
        <w:tc>
          <w:tcPr>
            <w:tcW w:w="2680" w:type="dxa"/>
          </w:tcPr>
          <w:p w14:paraId="30DAC08D" w14:textId="77777777" w:rsidR="006657F6" w:rsidRDefault="006657F6" w:rsidP="00B907CE">
            <w:pPr>
              <w:pStyle w:val="ac"/>
              <w:spacing w:before="120" w:line="360" w:lineRule="auto"/>
              <w:ind w:firstLine="646"/>
              <w:jc w:val="both"/>
              <w:rPr>
                <w:bCs/>
                <w:sz w:val="28"/>
                <w:szCs w:val="28"/>
                <w:lang w:val="ru-RU"/>
              </w:rPr>
            </w:pPr>
            <w:r>
              <w:rPr>
                <w:bCs/>
                <w:sz w:val="28"/>
                <w:szCs w:val="28"/>
                <w:lang w:val="ru-RU"/>
              </w:rPr>
              <w:t>Виражена депресія</w:t>
            </w:r>
            <w:r w:rsidRPr="00505CC8">
              <w:rPr>
                <w:bCs/>
                <w:sz w:val="28"/>
                <w:szCs w:val="28"/>
                <w:lang w:val="ru-RU"/>
              </w:rPr>
              <w:t xml:space="preserve"> (11–21)</w:t>
            </w:r>
          </w:p>
        </w:tc>
        <w:tc>
          <w:tcPr>
            <w:tcW w:w="2893" w:type="dxa"/>
          </w:tcPr>
          <w:p w14:paraId="5319AC3A" w14:textId="77777777" w:rsidR="006657F6" w:rsidRDefault="006657F6" w:rsidP="00B907CE">
            <w:pPr>
              <w:pStyle w:val="ac"/>
              <w:spacing w:before="120" w:line="360" w:lineRule="auto"/>
              <w:jc w:val="both"/>
              <w:rPr>
                <w:bCs/>
                <w:sz w:val="28"/>
                <w:szCs w:val="28"/>
                <w:lang w:val="ru-RU"/>
              </w:rPr>
            </w:pPr>
            <w:r>
              <w:rPr>
                <w:bCs/>
                <w:sz w:val="28"/>
                <w:szCs w:val="28"/>
                <w:lang w:val="en-US"/>
              </w:rPr>
              <w:t>33</w:t>
            </w:r>
            <w:r>
              <w:rPr>
                <w:bCs/>
                <w:sz w:val="28"/>
                <w:szCs w:val="28"/>
                <w:lang w:val="ru-RU"/>
              </w:rPr>
              <w:t>%</w:t>
            </w:r>
          </w:p>
        </w:tc>
        <w:tc>
          <w:tcPr>
            <w:tcW w:w="3042" w:type="dxa"/>
          </w:tcPr>
          <w:p w14:paraId="1AF10018" w14:textId="77777777" w:rsidR="006657F6" w:rsidRDefault="006657F6" w:rsidP="00B907CE">
            <w:pPr>
              <w:pStyle w:val="ac"/>
              <w:spacing w:before="120" w:line="360" w:lineRule="auto"/>
              <w:jc w:val="both"/>
              <w:rPr>
                <w:bCs/>
                <w:sz w:val="28"/>
                <w:szCs w:val="28"/>
                <w:lang w:val="ru-RU"/>
              </w:rPr>
            </w:pPr>
            <w:r>
              <w:rPr>
                <w:bCs/>
                <w:sz w:val="28"/>
                <w:szCs w:val="28"/>
                <w:lang w:val="ru-RU"/>
              </w:rPr>
              <w:t>9%</w:t>
            </w:r>
          </w:p>
        </w:tc>
      </w:tr>
      <w:tr w:rsidR="006657F6" w14:paraId="13ED20D6" w14:textId="77777777" w:rsidTr="00B907CE">
        <w:trPr>
          <w:trHeight w:val="500"/>
        </w:trPr>
        <w:tc>
          <w:tcPr>
            <w:tcW w:w="2680" w:type="dxa"/>
          </w:tcPr>
          <w:p w14:paraId="70FC5AC3" w14:textId="77777777" w:rsidR="006657F6" w:rsidRPr="006657F6" w:rsidRDefault="006657F6" w:rsidP="00B907CE">
            <w:pPr>
              <w:pStyle w:val="ac"/>
              <w:spacing w:before="120" w:line="360" w:lineRule="auto"/>
              <w:jc w:val="both"/>
              <w:rPr>
                <w:bCs/>
                <w:sz w:val="28"/>
                <w:szCs w:val="28"/>
              </w:rPr>
            </w:pPr>
            <w:r w:rsidRPr="00505CC8">
              <w:rPr>
                <w:bCs/>
                <w:sz w:val="28"/>
                <w:szCs w:val="28"/>
                <w:lang w:val="ru-RU"/>
              </w:rPr>
              <w:t xml:space="preserve">Середній бал </w:t>
            </w:r>
            <w:r w:rsidRPr="00505CC8">
              <w:rPr>
                <w:bCs/>
                <w:sz w:val="28"/>
                <w:szCs w:val="28"/>
                <w:lang w:val="en-US"/>
              </w:rPr>
              <w:t>HADS</w:t>
            </w:r>
            <w:r w:rsidRPr="00505CC8">
              <w:rPr>
                <w:bCs/>
                <w:sz w:val="28"/>
                <w:szCs w:val="28"/>
                <w:lang w:val="ru-RU"/>
              </w:rPr>
              <w:t>-</w:t>
            </w:r>
            <w:r>
              <w:rPr>
                <w:bCs/>
                <w:sz w:val="28"/>
                <w:szCs w:val="28"/>
                <w:lang w:val="en-US"/>
              </w:rPr>
              <w:t>D</w:t>
            </w:r>
          </w:p>
          <w:p w14:paraId="1C32E3B4" w14:textId="77777777" w:rsidR="006657F6" w:rsidRPr="00505CC8" w:rsidRDefault="006657F6" w:rsidP="00B907CE">
            <w:pPr>
              <w:pStyle w:val="ac"/>
              <w:spacing w:before="120" w:line="360" w:lineRule="auto"/>
              <w:ind w:firstLine="646"/>
              <w:jc w:val="both"/>
              <w:rPr>
                <w:bCs/>
                <w:sz w:val="28"/>
                <w:szCs w:val="28"/>
                <w:lang w:val="ru-RU"/>
              </w:rPr>
            </w:pPr>
          </w:p>
        </w:tc>
        <w:tc>
          <w:tcPr>
            <w:tcW w:w="2893" w:type="dxa"/>
          </w:tcPr>
          <w:p w14:paraId="6756236A" w14:textId="77777777" w:rsidR="006657F6" w:rsidRPr="006657F6" w:rsidRDefault="006657F6" w:rsidP="00B907CE">
            <w:pPr>
              <w:pStyle w:val="ac"/>
              <w:spacing w:before="120" w:line="360" w:lineRule="auto"/>
              <w:jc w:val="both"/>
              <w:rPr>
                <w:bCs/>
                <w:sz w:val="28"/>
                <w:szCs w:val="28"/>
              </w:rPr>
            </w:pPr>
            <w:r>
              <w:rPr>
                <w:bCs/>
                <w:sz w:val="28"/>
                <w:szCs w:val="28"/>
                <w:lang w:val="en-US"/>
              </w:rPr>
              <w:t>9</w:t>
            </w:r>
            <w:r>
              <w:rPr>
                <w:bCs/>
                <w:sz w:val="28"/>
                <w:szCs w:val="28"/>
              </w:rPr>
              <w:t>,1</w:t>
            </w:r>
          </w:p>
        </w:tc>
        <w:tc>
          <w:tcPr>
            <w:tcW w:w="3042" w:type="dxa"/>
          </w:tcPr>
          <w:p w14:paraId="6E998E18" w14:textId="77777777" w:rsidR="006657F6" w:rsidRDefault="006657F6" w:rsidP="00B907CE">
            <w:pPr>
              <w:pStyle w:val="ac"/>
              <w:spacing w:before="120" w:line="360" w:lineRule="auto"/>
              <w:jc w:val="both"/>
              <w:rPr>
                <w:bCs/>
                <w:sz w:val="28"/>
                <w:szCs w:val="28"/>
                <w:lang w:val="ru-RU"/>
              </w:rPr>
            </w:pPr>
            <w:r>
              <w:rPr>
                <w:bCs/>
                <w:sz w:val="28"/>
                <w:szCs w:val="28"/>
                <w:lang w:val="ru-RU"/>
              </w:rPr>
              <w:t>6,4</w:t>
            </w:r>
          </w:p>
        </w:tc>
      </w:tr>
    </w:tbl>
    <w:p w14:paraId="0B117DCC" w14:textId="77777777" w:rsidR="006657F6" w:rsidRPr="00505CC8" w:rsidRDefault="006657F6" w:rsidP="006657F6">
      <w:pPr>
        <w:pStyle w:val="ac"/>
        <w:spacing w:before="120" w:line="360" w:lineRule="auto"/>
        <w:jc w:val="both"/>
        <w:rPr>
          <w:bCs/>
          <w:sz w:val="28"/>
          <w:szCs w:val="28"/>
          <w:lang w:val="ru-RU"/>
        </w:rPr>
      </w:pPr>
    </w:p>
    <w:p w14:paraId="3913BC99" w14:textId="52DC3D3D" w:rsidR="006657F6" w:rsidRDefault="006657F6" w:rsidP="006657F6">
      <w:pPr>
        <w:pStyle w:val="ac"/>
        <w:spacing w:before="120" w:line="360" w:lineRule="auto"/>
        <w:ind w:firstLine="646"/>
        <w:jc w:val="both"/>
        <w:rPr>
          <w:bCs/>
          <w:sz w:val="28"/>
          <w:szCs w:val="28"/>
          <w:lang w:val="ru-RU"/>
        </w:rPr>
      </w:pPr>
      <w:r w:rsidRPr="00505CC8">
        <w:rPr>
          <w:bCs/>
          <w:sz w:val="28"/>
          <w:szCs w:val="28"/>
          <w:lang w:val="ru-RU"/>
        </w:rPr>
        <w:t>Інт</w:t>
      </w:r>
      <w:r>
        <w:rPr>
          <w:bCs/>
          <w:sz w:val="28"/>
          <w:szCs w:val="28"/>
          <w:lang w:val="ru-RU"/>
        </w:rPr>
        <w:t>ерпретація: відбулося зниження депресивних проявів</w:t>
      </w:r>
      <w:r w:rsidRPr="00505CC8">
        <w:rPr>
          <w:bCs/>
          <w:sz w:val="28"/>
          <w:szCs w:val="28"/>
          <w:lang w:val="ru-RU"/>
        </w:rPr>
        <w:t>, особливо виражених симптомів, які практично зникли у більшості учасників. Значна частина респондентів тепер перебуває у межах нормального емоційного стану.</w:t>
      </w:r>
    </w:p>
    <w:p w14:paraId="66261DDB" w14:textId="3B10E6D0" w:rsidR="00EB7BD7" w:rsidRDefault="00EB7BD7" w:rsidP="006657F6">
      <w:pPr>
        <w:pStyle w:val="ac"/>
        <w:spacing w:before="120" w:line="360" w:lineRule="auto"/>
        <w:ind w:firstLine="646"/>
        <w:jc w:val="both"/>
        <w:rPr>
          <w:bCs/>
          <w:sz w:val="28"/>
          <w:szCs w:val="28"/>
          <w:lang w:val="ru-RU"/>
        </w:rPr>
      </w:pPr>
      <w:r>
        <w:rPr>
          <w:bCs/>
          <w:sz w:val="28"/>
          <w:szCs w:val="28"/>
          <w:lang w:val="ru-RU"/>
        </w:rPr>
        <w:t>Графічно результати повторної діагностики представлені у гістограмі 4.</w:t>
      </w:r>
    </w:p>
    <w:p w14:paraId="12738C36" w14:textId="75D6B481" w:rsidR="00EB7BD7" w:rsidRDefault="00EB7BD7" w:rsidP="006657F6">
      <w:pPr>
        <w:pStyle w:val="ac"/>
        <w:spacing w:before="120" w:line="360" w:lineRule="auto"/>
        <w:ind w:firstLine="646"/>
        <w:jc w:val="both"/>
        <w:rPr>
          <w:bCs/>
          <w:sz w:val="28"/>
          <w:szCs w:val="28"/>
          <w:lang w:val="ru-RU"/>
        </w:rPr>
      </w:pPr>
    </w:p>
    <w:p w14:paraId="48D79E3E" w14:textId="7D10333B" w:rsidR="00EB7BD7" w:rsidRPr="00505CC8" w:rsidRDefault="00EB7BD7" w:rsidP="006657F6">
      <w:pPr>
        <w:pStyle w:val="ac"/>
        <w:spacing w:before="120" w:line="360" w:lineRule="auto"/>
        <w:ind w:firstLine="646"/>
        <w:jc w:val="both"/>
        <w:rPr>
          <w:bCs/>
          <w:sz w:val="28"/>
          <w:szCs w:val="28"/>
          <w:lang w:val="ru-RU"/>
        </w:rPr>
      </w:pPr>
      <w:r>
        <w:rPr>
          <w:bCs/>
          <w:noProof/>
          <w:sz w:val="28"/>
          <w:szCs w:val="28"/>
          <w:lang w:val="ru-RU" w:eastAsia="ru-RU"/>
          <w14:ligatures w14:val="standardContextual"/>
        </w:rPr>
        <w:drawing>
          <wp:inline distT="0" distB="0" distL="0" distR="0" wp14:anchorId="718A623B" wp14:editId="21B42F1F">
            <wp:extent cx="5486400"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53709FB" w14:textId="6AD40F90" w:rsidR="006657F6" w:rsidRPr="00505CC8" w:rsidRDefault="004B727D" w:rsidP="006657F6">
      <w:pPr>
        <w:pStyle w:val="ac"/>
        <w:spacing w:before="120" w:line="360" w:lineRule="auto"/>
        <w:jc w:val="both"/>
        <w:rPr>
          <w:bCs/>
          <w:sz w:val="28"/>
          <w:szCs w:val="28"/>
          <w:lang w:val="ru-RU"/>
        </w:rPr>
      </w:pPr>
      <w:r>
        <w:rPr>
          <w:bCs/>
          <w:sz w:val="28"/>
          <w:szCs w:val="28"/>
        </w:rPr>
        <w:t xml:space="preserve">Отже, на основі даних повторної діагностики та опитування осіб, що приймали участь у програмі, ми можемо говорити про </w:t>
      </w:r>
      <w:r>
        <w:rPr>
          <w:bCs/>
          <w:sz w:val="28"/>
          <w:szCs w:val="28"/>
          <w:lang w:val="ru-RU"/>
        </w:rPr>
        <w:t>загальну оцінку</w:t>
      </w:r>
      <w:r w:rsidR="006657F6" w:rsidRPr="00505CC8">
        <w:rPr>
          <w:bCs/>
          <w:sz w:val="28"/>
          <w:szCs w:val="28"/>
          <w:lang w:val="ru-RU"/>
        </w:rPr>
        <w:t xml:space="preserve"> </w:t>
      </w:r>
      <w:r>
        <w:rPr>
          <w:bCs/>
          <w:sz w:val="28"/>
          <w:szCs w:val="28"/>
          <w:lang w:val="ru-RU"/>
        </w:rPr>
        <w:t xml:space="preserve">її </w:t>
      </w:r>
      <w:r w:rsidR="006657F6" w:rsidRPr="00505CC8">
        <w:rPr>
          <w:bCs/>
          <w:sz w:val="28"/>
          <w:szCs w:val="28"/>
          <w:lang w:val="ru-RU"/>
        </w:rPr>
        <w:t>ефективност</w:t>
      </w:r>
      <w:r>
        <w:rPr>
          <w:bCs/>
          <w:sz w:val="28"/>
          <w:szCs w:val="28"/>
          <w:lang w:val="ru-RU"/>
        </w:rPr>
        <w:t>і, а, саме:</w:t>
      </w:r>
    </w:p>
    <w:p w14:paraId="6B86B833" w14:textId="675357C4" w:rsidR="006657F6" w:rsidRPr="00505CC8" w:rsidRDefault="006657F6" w:rsidP="006657F6">
      <w:pPr>
        <w:pStyle w:val="ac"/>
        <w:spacing w:before="120" w:line="360" w:lineRule="auto"/>
        <w:ind w:firstLine="646"/>
        <w:jc w:val="both"/>
        <w:rPr>
          <w:bCs/>
          <w:sz w:val="28"/>
          <w:szCs w:val="28"/>
          <w:lang w:val="ru-RU"/>
        </w:rPr>
      </w:pPr>
      <w:r w:rsidRPr="00505CC8">
        <w:rPr>
          <w:bCs/>
          <w:sz w:val="28"/>
          <w:szCs w:val="28"/>
          <w:lang w:val="ru-RU"/>
        </w:rPr>
        <w:t xml:space="preserve"> 85% учасників відзначили</w:t>
      </w:r>
      <w:r w:rsidR="004B727D">
        <w:rPr>
          <w:bCs/>
          <w:sz w:val="28"/>
          <w:szCs w:val="28"/>
          <w:lang w:val="ru-RU"/>
        </w:rPr>
        <w:t xml:space="preserve"> покращення емоційного стану</w:t>
      </w:r>
      <w:r w:rsidRPr="00505CC8">
        <w:rPr>
          <w:bCs/>
          <w:sz w:val="28"/>
          <w:szCs w:val="28"/>
          <w:lang w:val="ru-RU"/>
        </w:rPr>
        <w:t>;</w:t>
      </w:r>
    </w:p>
    <w:p w14:paraId="2A556A73" w14:textId="16A4A743" w:rsidR="006657F6" w:rsidRPr="00505CC8" w:rsidRDefault="004B727D" w:rsidP="006657F6">
      <w:pPr>
        <w:pStyle w:val="ac"/>
        <w:spacing w:before="120" w:line="360" w:lineRule="auto"/>
        <w:ind w:firstLine="646"/>
        <w:jc w:val="both"/>
        <w:rPr>
          <w:bCs/>
          <w:sz w:val="28"/>
          <w:szCs w:val="28"/>
          <w:lang w:val="ru-RU"/>
        </w:rPr>
      </w:pPr>
      <w:r>
        <w:rPr>
          <w:bCs/>
          <w:sz w:val="28"/>
          <w:szCs w:val="28"/>
          <w:lang w:val="ru-RU"/>
        </w:rPr>
        <w:t xml:space="preserve">78% зазначили, що стали </w:t>
      </w:r>
      <w:r w:rsidR="006657F6" w:rsidRPr="00505CC8">
        <w:rPr>
          <w:bCs/>
          <w:sz w:val="28"/>
          <w:szCs w:val="28"/>
          <w:lang w:val="ru-RU"/>
        </w:rPr>
        <w:t>частіше застосовувати навич</w:t>
      </w:r>
      <w:r>
        <w:rPr>
          <w:bCs/>
          <w:sz w:val="28"/>
          <w:szCs w:val="28"/>
          <w:lang w:val="ru-RU"/>
        </w:rPr>
        <w:t>ки самопідтримки та релаксації</w:t>
      </w:r>
      <w:r w:rsidR="006657F6" w:rsidRPr="00505CC8">
        <w:rPr>
          <w:bCs/>
          <w:sz w:val="28"/>
          <w:szCs w:val="28"/>
          <w:lang w:val="ru-RU"/>
        </w:rPr>
        <w:t>;</w:t>
      </w:r>
    </w:p>
    <w:p w14:paraId="29E1833D" w14:textId="2FD17989" w:rsidR="006657F6" w:rsidRPr="00505CC8" w:rsidRDefault="004B727D" w:rsidP="006657F6">
      <w:pPr>
        <w:pStyle w:val="ac"/>
        <w:spacing w:before="120" w:line="360" w:lineRule="auto"/>
        <w:ind w:firstLine="646"/>
        <w:jc w:val="both"/>
        <w:rPr>
          <w:bCs/>
          <w:sz w:val="28"/>
          <w:szCs w:val="28"/>
          <w:lang w:val="ru-RU"/>
        </w:rPr>
      </w:pPr>
      <w:r>
        <w:rPr>
          <w:bCs/>
          <w:sz w:val="28"/>
          <w:szCs w:val="28"/>
          <w:lang w:val="ru-RU"/>
        </w:rPr>
        <w:t xml:space="preserve">70% повідомили про </w:t>
      </w:r>
      <w:r w:rsidR="006657F6" w:rsidRPr="00505CC8">
        <w:rPr>
          <w:bCs/>
          <w:sz w:val="28"/>
          <w:szCs w:val="28"/>
          <w:lang w:val="ru-RU"/>
        </w:rPr>
        <w:t>поліпшення сімейних в</w:t>
      </w:r>
      <w:r>
        <w:rPr>
          <w:bCs/>
          <w:sz w:val="28"/>
          <w:szCs w:val="28"/>
          <w:lang w:val="ru-RU"/>
        </w:rPr>
        <w:t>ідносин і комунікації з дітьми</w:t>
      </w:r>
      <w:r w:rsidR="006657F6" w:rsidRPr="00505CC8">
        <w:rPr>
          <w:bCs/>
          <w:sz w:val="28"/>
          <w:szCs w:val="28"/>
          <w:lang w:val="ru-RU"/>
        </w:rPr>
        <w:t>;</w:t>
      </w:r>
    </w:p>
    <w:p w14:paraId="4B747D3F" w14:textId="2D9B0652" w:rsidR="006657F6" w:rsidRPr="00505CC8" w:rsidRDefault="006657F6" w:rsidP="006657F6">
      <w:pPr>
        <w:pStyle w:val="ac"/>
        <w:spacing w:before="120" w:line="360" w:lineRule="auto"/>
        <w:ind w:firstLine="646"/>
        <w:jc w:val="both"/>
        <w:rPr>
          <w:bCs/>
          <w:sz w:val="28"/>
          <w:szCs w:val="28"/>
          <w:lang w:val="ru-RU"/>
        </w:rPr>
      </w:pPr>
      <w:r w:rsidRPr="00505CC8">
        <w:rPr>
          <w:bCs/>
          <w:sz w:val="28"/>
          <w:szCs w:val="28"/>
          <w:lang w:val="ru-RU"/>
        </w:rPr>
        <w:t>100% респондентів готові рекомендувати програму іншим членам родин військовослужбовців</w:t>
      </w:r>
      <w:r w:rsidR="004B727D">
        <w:rPr>
          <w:bCs/>
          <w:sz w:val="28"/>
          <w:szCs w:val="28"/>
          <w:lang w:val="ru-RU"/>
        </w:rPr>
        <w:t xml:space="preserve"> чи своїм знайомим</w:t>
      </w:r>
      <w:r w:rsidRPr="00505CC8">
        <w:rPr>
          <w:bCs/>
          <w:sz w:val="28"/>
          <w:szCs w:val="28"/>
          <w:lang w:val="ru-RU"/>
        </w:rPr>
        <w:t>.</w:t>
      </w:r>
    </w:p>
    <w:p w14:paraId="4ADDB9C2" w14:textId="77777777" w:rsidR="00FB7E73" w:rsidRPr="00FB7E73" w:rsidRDefault="00FB7E73" w:rsidP="00FB7E73">
      <w:pPr>
        <w:widowControl/>
        <w:autoSpaceDE/>
        <w:autoSpaceDN/>
        <w:spacing w:line="360" w:lineRule="auto"/>
        <w:ind w:firstLine="646"/>
        <w:jc w:val="both"/>
        <w:rPr>
          <w:sz w:val="28"/>
          <w:szCs w:val="28"/>
          <w:lang w:val="ru-RU" w:eastAsia="ru-RU"/>
        </w:rPr>
      </w:pPr>
      <w:r w:rsidRPr="00FB7E73">
        <w:rPr>
          <w:sz w:val="28"/>
          <w:szCs w:val="28"/>
          <w:lang w:val="ru-RU" w:eastAsia="ru-RU"/>
        </w:rPr>
        <w:t>Проведене повторне опитування дало можливість комплексно оцінити зміни, що відбулися у психоемоційному стані учасників після проходження програми психологічної підтримки. Результати показали виразну позитивну динаміку, яка проявилася як у кількісних індикаторах, так і в якісних відгуках самих респондентів. Зокрема, було зафіксовано суттєве зниження показників тривожності та депресивних проявів, зменшення частоти соматичних скарг, а також зростання рівня суб’єктивного відчуття контрольованості власного емоційного стану.</w:t>
      </w:r>
    </w:p>
    <w:p w14:paraId="372C2271" w14:textId="77777777" w:rsidR="00FB7E73" w:rsidRPr="00FB7E73" w:rsidRDefault="00FB7E73" w:rsidP="00FB7E73">
      <w:pPr>
        <w:widowControl/>
        <w:autoSpaceDE/>
        <w:autoSpaceDN/>
        <w:spacing w:line="360" w:lineRule="auto"/>
        <w:ind w:firstLine="646"/>
        <w:jc w:val="both"/>
        <w:rPr>
          <w:sz w:val="28"/>
          <w:szCs w:val="28"/>
          <w:lang w:val="ru-RU" w:eastAsia="ru-RU"/>
        </w:rPr>
      </w:pPr>
      <w:r w:rsidRPr="00FB7E73">
        <w:rPr>
          <w:sz w:val="28"/>
          <w:szCs w:val="28"/>
          <w:lang w:val="ru-RU" w:eastAsia="ru-RU"/>
        </w:rPr>
        <w:t>Позитивні зміни торкнулися і загального настрою учасників: збільшилася кількість людей, які віднесли себе до категорії «нормального» або «стабільного» емоційного стану, тоді як частка тих, хто повідомляв про високий рівень напруги, відчутно зменшилася. Респонденти відзначили, що стали краще розуміти причини своїх емоційних реакцій, уникати імпульсивних рішень, легше справлятися зі стресовими ситуаціями у сім’ї.</w:t>
      </w:r>
    </w:p>
    <w:p w14:paraId="33321029" w14:textId="6CEB785A" w:rsidR="00FB7E73" w:rsidRPr="00FB7E73" w:rsidRDefault="00FB7E73" w:rsidP="00FB7E73">
      <w:pPr>
        <w:widowControl/>
        <w:autoSpaceDE/>
        <w:autoSpaceDN/>
        <w:spacing w:line="360" w:lineRule="auto"/>
        <w:ind w:firstLine="646"/>
        <w:jc w:val="both"/>
        <w:rPr>
          <w:sz w:val="28"/>
          <w:szCs w:val="28"/>
          <w:lang w:val="ru-RU" w:eastAsia="ru-RU"/>
        </w:rPr>
      </w:pPr>
      <w:r w:rsidRPr="00FB7E73">
        <w:rPr>
          <w:sz w:val="28"/>
          <w:szCs w:val="28"/>
          <w:lang w:val="ru-RU" w:eastAsia="ru-RU"/>
        </w:rPr>
        <w:t>Окремої уваги заслуговує активність учасників у</w:t>
      </w:r>
      <w:r>
        <w:rPr>
          <w:sz w:val="28"/>
          <w:szCs w:val="28"/>
          <w:lang w:val="ru-RU" w:eastAsia="ru-RU"/>
        </w:rPr>
        <w:t xml:space="preserve"> застосуванні засвоєних технік -</w:t>
      </w:r>
      <w:r w:rsidRPr="00FB7E73">
        <w:rPr>
          <w:sz w:val="28"/>
          <w:szCs w:val="28"/>
          <w:lang w:val="ru-RU" w:eastAsia="ru-RU"/>
        </w:rPr>
        <w:t xml:space="preserve"> дихальних вправ, методів усвідомленості, ведення щоденників емоцій, а також навичок конструктивного спілкування. Більшість респондентів повідомили, що впроваджують отримані рекомендації у щоденну практику та помічають покращення як у власному самопочутті, так і в сімейних стосунках. Це свідчить, що програма не лише забезпечила тимчасове психологічне полегшення, а й дала інструменти для подальшої саморегуляції.</w:t>
      </w:r>
    </w:p>
    <w:p w14:paraId="22A2B6D5" w14:textId="77777777" w:rsidR="00FB7E73" w:rsidRPr="00FB7E73" w:rsidRDefault="00FB7E73" w:rsidP="00FB7E73">
      <w:pPr>
        <w:widowControl/>
        <w:autoSpaceDE/>
        <w:autoSpaceDN/>
        <w:spacing w:line="360" w:lineRule="auto"/>
        <w:ind w:firstLine="646"/>
        <w:jc w:val="both"/>
        <w:rPr>
          <w:sz w:val="28"/>
          <w:szCs w:val="28"/>
          <w:lang w:val="ru-RU" w:eastAsia="ru-RU"/>
        </w:rPr>
      </w:pPr>
      <w:r w:rsidRPr="00FB7E73">
        <w:rPr>
          <w:sz w:val="28"/>
          <w:szCs w:val="28"/>
          <w:lang w:val="ru-RU" w:eastAsia="ru-RU"/>
        </w:rPr>
        <w:t>Таким чином, отримані дані підтверджують, що запропонована програма психологічної підтримки є результативною, доказовою та практично значущою для родин військовослужбовців і ветеранів. Поєднання психоосвіти, індивідуальних і групових методів роботи, технік стресорегуляції та підтримки між зустрічами створює комплексний підхід, який виявився ефективним в умовах тривалого військового стресу.</w:t>
      </w:r>
    </w:p>
    <w:p w14:paraId="2209F81D" w14:textId="20E4D921" w:rsidR="009166EF" w:rsidRPr="00EB39D3" w:rsidRDefault="00FB7E73" w:rsidP="00EB39D3">
      <w:pPr>
        <w:widowControl/>
        <w:autoSpaceDE/>
        <w:autoSpaceDN/>
        <w:spacing w:line="360" w:lineRule="auto"/>
        <w:ind w:firstLine="646"/>
        <w:jc w:val="both"/>
        <w:rPr>
          <w:sz w:val="28"/>
          <w:szCs w:val="28"/>
          <w:lang w:val="ru-RU" w:eastAsia="ru-RU"/>
        </w:rPr>
      </w:pPr>
      <w:r w:rsidRPr="00FB7E73">
        <w:rPr>
          <w:sz w:val="28"/>
          <w:szCs w:val="28"/>
          <w:lang w:val="ru-RU" w:eastAsia="ru-RU"/>
        </w:rPr>
        <w:t>Узагальнюючи, можна стверджувати, що програма не тільки сприяла покращенню емоційного стану учасників «тут і зараз», але й заклала основу для формування довготривалих навичок психологічної стійкості. Такий формат підтримки може бути рекомендований для ширшого впровадження у роботі з родинами військовослужбовців, а також адаптований для інших цільових груп, які живут</w:t>
      </w:r>
      <w:r w:rsidR="00EB39D3">
        <w:rPr>
          <w:sz w:val="28"/>
          <w:szCs w:val="28"/>
          <w:lang w:val="ru-RU" w:eastAsia="ru-RU"/>
        </w:rPr>
        <w:t>ь у ситуації хронічного стресу.</w:t>
      </w:r>
    </w:p>
    <w:p w14:paraId="73804235" w14:textId="77777777" w:rsidR="009166EF" w:rsidRDefault="009166EF" w:rsidP="007D05C2">
      <w:pPr>
        <w:pStyle w:val="ac"/>
        <w:spacing w:before="120" w:line="360" w:lineRule="auto"/>
        <w:ind w:firstLine="646"/>
        <w:jc w:val="both"/>
        <w:rPr>
          <w:b/>
          <w:bCs/>
          <w:sz w:val="28"/>
          <w:szCs w:val="28"/>
          <w:lang w:val="ru-RU"/>
        </w:rPr>
      </w:pPr>
    </w:p>
    <w:p w14:paraId="24C4E673" w14:textId="1A78D026" w:rsidR="007D05C2" w:rsidRPr="00632FD2" w:rsidRDefault="009166EF" w:rsidP="007D05C2">
      <w:pPr>
        <w:pStyle w:val="ac"/>
        <w:spacing w:before="120" w:line="360" w:lineRule="auto"/>
        <w:ind w:firstLine="646"/>
        <w:jc w:val="both"/>
        <w:rPr>
          <w:b/>
          <w:bCs/>
          <w:sz w:val="28"/>
          <w:szCs w:val="28"/>
          <w:lang w:val="ru-RU"/>
        </w:rPr>
      </w:pPr>
      <w:r>
        <w:rPr>
          <w:b/>
          <w:bCs/>
          <w:sz w:val="28"/>
          <w:szCs w:val="28"/>
          <w:lang w:val="ru-RU"/>
        </w:rPr>
        <w:t xml:space="preserve">3.4. </w:t>
      </w:r>
      <w:r w:rsidR="007D05C2" w:rsidRPr="00632FD2">
        <w:rPr>
          <w:b/>
          <w:bCs/>
          <w:sz w:val="28"/>
          <w:szCs w:val="28"/>
          <w:lang w:val="ru-RU"/>
        </w:rPr>
        <w:t>Рекомендації для фахівців із психологічної підтримки родин військ</w:t>
      </w:r>
      <w:r w:rsidR="00632FD2" w:rsidRPr="00632FD2">
        <w:rPr>
          <w:b/>
          <w:bCs/>
          <w:sz w:val="28"/>
          <w:szCs w:val="28"/>
          <w:lang w:val="ru-RU"/>
        </w:rPr>
        <w:t>овослужбовців та ветеранів ЗСУ</w:t>
      </w:r>
    </w:p>
    <w:p w14:paraId="6E783D37" w14:textId="77777777" w:rsidR="007D05C2" w:rsidRPr="007D05C2" w:rsidRDefault="007D05C2" w:rsidP="007D05C2">
      <w:pPr>
        <w:pStyle w:val="ac"/>
        <w:spacing w:before="120" w:line="360" w:lineRule="auto"/>
        <w:ind w:firstLine="646"/>
        <w:jc w:val="both"/>
        <w:rPr>
          <w:bCs/>
          <w:sz w:val="28"/>
          <w:szCs w:val="28"/>
          <w:lang w:val="ru-RU"/>
        </w:rPr>
      </w:pPr>
    </w:p>
    <w:p w14:paraId="53A35EE6" w14:textId="0BA1893D" w:rsidR="00846C61" w:rsidRPr="00846C61" w:rsidRDefault="00846C61" w:rsidP="00846C61">
      <w:pPr>
        <w:widowControl/>
        <w:autoSpaceDE/>
        <w:autoSpaceDN/>
        <w:spacing w:line="360" w:lineRule="auto"/>
        <w:ind w:firstLine="646"/>
        <w:jc w:val="both"/>
        <w:rPr>
          <w:sz w:val="28"/>
          <w:szCs w:val="28"/>
          <w:lang w:val="ru-RU" w:eastAsia="ru-RU"/>
        </w:rPr>
      </w:pPr>
      <w:r w:rsidRPr="00846C61">
        <w:rPr>
          <w:sz w:val="28"/>
          <w:szCs w:val="28"/>
          <w:lang w:val="ru-RU" w:eastAsia="ru-RU"/>
        </w:rPr>
        <w:t>Досвід проведення програми психологічної підтримки для членів родин військовослужбовців і ветеранів показав, що робота з цією категорією потребує дуже уважного, багатовимірного й водночас гнучкого підходу. Жодні універсальні схеми тут не спрацьовують, адже кожна сім’я живе у своєму ритмі, має свої обставини, власний рівень стійкості й власну історію переживання війни. Одні тримаються за</w:t>
      </w:r>
      <w:r w:rsidR="009166EF">
        <w:rPr>
          <w:sz w:val="28"/>
          <w:szCs w:val="28"/>
          <w:lang w:val="ru-RU" w:eastAsia="ru-RU"/>
        </w:rPr>
        <w:t>вдяки взаємній підтримці, інші</w:t>
      </w:r>
      <w:r w:rsidRPr="00846C61">
        <w:rPr>
          <w:sz w:val="28"/>
          <w:szCs w:val="28"/>
          <w:lang w:val="ru-RU" w:eastAsia="ru-RU"/>
        </w:rPr>
        <w:t xml:space="preserve"> навпаки, замовкають і закривають біль у собі. Дехто має сильне оточення</w:t>
      </w:r>
      <w:r w:rsidR="009166EF">
        <w:rPr>
          <w:sz w:val="28"/>
          <w:szCs w:val="28"/>
          <w:lang w:val="ru-RU" w:eastAsia="ru-RU"/>
        </w:rPr>
        <w:t xml:space="preserve"> й доступ до ресурсів, а хтось</w:t>
      </w:r>
      <w:r w:rsidRPr="00846C61">
        <w:rPr>
          <w:sz w:val="28"/>
          <w:szCs w:val="28"/>
          <w:lang w:val="ru-RU" w:eastAsia="ru-RU"/>
        </w:rPr>
        <w:t xml:space="preserve"> залишається практично сам на сам зі страхами й тривогою.</w:t>
      </w:r>
    </w:p>
    <w:p w14:paraId="6C1CA26E" w14:textId="20AF03F8" w:rsidR="00846C61" w:rsidRPr="00846C61" w:rsidRDefault="00846C61" w:rsidP="00846C61">
      <w:pPr>
        <w:widowControl/>
        <w:autoSpaceDE/>
        <w:autoSpaceDN/>
        <w:spacing w:line="360" w:lineRule="auto"/>
        <w:ind w:firstLine="646"/>
        <w:jc w:val="both"/>
        <w:rPr>
          <w:sz w:val="28"/>
          <w:szCs w:val="28"/>
          <w:lang w:val="ru-RU" w:eastAsia="ru-RU"/>
        </w:rPr>
      </w:pPr>
      <w:r w:rsidRPr="00846C61">
        <w:rPr>
          <w:sz w:val="28"/>
          <w:szCs w:val="28"/>
          <w:lang w:val="ru-RU" w:eastAsia="ru-RU"/>
        </w:rPr>
        <w:t xml:space="preserve">Саме тому рекомендації, сформульовані </w:t>
      </w:r>
      <w:r>
        <w:rPr>
          <w:sz w:val="28"/>
          <w:szCs w:val="28"/>
          <w:lang w:val="ru-RU" w:eastAsia="ru-RU"/>
        </w:rPr>
        <w:t xml:space="preserve">еами </w:t>
      </w:r>
      <w:r w:rsidRPr="00846C61">
        <w:rPr>
          <w:sz w:val="28"/>
          <w:szCs w:val="28"/>
          <w:lang w:val="ru-RU" w:eastAsia="ru-RU"/>
        </w:rPr>
        <w:t xml:space="preserve">нижче, спрямовані не лише на те, щоб окреслити певні техніки чи </w:t>
      </w:r>
      <w:r>
        <w:rPr>
          <w:sz w:val="28"/>
          <w:szCs w:val="28"/>
          <w:lang w:val="ru-RU" w:eastAsia="ru-RU"/>
        </w:rPr>
        <w:t>інструменти. Їхня головна мета – це практично</w:t>
      </w:r>
      <w:r w:rsidRPr="00846C61">
        <w:rPr>
          <w:sz w:val="28"/>
          <w:szCs w:val="28"/>
          <w:lang w:val="ru-RU" w:eastAsia="ru-RU"/>
        </w:rPr>
        <w:t xml:space="preserve"> допомогти спеціалістам краще </w:t>
      </w:r>
      <w:r>
        <w:rPr>
          <w:sz w:val="28"/>
          <w:szCs w:val="28"/>
          <w:lang w:val="ru-RU" w:eastAsia="ru-RU"/>
        </w:rPr>
        <w:t>з</w:t>
      </w:r>
      <w:r w:rsidRPr="00846C61">
        <w:rPr>
          <w:sz w:val="28"/>
          <w:szCs w:val="28"/>
          <w:lang w:val="ru-RU" w:eastAsia="ru-RU"/>
        </w:rPr>
        <w:t>розуміти загальний контекст життя родин військових, створювати умови для безпечного діалогу, бачити індивідуальність кожної ситуації та підбирати найбільш доречні форми підтримки.</w:t>
      </w:r>
    </w:p>
    <w:p w14:paraId="2190393E" w14:textId="77777777" w:rsidR="00846C61" w:rsidRPr="00846C61" w:rsidRDefault="00846C61" w:rsidP="00846C61">
      <w:pPr>
        <w:widowControl/>
        <w:autoSpaceDE/>
        <w:autoSpaceDN/>
        <w:spacing w:line="360" w:lineRule="auto"/>
        <w:jc w:val="both"/>
        <w:outlineLvl w:val="1"/>
        <w:rPr>
          <w:b/>
          <w:bCs/>
          <w:sz w:val="28"/>
          <w:szCs w:val="28"/>
          <w:lang w:val="ru-RU" w:eastAsia="ru-RU"/>
        </w:rPr>
      </w:pPr>
      <w:r w:rsidRPr="00846C61">
        <w:rPr>
          <w:b/>
          <w:bCs/>
          <w:sz w:val="28"/>
          <w:szCs w:val="28"/>
          <w:lang w:val="ru-RU" w:eastAsia="ru-RU"/>
        </w:rPr>
        <w:t>1. Формування довірливої атмосфери та безпечного середовища</w:t>
      </w:r>
    </w:p>
    <w:p w14:paraId="34F0CCED" w14:textId="77777777" w:rsidR="00846C61" w:rsidRPr="00846C61" w:rsidRDefault="00846C61" w:rsidP="00846C61">
      <w:pPr>
        <w:widowControl/>
        <w:autoSpaceDE/>
        <w:autoSpaceDN/>
        <w:spacing w:line="360" w:lineRule="auto"/>
        <w:ind w:firstLine="708"/>
        <w:jc w:val="both"/>
        <w:rPr>
          <w:sz w:val="28"/>
          <w:szCs w:val="28"/>
          <w:lang w:val="ru-RU" w:eastAsia="ru-RU"/>
        </w:rPr>
      </w:pPr>
      <w:r w:rsidRPr="00846C61">
        <w:rPr>
          <w:sz w:val="28"/>
          <w:szCs w:val="28"/>
          <w:lang w:val="ru-RU" w:eastAsia="ru-RU"/>
        </w:rPr>
        <w:t>Першим кроком у роботі з родинами військових завжди має бути встановлення атмосфери спокою та безпеки. Люди часто приходять напружені, зібрані й закриті, бо роками звикали «триматися», не показувати слабкість і не навантажувати інших своїми переживаннями. Багато учасників наших груп ділилися тим, що просто можливість відкрито сказати вголос свій страх уже давала їм величезне полегшення.</w:t>
      </w:r>
    </w:p>
    <w:p w14:paraId="3323360B" w14:textId="758C39BB" w:rsidR="00846C61" w:rsidRPr="00846C61" w:rsidRDefault="00846C61" w:rsidP="00846C61">
      <w:pPr>
        <w:widowControl/>
        <w:autoSpaceDE/>
        <w:autoSpaceDN/>
        <w:spacing w:line="360" w:lineRule="auto"/>
        <w:ind w:firstLine="708"/>
        <w:jc w:val="both"/>
        <w:rPr>
          <w:sz w:val="28"/>
          <w:szCs w:val="28"/>
          <w:lang w:val="ru-RU" w:eastAsia="ru-RU"/>
        </w:rPr>
      </w:pPr>
      <w:r w:rsidRPr="00846C61">
        <w:rPr>
          <w:sz w:val="28"/>
          <w:szCs w:val="28"/>
          <w:lang w:val="ru-RU" w:eastAsia="ru-RU"/>
        </w:rPr>
        <w:t>Для фахівця важливо з перших хвилин показати, що тут немає оцінювання, осуду чи «правильних відповідей». Атмосфера підтримки має створюватися не за рахунок великих слів, а через тон, уважність, щирі реакції, м’які переходи й повагу до мовчання. Важливо одразу проговорити правила конфіденційності та коректної взаємодії, щоб кожен знав: його думки лишаються у межах групи, а його участь цінується незалежно від того, наскільки активно він висловлюється.</w:t>
      </w:r>
    </w:p>
    <w:p w14:paraId="1F8FB13F" w14:textId="77777777" w:rsidR="00846C61" w:rsidRDefault="00846C61" w:rsidP="00846C61">
      <w:pPr>
        <w:widowControl/>
        <w:autoSpaceDE/>
        <w:autoSpaceDN/>
        <w:spacing w:line="360" w:lineRule="auto"/>
        <w:jc w:val="both"/>
        <w:outlineLvl w:val="1"/>
        <w:rPr>
          <w:b/>
          <w:bCs/>
          <w:sz w:val="28"/>
          <w:szCs w:val="28"/>
          <w:lang w:val="ru-RU" w:eastAsia="ru-RU"/>
        </w:rPr>
      </w:pPr>
    </w:p>
    <w:p w14:paraId="68DD20C1" w14:textId="77777777" w:rsidR="00846C61" w:rsidRPr="00846C61" w:rsidRDefault="00846C61" w:rsidP="00846C61">
      <w:pPr>
        <w:widowControl/>
        <w:autoSpaceDE/>
        <w:autoSpaceDN/>
        <w:spacing w:line="360" w:lineRule="auto"/>
        <w:jc w:val="both"/>
        <w:outlineLvl w:val="1"/>
        <w:rPr>
          <w:b/>
          <w:bCs/>
          <w:sz w:val="28"/>
          <w:szCs w:val="28"/>
          <w:lang w:val="ru-RU" w:eastAsia="ru-RU"/>
        </w:rPr>
      </w:pPr>
      <w:r w:rsidRPr="00846C61">
        <w:rPr>
          <w:b/>
          <w:bCs/>
          <w:sz w:val="28"/>
          <w:szCs w:val="28"/>
          <w:lang w:val="ru-RU" w:eastAsia="ru-RU"/>
        </w:rPr>
        <w:t>2. Психоосвіта та пояснення природності емоційних реакцій</w:t>
      </w:r>
    </w:p>
    <w:p w14:paraId="063E8760" w14:textId="77777777" w:rsidR="00846C61" w:rsidRPr="00846C61" w:rsidRDefault="00846C61" w:rsidP="00846C61">
      <w:pPr>
        <w:widowControl/>
        <w:autoSpaceDE/>
        <w:autoSpaceDN/>
        <w:spacing w:line="360" w:lineRule="auto"/>
        <w:ind w:firstLine="708"/>
        <w:jc w:val="both"/>
        <w:rPr>
          <w:sz w:val="28"/>
          <w:szCs w:val="28"/>
          <w:lang w:val="ru-RU" w:eastAsia="ru-RU"/>
        </w:rPr>
      </w:pPr>
      <w:r w:rsidRPr="00846C61">
        <w:rPr>
          <w:sz w:val="28"/>
          <w:szCs w:val="28"/>
          <w:lang w:val="ru-RU" w:eastAsia="ru-RU"/>
        </w:rPr>
        <w:t>Дуже багато родин переживають тривогу та стрес, але не розуміють, що з ними відбувається. Часто вони сприймають нормальні реакції (сльози, напруження, розгубленість, апатію) як ознаки «слабкості» або навіть «невміння справлятися». Саме тому психоосвіта має бути не формальною частиною програми, а важливим ресурсом, який допомагає людям повернути контроль над собою.</w:t>
      </w:r>
    </w:p>
    <w:p w14:paraId="27DC19A3" w14:textId="01F5D374" w:rsidR="00846C61" w:rsidRPr="00846C61" w:rsidRDefault="00846C61" w:rsidP="00846C61">
      <w:pPr>
        <w:widowControl/>
        <w:autoSpaceDE/>
        <w:autoSpaceDN/>
        <w:spacing w:line="360" w:lineRule="auto"/>
        <w:ind w:firstLine="708"/>
        <w:jc w:val="both"/>
        <w:rPr>
          <w:sz w:val="28"/>
          <w:szCs w:val="28"/>
          <w:lang w:val="ru-RU" w:eastAsia="ru-RU"/>
        </w:rPr>
      </w:pPr>
      <w:r w:rsidRPr="00846C61">
        <w:rPr>
          <w:sz w:val="28"/>
          <w:szCs w:val="28"/>
          <w:lang w:val="ru-RU" w:eastAsia="ru-RU"/>
        </w:rPr>
        <w:t>Фахівцеві варто пояснюват</w:t>
      </w:r>
      <w:r w:rsidR="009166EF">
        <w:rPr>
          <w:sz w:val="28"/>
          <w:szCs w:val="28"/>
          <w:lang w:val="ru-RU" w:eastAsia="ru-RU"/>
        </w:rPr>
        <w:t>и все простою, побутовою мовою</w:t>
      </w:r>
      <w:r w:rsidRPr="00846C61">
        <w:rPr>
          <w:sz w:val="28"/>
          <w:szCs w:val="28"/>
          <w:lang w:val="ru-RU" w:eastAsia="ru-RU"/>
        </w:rPr>
        <w:t xml:space="preserve"> без професійних термінів, які можуть викликати дистанцію. Приклади з повсякденного життя, короткі історії, порівняння та метафори працюють набагато краще, ніж сухі визначення. Важливо підкреслювати, що емоційні коливання є нормальною реакцією на ненормальні обставини, і що кожна людина має право на власний темп відновлення.</w:t>
      </w:r>
    </w:p>
    <w:p w14:paraId="41D038B0" w14:textId="3EF9EA95" w:rsidR="00846C61" w:rsidRPr="00846C61" w:rsidRDefault="00846C61" w:rsidP="00846C61">
      <w:pPr>
        <w:widowControl/>
        <w:autoSpaceDE/>
        <w:autoSpaceDN/>
        <w:spacing w:line="360" w:lineRule="auto"/>
        <w:jc w:val="both"/>
        <w:rPr>
          <w:sz w:val="28"/>
          <w:szCs w:val="28"/>
          <w:lang w:val="ru-RU" w:eastAsia="ru-RU"/>
        </w:rPr>
      </w:pPr>
    </w:p>
    <w:p w14:paraId="6C1B93CC" w14:textId="77777777" w:rsidR="00846C61" w:rsidRPr="00846C61" w:rsidRDefault="00846C61" w:rsidP="00846C61">
      <w:pPr>
        <w:widowControl/>
        <w:autoSpaceDE/>
        <w:autoSpaceDN/>
        <w:spacing w:line="360" w:lineRule="auto"/>
        <w:jc w:val="both"/>
        <w:outlineLvl w:val="1"/>
        <w:rPr>
          <w:b/>
          <w:bCs/>
          <w:sz w:val="28"/>
          <w:szCs w:val="28"/>
          <w:lang w:val="ru-RU" w:eastAsia="ru-RU"/>
        </w:rPr>
      </w:pPr>
      <w:r w:rsidRPr="00846C61">
        <w:rPr>
          <w:b/>
          <w:bCs/>
          <w:sz w:val="28"/>
          <w:szCs w:val="28"/>
          <w:lang w:val="ru-RU" w:eastAsia="ru-RU"/>
        </w:rPr>
        <w:t>3. Навчання навичкам саморегуляції та щоденної емоційної турботи</w:t>
      </w:r>
    </w:p>
    <w:p w14:paraId="7901ED78" w14:textId="5C19E99E" w:rsidR="00846C61" w:rsidRPr="00846C61" w:rsidRDefault="00846C61" w:rsidP="00846C61">
      <w:pPr>
        <w:widowControl/>
        <w:autoSpaceDE/>
        <w:autoSpaceDN/>
        <w:spacing w:line="360" w:lineRule="auto"/>
        <w:ind w:firstLine="708"/>
        <w:jc w:val="both"/>
        <w:rPr>
          <w:sz w:val="28"/>
          <w:szCs w:val="28"/>
          <w:lang w:val="ru-RU" w:eastAsia="ru-RU"/>
        </w:rPr>
      </w:pPr>
      <w:r>
        <w:rPr>
          <w:sz w:val="28"/>
          <w:szCs w:val="28"/>
          <w:lang w:val="ru-RU" w:eastAsia="ru-RU"/>
        </w:rPr>
        <w:t>Практичні техніки, такі як</w:t>
      </w:r>
      <w:r w:rsidRPr="00846C61">
        <w:rPr>
          <w:sz w:val="28"/>
          <w:szCs w:val="28"/>
          <w:lang w:val="ru-RU" w:eastAsia="ru-RU"/>
        </w:rPr>
        <w:t xml:space="preserve"> дихання, короткі вправи на релаксац</w:t>
      </w:r>
      <w:r w:rsidR="009166EF">
        <w:rPr>
          <w:sz w:val="28"/>
          <w:szCs w:val="28"/>
          <w:lang w:val="ru-RU" w:eastAsia="ru-RU"/>
        </w:rPr>
        <w:t>ію, прийоми зосередження уваги</w:t>
      </w:r>
      <w:r w:rsidRPr="00846C61">
        <w:rPr>
          <w:sz w:val="28"/>
          <w:szCs w:val="28"/>
          <w:lang w:val="ru-RU" w:eastAsia="ru-RU"/>
        </w:rPr>
        <w:t xml:space="preserve"> стали одним із найбільш корисних компонентів програми. Багато учасників казали, що навіть кількахвилинна вправа допомагала їм заспокоїтися перед сном або зібратися перед складною розмовою.</w:t>
      </w:r>
    </w:p>
    <w:p w14:paraId="5A00183E" w14:textId="77777777" w:rsidR="00846C61" w:rsidRPr="00846C61" w:rsidRDefault="00846C61" w:rsidP="00846C61">
      <w:pPr>
        <w:widowControl/>
        <w:autoSpaceDE/>
        <w:autoSpaceDN/>
        <w:spacing w:line="360" w:lineRule="auto"/>
        <w:ind w:firstLine="708"/>
        <w:jc w:val="both"/>
        <w:rPr>
          <w:sz w:val="28"/>
          <w:szCs w:val="28"/>
          <w:lang w:val="ru-RU" w:eastAsia="ru-RU"/>
        </w:rPr>
      </w:pPr>
      <w:r w:rsidRPr="00846C61">
        <w:rPr>
          <w:sz w:val="28"/>
          <w:szCs w:val="28"/>
          <w:lang w:val="ru-RU" w:eastAsia="ru-RU"/>
        </w:rPr>
        <w:t>Психологам варто використовувати ці вправи регулярно: на початку, у середині або наприкінці зустрічей. Важливий момент: техніки мають бути простими, виконуваними навіть у стиснутих умовах. Те, що людина може зробити сама вдома чи у транспорті, значно ефективніше за складні методики, які потребують багато часу.</w:t>
      </w:r>
    </w:p>
    <w:p w14:paraId="50AEE1E8" w14:textId="590B1823" w:rsidR="00846C61" w:rsidRPr="00846C61" w:rsidRDefault="00846C61" w:rsidP="00846C61">
      <w:pPr>
        <w:widowControl/>
        <w:autoSpaceDE/>
        <w:autoSpaceDN/>
        <w:spacing w:line="360" w:lineRule="auto"/>
        <w:jc w:val="both"/>
        <w:rPr>
          <w:sz w:val="28"/>
          <w:szCs w:val="28"/>
          <w:lang w:val="ru-RU" w:eastAsia="ru-RU"/>
        </w:rPr>
      </w:pPr>
    </w:p>
    <w:p w14:paraId="601D63E3" w14:textId="77777777" w:rsidR="00846C61" w:rsidRPr="00846C61" w:rsidRDefault="00846C61" w:rsidP="00846C61">
      <w:pPr>
        <w:widowControl/>
        <w:autoSpaceDE/>
        <w:autoSpaceDN/>
        <w:spacing w:line="360" w:lineRule="auto"/>
        <w:jc w:val="both"/>
        <w:outlineLvl w:val="1"/>
        <w:rPr>
          <w:b/>
          <w:bCs/>
          <w:sz w:val="28"/>
          <w:szCs w:val="28"/>
          <w:lang w:val="ru-RU" w:eastAsia="ru-RU"/>
        </w:rPr>
      </w:pPr>
      <w:r w:rsidRPr="00846C61">
        <w:rPr>
          <w:b/>
          <w:bCs/>
          <w:sz w:val="28"/>
          <w:szCs w:val="28"/>
          <w:lang w:val="ru-RU" w:eastAsia="ru-RU"/>
        </w:rPr>
        <w:t>4. Робота з негативними сценаріями мислення</w:t>
      </w:r>
    </w:p>
    <w:p w14:paraId="628DD6CD" w14:textId="5AAE64B2" w:rsidR="00846C61" w:rsidRPr="00846C61" w:rsidRDefault="00846C61" w:rsidP="00846C61">
      <w:pPr>
        <w:widowControl/>
        <w:autoSpaceDE/>
        <w:autoSpaceDN/>
        <w:spacing w:line="360" w:lineRule="auto"/>
        <w:ind w:firstLine="708"/>
        <w:jc w:val="both"/>
        <w:rPr>
          <w:sz w:val="28"/>
          <w:szCs w:val="28"/>
          <w:lang w:val="ru-RU" w:eastAsia="ru-RU"/>
        </w:rPr>
      </w:pPr>
      <w:r w:rsidRPr="00846C61">
        <w:rPr>
          <w:sz w:val="28"/>
          <w:szCs w:val="28"/>
          <w:lang w:val="ru-RU" w:eastAsia="ru-RU"/>
        </w:rPr>
        <w:t xml:space="preserve">Майже всі родини військових стикаються з труднощами у сфері мислення: хвиля тривожних припущень, катастрофічні думки, уявлення найгірших сценаріїв, відчуття провини чи безсилля. Іноді ці думки настільки автоматичні, що </w:t>
      </w:r>
      <w:r>
        <w:rPr>
          <w:sz w:val="28"/>
          <w:szCs w:val="28"/>
          <w:lang w:val="ru-RU" w:eastAsia="ru-RU"/>
        </w:rPr>
        <w:t>людина навіть не усвідомлює їх самих, а</w:t>
      </w:r>
      <w:r w:rsidRPr="00846C61">
        <w:rPr>
          <w:sz w:val="28"/>
          <w:szCs w:val="28"/>
          <w:lang w:val="ru-RU" w:eastAsia="ru-RU"/>
        </w:rPr>
        <w:t xml:space="preserve"> </w:t>
      </w:r>
      <w:r>
        <w:rPr>
          <w:sz w:val="28"/>
          <w:szCs w:val="28"/>
          <w:lang w:val="ru-RU" w:eastAsia="ru-RU"/>
        </w:rPr>
        <w:t xml:space="preserve">бачить </w:t>
      </w:r>
      <w:r w:rsidRPr="00846C61">
        <w:rPr>
          <w:sz w:val="28"/>
          <w:szCs w:val="28"/>
          <w:lang w:val="ru-RU" w:eastAsia="ru-RU"/>
        </w:rPr>
        <w:t>лише наслідки у вигляді тривожного напруження та страху.</w:t>
      </w:r>
    </w:p>
    <w:p w14:paraId="7676606B" w14:textId="77777777" w:rsidR="00846C61" w:rsidRPr="00846C61" w:rsidRDefault="00846C61" w:rsidP="00846C61">
      <w:pPr>
        <w:widowControl/>
        <w:autoSpaceDE/>
        <w:autoSpaceDN/>
        <w:spacing w:line="360" w:lineRule="auto"/>
        <w:ind w:firstLine="708"/>
        <w:jc w:val="both"/>
        <w:rPr>
          <w:sz w:val="28"/>
          <w:szCs w:val="28"/>
          <w:lang w:val="ru-RU" w:eastAsia="ru-RU"/>
        </w:rPr>
      </w:pPr>
      <w:r w:rsidRPr="00846C61">
        <w:rPr>
          <w:sz w:val="28"/>
          <w:szCs w:val="28"/>
          <w:lang w:val="ru-RU" w:eastAsia="ru-RU"/>
        </w:rPr>
        <w:t>Фахівцю важливо допомогти учасникам навчитись помічати такі думки, ставити їм запитання й формувати альтернативні, більш реалістичні та врівноважені варіанти. Ця частина роботи не має бути «академічною»: краще пояснювати все через приклади, використовуючи записи учасників або моделюючи ситуації разом із ними.</w:t>
      </w:r>
    </w:p>
    <w:p w14:paraId="365DE2EE" w14:textId="110D44D3" w:rsidR="00846C61" w:rsidRPr="00846C61" w:rsidRDefault="00846C61" w:rsidP="00846C61">
      <w:pPr>
        <w:widowControl/>
        <w:autoSpaceDE/>
        <w:autoSpaceDN/>
        <w:spacing w:line="360" w:lineRule="auto"/>
        <w:jc w:val="both"/>
        <w:rPr>
          <w:sz w:val="28"/>
          <w:szCs w:val="28"/>
          <w:lang w:val="ru-RU" w:eastAsia="ru-RU"/>
        </w:rPr>
      </w:pPr>
    </w:p>
    <w:p w14:paraId="4AD79A41" w14:textId="77777777" w:rsidR="00846C61" w:rsidRPr="00846C61" w:rsidRDefault="00846C61" w:rsidP="00846C61">
      <w:pPr>
        <w:widowControl/>
        <w:autoSpaceDE/>
        <w:autoSpaceDN/>
        <w:spacing w:line="360" w:lineRule="auto"/>
        <w:jc w:val="both"/>
        <w:outlineLvl w:val="1"/>
        <w:rPr>
          <w:b/>
          <w:bCs/>
          <w:sz w:val="28"/>
          <w:szCs w:val="28"/>
          <w:lang w:val="ru-RU" w:eastAsia="ru-RU"/>
        </w:rPr>
      </w:pPr>
      <w:r w:rsidRPr="00846C61">
        <w:rPr>
          <w:b/>
          <w:bCs/>
          <w:sz w:val="28"/>
          <w:szCs w:val="28"/>
          <w:lang w:val="ru-RU" w:eastAsia="ru-RU"/>
        </w:rPr>
        <w:t>5. Підтримка сімейних стосунків та комунікації</w:t>
      </w:r>
    </w:p>
    <w:p w14:paraId="4C4588A1" w14:textId="3F459F38" w:rsidR="00846C61" w:rsidRPr="00846C61" w:rsidRDefault="00846C61" w:rsidP="00846C61">
      <w:pPr>
        <w:widowControl/>
        <w:autoSpaceDE/>
        <w:autoSpaceDN/>
        <w:spacing w:line="360" w:lineRule="auto"/>
        <w:ind w:firstLine="708"/>
        <w:jc w:val="both"/>
        <w:rPr>
          <w:sz w:val="28"/>
          <w:szCs w:val="28"/>
          <w:lang w:val="ru-RU" w:eastAsia="ru-RU"/>
        </w:rPr>
      </w:pPr>
      <w:r w:rsidRPr="00846C61">
        <w:rPr>
          <w:sz w:val="28"/>
          <w:szCs w:val="28"/>
          <w:lang w:val="ru-RU" w:eastAsia="ru-RU"/>
        </w:rPr>
        <w:t>Одна з найбільши</w:t>
      </w:r>
      <w:r>
        <w:rPr>
          <w:sz w:val="28"/>
          <w:szCs w:val="28"/>
          <w:lang w:val="ru-RU" w:eastAsia="ru-RU"/>
        </w:rPr>
        <w:t>х проблем у родинах військових -</w:t>
      </w:r>
      <w:r w:rsidRPr="00846C61">
        <w:rPr>
          <w:sz w:val="28"/>
          <w:szCs w:val="28"/>
          <w:lang w:val="ru-RU" w:eastAsia="ru-RU"/>
        </w:rPr>
        <w:t xml:space="preserve"> це </w:t>
      </w:r>
      <w:r>
        <w:rPr>
          <w:sz w:val="28"/>
          <w:szCs w:val="28"/>
          <w:lang w:val="ru-RU" w:eastAsia="ru-RU"/>
        </w:rPr>
        <w:t>складнощі комунікації</w:t>
      </w:r>
      <w:r w:rsidRPr="00846C61">
        <w:rPr>
          <w:sz w:val="28"/>
          <w:szCs w:val="28"/>
          <w:lang w:val="ru-RU" w:eastAsia="ru-RU"/>
        </w:rPr>
        <w:t>. Часто люди замикаються в собі: хтось не хоче «турбувати» іншого своїми переживаннями, хтось не знає, як правильно говорити про страх чи втому. У таких умовах дрібні непорозуміння накопичуються і можуть поступово руйнувати стосунки.</w:t>
      </w:r>
    </w:p>
    <w:p w14:paraId="22975A3D" w14:textId="77777777" w:rsidR="00846C61" w:rsidRPr="00846C61" w:rsidRDefault="00846C61" w:rsidP="00846C61">
      <w:pPr>
        <w:widowControl/>
        <w:autoSpaceDE/>
        <w:autoSpaceDN/>
        <w:spacing w:line="360" w:lineRule="auto"/>
        <w:ind w:firstLine="708"/>
        <w:jc w:val="both"/>
        <w:rPr>
          <w:sz w:val="28"/>
          <w:szCs w:val="28"/>
          <w:lang w:val="ru-RU" w:eastAsia="ru-RU"/>
        </w:rPr>
      </w:pPr>
      <w:r w:rsidRPr="00846C61">
        <w:rPr>
          <w:sz w:val="28"/>
          <w:szCs w:val="28"/>
          <w:lang w:val="ru-RU" w:eastAsia="ru-RU"/>
        </w:rPr>
        <w:t>Психологу важливо допомагати родинам знаходити способи м’якого, щирого й конструктивного діалогу. Допомагають вправи на пояснення емоцій, навчання формату «Я-повідомлень», обговорення складних тем у безпечному темпі. Крім того, корисно звертати увагу на те, як батьки спілкуються з дітьми, адже діти часто гостро відчувають емоції дорослих, навіть якщо про них не говорять вголос.</w:t>
      </w:r>
    </w:p>
    <w:p w14:paraId="236D9028" w14:textId="472947A0" w:rsidR="00846C61" w:rsidRPr="00846C61" w:rsidRDefault="00846C61" w:rsidP="00846C61">
      <w:pPr>
        <w:widowControl/>
        <w:autoSpaceDE/>
        <w:autoSpaceDN/>
        <w:spacing w:line="360" w:lineRule="auto"/>
        <w:jc w:val="both"/>
        <w:rPr>
          <w:sz w:val="28"/>
          <w:szCs w:val="28"/>
          <w:lang w:val="ru-RU" w:eastAsia="ru-RU"/>
        </w:rPr>
      </w:pPr>
    </w:p>
    <w:p w14:paraId="3D4018A3" w14:textId="77777777" w:rsidR="00846C61" w:rsidRPr="00846C61" w:rsidRDefault="00846C61" w:rsidP="00846C61">
      <w:pPr>
        <w:widowControl/>
        <w:autoSpaceDE/>
        <w:autoSpaceDN/>
        <w:spacing w:line="360" w:lineRule="auto"/>
        <w:jc w:val="both"/>
        <w:outlineLvl w:val="1"/>
        <w:rPr>
          <w:b/>
          <w:bCs/>
          <w:sz w:val="28"/>
          <w:szCs w:val="28"/>
          <w:lang w:val="ru-RU" w:eastAsia="ru-RU"/>
        </w:rPr>
      </w:pPr>
      <w:r w:rsidRPr="00846C61">
        <w:rPr>
          <w:b/>
          <w:bCs/>
          <w:sz w:val="28"/>
          <w:szCs w:val="28"/>
          <w:lang w:val="ru-RU" w:eastAsia="ru-RU"/>
        </w:rPr>
        <w:t>6. Розвиток соціальної підтримки та взаємодії</w:t>
      </w:r>
    </w:p>
    <w:p w14:paraId="5EFDF157" w14:textId="67E90551" w:rsidR="00846C61" w:rsidRPr="00846C61" w:rsidRDefault="00846C61" w:rsidP="00846C61">
      <w:pPr>
        <w:widowControl/>
        <w:autoSpaceDE/>
        <w:autoSpaceDN/>
        <w:spacing w:line="360" w:lineRule="auto"/>
        <w:ind w:firstLine="708"/>
        <w:jc w:val="both"/>
        <w:rPr>
          <w:sz w:val="28"/>
          <w:szCs w:val="28"/>
          <w:lang w:val="ru-RU" w:eastAsia="ru-RU"/>
        </w:rPr>
      </w:pPr>
      <w:r>
        <w:rPr>
          <w:sz w:val="28"/>
          <w:szCs w:val="28"/>
          <w:lang w:val="ru-RU" w:eastAsia="ru-RU"/>
        </w:rPr>
        <w:t>Соціальна ізоляція - це</w:t>
      </w:r>
      <w:r w:rsidRPr="00846C61">
        <w:rPr>
          <w:sz w:val="28"/>
          <w:szCs w:val="28"/>
          <w:lang w:val="ru-RU" w:eastAsia="ru-RU"/>
        </w:rPr>
        <w:t xml:space="preserve"> одна з найпоширеніших проблем сімей військовослужбовців. Коли людина живе у постійному напруженні, вона часто втрачає зв’язки, менше спілкується з друзями, обмежує контакти. Саме тому онлай</w:t>
      </w:r>
      <w:r>
        <w:rPr>
          <w:sz w:val="28"/>
          <w:szCs w:val="28"/>
          <w:lang w:val="ru-RU" w:eastAsia="ru-RU"/>
        </w:rPr>
        <w:t>н- та офлайн-групи підтримки</w:t>
      </w:r>
      <w:r w:rsidRPr="00846C61">
        <w:rPr>
          <w:sz w:val="28"/>
          <w:szCs w:val="28"/>
          <w:lang w:val="ru-RU" w:eastAsia="ru-RU"/>
        </w:rPr>
        <w:t xml:space="preserve"> це не просто «формат», а реальний інструмент зниження стресу.</w:t>
      </w:r>
    </w:p>
    <w:p w14:paraId="4F20856C" w14:textId="77777777" w:rsidR="00846C61" w:rsidRPr="00846C61" w:rsidRDefault="00846C61" w:rsidP="00846C61">
      <w:pPr>
        <w:widowControl/>
        <w:autoSpaceDE/>
        <w:autoSpaceDN/>
        <w:spacing w:line="360" w:lineRule="auto"/>
        <w:ind w:firstLine="708"/>
        <w:jc w:val="both"/>
        <w:rPr>
          <w:sz w:val="28"/>
          <w:szCs w:val="28"/>
          <w:lang w:val="ru-RU" w:eastAsia="ru-RU"/>
        </w:rPr>
      </w:pPr>
      <w:r w:rsidRPr="00846C61">
        <w:rPr>
          <w:sz w:val="28"/>
          <w:szCs w:val="28"/>
          <w:lang w:val="ru-RU" w:eastAsia="ru-RU"/>
        </w:rPr>
        <w:t>Фахівцям варто створювати невеликі групи, де кожен матиме можливість висловитися. Регулярність зустрічей важливіша за їх тривалість: навіть коротка, але стабільна взаємодія дає людям відчуття причетності та зменшує почуття самотності.</w:t>
      </w:r>
    </w:p>
    <w:p w14:paraId="2DAB72E0" w14:textId="489EFD42" w:rsidR="00846C61" w:rsidRPr="00846C61" w:rsidRDefault="00846C61" w:rsidP="00846C61">
      <w:pPr>
        <w:widowControl/>
        <w:autoSpaceDE/>
        <w:autoSpaceDN/>
        <w:spacing w:line="360" w:lineRule="auto"/>
        <w:jc w:val="both"/>
        <w:rPr>
          <w:sz w:val="28"/>
          <w:szCs w:val="28"/>
          <w:lang w:val="ru-RU" w:eastAsia="ru-RU"/>
        </w:rPr>
      </w:pPr>
    </w:p>
    <w:p w14:paraId="2562D1C5" w14:textId="77777777" w:rsidR="00846C61" w:rsidRPr="00846C61" w:rsidRDefault="00846C61" w:rsidP="00846C61">
      <w:pPr>
        <w:widowControl/>
        <w:autoSpaceDE/>
        <w:autoSpaceDN/>
        <w:spacing w:line="360" w:lineRule="auto"/>
        <w:jc w:val="both"/>
        <w:outlineLvl w:val="1"/>
        <w:rPr>
          <w:b/>
          <w:bCs/>
          <w:sz w:val="28"/>
          <w:szCs w:val="28"/>
          <w:lang w:val="ru-RU" w:eastAsia="ru-RU"/>
        </w:rPr>
      </w:pPr>
      <w:r w:rsidRPr="00846C61">
        <w:rPr>
          <w:b/>
          <w:bCs/>
          <w:sz w:val="28"/>
          <w:szCs w:val="28"/>
          <w:lang w:val="ru-RU" w:eastAsia="ru-RU"/>
        </w:rPr>
        <w:t>7. Надання інформації про ресурси та професійні послуги</w:t>
      </w:r>
    </w:p>
    <w:p w14:paraId="5B16369A" w14:textId="77777777" w:rsidR="00846C61" w:rsidRPr="00846C61" w:rsidRDefault="00846C61" w:rsidP="00846C61">
      <w:pPr>
        <w:widowControl/>
        <w:autoSpaceDE/>
        <w:autoSpaceDN/>
        <w:spacing w:line="360" w:lineRule="auto"/>
        <w:ind w:firstLine="708"/>
        <w:jc w:val="both"/>
        <w:rPr>
          <w:sz w:val="28"/>
          <w:szCs w:val="28"/>
          <w:lang w:val="ru-RU" w:eastAsia="ru-RU"/>
        </w:rPr>
      </w:pPr>
      <w:r w:rsidRPr="00846C61">
        <w:rPr>
          <w:sz w:val="28"/>
          <w:szCs w:val="28"/>
          <w:lang w:val="ru-RU" w:eastAsia="ru-RU"/>
        </w:rPr>
        <w:t>Багато родин просто не знають, куди можна звернутися по допомогу. Тому важливо не лише консультувати, а й інформувати. Фахівцям варто готувати короткі списки ресурсів, телефонів, онлайн-платформ, контактів психологічних служб. Люди часто зізнаються, що вони б зверталися частіше, якби розуміли, куди саме і як.</w:t>
      </w:r>
    </w:p>
    <w:p w14:paraId="7E398915" w14:textId="571A9ACF" w:rsidR="00846C61" w:rsidRPr="00846C61" w:rsidRDefault="00846C61" w:rsidP="00846C61">
      <w:pPr>
        <w:widowControl/>
        <w:autoSpaceDE/>
        <w:autoSpaceDN/>
        <w:spacing w:line="360" w:lineRule="auto"/>
        <w:jc w:val="both"/>
        <w:rPr>
          <w:sz w:val="28"/>
          <w:szCs w:val="28"/>
          <w:lang w:val="ru-RU" w:eastAsia="ru-RU"/>
        </w:rPr>
      </w:pPr>
      <w:r w:rsidRPr="00846C61">
        <w:rPr>
          <w:sz w:val="28"/>
          <w:szCs w:val="28"/>
          <w:lang w:val="ru-RU" w:eastAsia="ru-RU"/>
        </w:rPr>
        <w:t>У межах програми було помітно, що учасники почувалися значно впевненіше, коли м</w:t>
      </w:r>
      <w:r>
        <w:rPr>
          <w:sz w:val="28"/>
          <w:szCs w:val="28"/>
          <w:lang w:val="ru-RU" w:eastAsia="ru-RU"/>
        </w:rPr>
        <w:t>али чіткий перелік можливостей:</w:t>
      </w:r>
      <w:r w:rsidRPr="00846C61">
        <w:rPr>
          <w:sz w:val="28"/>
          <w:szCs w:val="28"/>
          <w:lang w:val="ru-RU" w:eastAsia="ru-RU"/>
        </w:rPr>
        <w:t xml:space="preserve"> від гарячих ліній до місцевих ініціатив. Інколи саме це знання вже знижувало напруження.</w:t>
      </w:r>
    </w:p>
    <w:p w14:paraId="004CF45A" w14:textId="077F6FB6" w:rsidR="00846C61" w:rsidRPr="00846C61" w:rsidRDefault="00846C61" w:rsidP="00846C61">
      <w:pPr>
        <w:widowControl/>
        <w:autoSpaceDE/>
        <w:autoSpaceDN/>
        <w:spacing w:line="360" w:lineRule="auto"/>
        <w:jc w:val="both"/>
        <w:rPr>
          <w:sz w:val="28"/>
          <w:szCs w:val="28"/>
          <w:lang w:val="ru-RU" w:eastAsia="ru-RU"/>
        </w:rPr>
      </w:pPr>
    </w:p>
    <w:p w14:paraId="2346CEA1" w14:textId="77777777" w:rsidR="00846C61" w:rsidRPr="00846C61" w:rsidRDefault="00846C61" w:rsidP="00846C61">
      <w:pPr>
        <w:widowControl/>
        <w:autoSpaceDE/>
        <w:autoSpaceDN/>
        <w:spacing w:line="360" w:lineRule="auto"/>
        <w:jc w:val="both"/>
        <w:outlineLvl w:val="1"/>
        <w:rPr>
          <w:b/>
          <w:bCs/>
          <w:sz w:val="28"/>
          <w:szCs w:val="28"/>
          <w:lang w:val="ru-RU" w:eastAsia="ru-RU"/>
        </w:rPr>
      </w:pPr>
      <w:r w:rsidRPr="00846C61">
        <w:rPr>
          <w:b/>
          <w:bCs/>
          <w:sz w:val="28"/>
          <w:szCs w:val="28"/>
          <w:lang w:val="ru-RU" w:eastAsia="ru-RU"/>
        </w:rPr>
        <w:t>8. Використання онлайн-форматів і цифрових інструментів</w:t>
      </w:r>
    </w:p>
    <w:p w14:paraId="1B8F11E7" w14:textId="3255213C" w:rsidR="00846C61" w:rsidRPr="00846C61" w:rsidRDefault="00846C61" w:rsidP="00846C61">
      <w:pPr>
        <w:widowControl/>
        <w:autoSpaceDE/>
        <w:autoSpaceDN/>
        <w:spacing w:line="360" w:lineRule="auto"/>
        <w:ind w:firstLine="708"/>
        <w:jc w:val="both"/>
        <w:rPr>
          <w:sz w:val="28"/>
          <w:szCs w:val="28"/>
          <w:lang w:val="ru-RU" w:eastAsia="ru-RU"/>
        </w:rPr>
      </w:pPr>
      <w:r w:rsidRPr="00846C61">
        <w:rPr>
          <w:sz w:val="28"/>
          <w:szCs w:val="28"/>
          <w:lang w:val="ru-RU" w:eastAsia="ru-RU"/>
        </w:rPr>
        <w:t>Війна розкидає людей по різних містах, і в таких умовах онлайн-формат не просто зручний, а часто єдино можливий. Психологам варто впевнено використовувати цифрові інструменти, створювати групи, підтримувати контакт між зустрічами, відповідати на запитання та ділитися корисними матеріалами.</w:t>
      </w:r>
      <w:r>
        <w:rPr>
          <w:sz w:val="28"/>
          <w:szCs w:val="28"/>
          <w:lang w:val="ru-RU" w:eastAsia="ru-RU"/>
        </w:rPr>
        <w:t xml:space="preserve"> </w:t>
      </w:r>
      <w:r w:rsidRPr="00846C61">
        <w:rPr>
          <w:sz w:val="28"/>
          <w:szCs w:val="28"/>
          <w:lang w:val="ru-RU" w:eastAsia="ru-RU"/>
        </w:rPr>
        <w:t>Онлайн-простір добре працює як місток між учасниками: він допомагає залишатися на зв’язку навіть після завершення основної програми.</w:t>
      </w:r>
    </w:p>
    <w:p w14:paraId="5AAE78B3" w14:textId="39E8A14A" w:rsidR="00846C61" w:rsidRPr="00846C61" w:rsidRDefault="00846C61" w:rsidP="00846C61">
      <w:pPr>
        <w:widowControl/>
        <w:autoSpaceDE/>
        <w:autoSpaceDN/>
        <w:spacing w:line="360" w:lineRule="auto"/>
        <w:jc w:val="both"/>
        <w:rPr>
          <w:sz w:val="28"/>
          <w:szCs w:val="28"/>
          <w:lang w:val="ru-RU" w:eastAsia="ru-RU"/>
        </w:rPr>
      </w:pPr>
    </w:p>
    <w:p w14:paraId="72594430" w14:textId="77777777" w:rsidR="00846C61" w:rsidRPr="00846C61" w:rsidRDefault="00846C61" w:rsidP="00846C61">
      <w:pPr>
        <w:widowControl/>
        <w:autoSpaceDE/>
        <w:autoSpaceDN/>
        <w:spacing w:line="360" w:lineRule="auto"/>
        <w:jc w:val="both"/>
        <w:outlineLvl w:val="1"/>
        <w:rPr>
          <w:b/>
          <w:bCs/>
          <w:sz w:val="28"/>
          <w:szCs w:val="28"/>
          <w:lang w:val="ru-RU" w:eastAsia="ru-RU"/>
        </w:rPr>
      </w:pPr>
      <w:r w:rsidRPr="00846C61">
        <w:rPr>
          <w:b/>
          <w:bCs/>
          <w:sz w:val="28"/>
          <w:szCs w:val="28"/>
          <w:lang w:val="ru-RU" w:eastAsia="ru-RU"/>
        </w:rPr>
        <w:t>9. Регулярна оцінка ефективності й аналіз результатів</w:t>
      </w:r>
    </w:p>
    <w:p w14:paraId="6599EB7B" w14:textId="55A6CE5F" w:rsidR="00846C61" w:rsidRPr="00846C61" w:rsidRDefault="00846C61" w:rsidP="00846C61">
      <w:pPr>
        <w:widowControl/>
        <w:autoSpaceDE/>
        <w:autoSpaceDN/>
        <w:spacing w:line="360" w:lineRule="auto"/>
        <w:ind w:firstLine="708"/>
        <w:jc w:val="both"/>
        <w:rPr>
          <w:sz w:val="28"/>
          <w:szCs w:val="28"/>
          <w:lang w:val="ru-RU" w:eastAsia="ru-RU"/>
        </w:rPr>
      </w:pPr>
      <w:r w:rsidRPr="00846C61">
        <w:rPr>
          <w:sz w:val="28"/>
          <w:szCs w:val="28"/>
          <w:lang w:val="ru-RU" w:eastAsia="ru-RU"/>
        </w:rPr>
        <w:t>Для якісної роботи важливо мати можливість оцінювати зміни: як індивідуальні, так і групові. Це не означає створення</w:t>
      </w:r>
      <w:r>
        <w:rPr>
          <w:sz w:val="28"/>
          <w:szCs w:val="28"/>
          <w:lang w:val="ru-RU" w:eastAsia="ru-RU"/>
        </w:rPr>
        <w:t xml:space="preserve"> складних тестів чи досліджень, цілком</w:t>
      </w:r>
      <w:r w:rsidRPr="00846C61">
        <w:rPr>
          <w:sz w:val="28"/>
          <w:szCs w:val="28"/>
          <w:lang w:val="ru-RU" w:eastAsia="ru-RU"/>
        </w:rPr>
        <w:t xml:space="preserve"> достатньо</w:t>
      </w:r>
      <w:r>
        <w:rPr>
          <w:sz w:val="28"/>
          <w:szCs w:val="28"/>
          <w:lang w:val="ru-RU" w:eastAsia="ru-RU"/>
        </w:rPr>
        <w:t xml:space="preserve"> буде</w:t>
      </w:r>
      <w:r w:rsidRPr="00846C61">
        <w:rPr>
          <w:sz w:val="28"/>
          <w:szCs w:val="28"/>
          <w:lang w:val="ru-RU" w:eastAsia="ru-RU"/>
        </w:rPr>
        <w:t xml:space="preserve"> коротких опитувальників, регулярних запитань під час зустрічей або відкритих форм для зворотного зв’язку.</w:t>
      </w:r>
    </w:p>
    <w:p w14:paraId="5D0711FB" w14:textId="3EC9A4D1" w:rsidR="00846C61" w:rsidRPr="00846C61" w:rsidRDefault="00846C61" w:rsidP="00846C61">
      <w:pPr>
        <w:widowControl/>
        <w:autoSpaceDE/>
        <w:autoSpaceDN/>
        <w:spacing w:line="360" w:lineRule="auto"/>
        <w:ind w:firstLine="708"/>
        <w:jc w:val="both"/>
        <w:rPr>
          <w:sz w:val="28"/>
          <w:szCs w:val="28"/>
          <w:lang w:val="ru-RU" w:eastAsia="ru-RU"/>
        </w:rPr>
      </w:pPr>
      <w:r w:rsidRPr="00846C61">
        <w:rPr>
          <w:sz w:val="28"/>
          <w:szCs w:val="28"/>
          <w:lang w:val="ru-RU" w:eastAsia="ru-RU"/>
        </w:rPr>
        <w:t>Такі інструменти дозволяють краще розуміти, що працює, а що пот</w:t>
      </w:r>
      <w:r>
        <w:rPr>
          <w:sz w:val="28"/>
          <w:szCs w:val="28"/>
          <w:lang w:val="ru-RU" w:eastAsia="ru-RU"/>
        </w:rPr>
        <w:t>ребує доопрацювання. А головне,</w:t>
      </w:r>
      <w:r w:rsidRPr="00846C61">
        <w:rPr>
          <w:sz w:val="28"/>
          <w:szCs w:val="28"/>
          <w:lang w:val="ru-RU" w:eastAsia="ru-RU"/>
        </w:rPr>
        <w:t xml:space="preserve"> вони дають учасникам можливість помічати власний прогрес, що саме по собі є потужним мотиватором.</w:t>
      </w:r>
    </w:p>
    <w:p w14:paraId="6D2BB492" w14:textId="77777777" w:rsidR="00846C61" w:rsidRPr="00846C61" w:rsidRDefault="00846C61" w:rsidP="00846C61">
      <w:pPr>
        <w:widowControl/>
        <w:autoSpaceDE/>
        <w:autoSpaceDN/>
        <w:spacing w:line="360" w:lineRule="auto"/>
        <w:ind w:firstLine="708"/>
        <w:jc w:val="both"/>
        <w:rPr>
          <w:sz w:val="28"/>
          <w:szCs w:val="28"/>
          <w:lang w:val="ru-RU" w:eastAsia="ru-RU"/>
        </w:rPr>
      </w:pPr>
      <w:r w:rsidRPr="00846C61">
        <w:rPr>
          <w:sz w:val="28"/>
          <w:szCs w:val="28"/>
          <w:lang w:val="ru-RU" w:eastAsia="ru-RU"/>
        </w:rPr>
        <w:t>Загалом робота з родинами військовослужбовців потребує поєднання професійності й великої людяності. Тут важливі не лише техніки, а й інтонація, терпіння, уміння слухати, делікатність у складних темах та здатність підтримати людину так, щоб вона не почувалася ні слабкою, ні «проблемною».</w:t>
      </w:r>
    </w:p>
    <w:p w14:paraId="40BB37E8" w14:textId="77777777" w:rsidR="00846C61" w:rsidRPr="00846C61" w:rsidRDefault="00846C61" w:rsidP="00846C61">
      <w:pPr>
        <w:widowControl/>
        <w:autoSpaceDE/>
        <w:autoSpaceDN/>
        <w:spacing w:line="360" w:lineRule="auto"/>
        <w:ind w:firstLine="646"/>
        <w:jc w:val="both"/>
        <w:rPr>
          <w:sz w:val="28"/>
          <w:szCs w:val="28"/>
          <w:lang w:val="ru-RU" w:eastAsia="ru-RU"/>
        </w:rPr>
      </w:pPr>
      <w:r w:rsidRPr="00846C61">
        <w:rPr>
          <w:sz w:val="28"/>
          <w:szCs w:val="28"/>
          <w:lang w:val="ru-RU" w:eastAsia="ru-RU"/>
        </w:rPr>
        <w:t>Рекомендації, подані вище, базуються на реальному досвіді роботи з учасниками нашої програми, їхніх щирих відгуках і спостереженнях фахівців під час групових та індивідуальних взаємодій. Вони можуть слугувати орієнтиром для психологів, соціальних працівників, волонтерів та всіх, хто працює з родинами військових, допомагаючи їм створювати простір, де люди зможуть почуватись не лише почутими, а й підтриманими.</w:t>
      </w:r>
    </w:p>
    <w:p w14:paraId="21F60F6E" w14:textId="28CF2B0C" w:rsidR="007D05C2" w:rsidRPr="007D05C2" w:rsidRDefault="007D05C2" w:rsidP="00275452">
      <w:pPr>
        <w:pStyle w:val="ac"/>
        <w:spacing w:before="120" w:line="360" w:lineRule="auto"/>
        <w:ind w:firstLine="646"/>
        <w:jc w:val="both"/>
        <w:rPr>
          <w:bCs/>
          <w:sz w:val="28"/>
          <w:szCs w:val="28"/>
          <w:lang w:val="ru-RU"/>
        </w:rPr>
      </w:pPr>
      <w:r w:rsidRPr="007D05C2">
        <w:rPr>
          <w:bCs/>
          <w:sz w:val="28"/>
          <w:szCs w:val="28"/>
          <w:lang w:val="ru-RU"/>
        </w:rPr>
        <w:t>Досвід роботи з родинами військовослужбовців у межах програми психологі</w:t>
      </w:r>
      <w:r w:rsidR="00275452">
        <w:rPr>
          <w:bCs/>
          <w:sz w:val="28"/>
          <w:szCs w:val="28"/>
          <w:lang w:val="ru-RU"/>
        </w:rPr>
        <w:t xml:space="preserve">чної підтримки підтвердив, що </w:t>
      </w:r>
      <w:r w:rsidRPr="007D05C2">
        <w:rPr>
          <w:bCs/>
          <w:sz w:val="28"/>
          <w:szCs w:val="28"/>
          <w:lang w:val="ru-RU"/>
        </w:rPr>
        <w:t>системна, комплексна та емпатійна допомога є ключем до зниження тривожності, депресії та п</w:t>
      </w:r>
      <w:r w:rsidR="00275452">
        <w:rPr>
          <w:bCs/>
          <w:sz w:val="28"/>
          <w:szCs w:val="28"/>
          <w:lang w:val="ru-RU"/>
        </w:rPr>
        <w:t>окращення соціальної адаптації</w:t>
      </w:r>
      <w:r w:rsidRPr="007D05C2">
        <w:rPr>
          <w:bCs/>
          <w:sz w:val="28"/>
          <w:szCs w:val="28"/>
          <w:lang w:val="ru-RU"/>
        </w:rPr>
        <w:t>. Впровадження рекомендацій, сформованих на основі реального досвіду та спостережень, дозволяє підвищити ефективність роботи фахівців, забезпечити стійку психоемоційну підтримку родин т</w:t>
      </w:r>
      <w:r w:rsidR="00275452">
        <w:rPr>
          <w:bCs/>
          <w:sz w:val="28"/>
          <w:szCs w:val="28"/>
          <w:lang w:val="ru-RU"/>
        </w:rPr>
        <w:t>а зміцнити соціальну взаємодію.</w:t>
      </w:r>
    </w:p>
    <w:p w14:paraId="77BAA3C8" w14:textId="2F8962A9" w:rsidR="007D05C2" w:rsidRPr="007D05C2" w:rsidRDefault="007D05C2" w:rsidP="007D05C2">
      <w:pPr>
        <w:pStyle w:val="ac"/>
        <w:spacing w:before="120" w:line="360" w:lineRule="auto"/>
        <w:ind w:firstLine="646"/>
        <w:jc w:val="both"/>
        <w:rPr>
          <w:bCs/>
          <w:sz w:val="28"/>
          <w:szCs w:val="28"/>
          <w:lang w:val="ru-RU"/>
        </w:rPr>
      </w:pPr>
      <w:r w:rsidRPr="007D05C2">
        <w:rPr>
          <w:bCs/>
          <w:sz w:val="28"/>
          <w:szCs w:val="28"/>
          <w:lang w:val="ru-RU"/>
        </w:rPr>
        <w:t>Рекомендації м</w:t>
      </w:r>
      <w:r w:rsidR="00275452">
        <w:rPr>
          <w:bCs/>
          <w:sz w:val="28"/>
          <w:szCs w:val="28"/>
          <w:lang w:val="ru-RU"/>
        </w:rPr>
        <w:t xml:space="preserve">ожуть бути використані як для </w:t>
      </w:r>
      <w:r w:rsidRPr="007D05C2">
        <w:rPr>
          <w:bCs/>
          <w:sz w:val="28"/>
          <w:szCs w:val="28"/>
          <w:lang w:val="ru-RU"/>
        </w:rPr>
        <w:t>групових, так і</w:t>
      </w:r>
      <w:r w:rsidR="00275452">
        <w:rPr>
          <w:bCs/>
          <w:sz w:val="28"/>
          <w:szCs w:val="28"/>
          <w:lang w:val="ru-RU"/>
        </w:rPr>
        <w:t xml:space="preserve"> індивідуальних форм підтримки</w:t>
      </w:r>
      <w:r w:rsidRPr="007D05C2">
        <w:rPr>
          <w:bCs/>
          <w:sz w:val="28"/>
          <w:szCs w:val="28"/>
          <w:lang w:val="ru-RU"/>
        </w:rPr>
        <w:t>, а також стати основою для розробки нових програм психологічної допомоги в умовах військового конфлікту та постконфліктної адаптації.</w:t>
      </w:r>
    </w:p>
    <w:p w14:paraId="4115B618" w14:textId="77777777" w:rsidR="00E43C2E" w:rsidRDefault="00E43C2E" w:rsidP="00E43C2E">
      <w:pPr>
        <w:widowControl/>
        <w:autoSpaceDE/>
        <w:autoSpaceDN/>
        <w:spacing w:line="360" w:lineRule="auto"/>
        <w:jc w:val="both"/>
        <w:outlineLvl w:val="0"/>
        <w:rPr>
          <w:b/>
          <w:bCs/>
          <w:kern w:val="36"/>
          <w:sz w:val="28"/>
          <w:szCs w:val="28"/>
          <w:lang w:val="ru-RU" w:eastAsia="ru-RU"/>
        </w:rPr>
      </w:pPr>
    </w:p>
    <w:p w14:paraId="53249877" w14:textId="77777777" w:rsidR="008976F1" w:rsidRDefault="008976F1" w:rsidP="007B7E7A">
      <w:pPr>
        <w:widowControl/>
        <w:autoSpaceDE/>
        <w:autoSpaceDN/>
        <w:spacing w:line="360" w:lineRule="auto"/>
        <w:ind w:firstLine="646"/>
        <w:outlineLvl w:val="0"/>
        <w:rPr>
          <w:b/>
          <w:bCs/>
          <w:kern w:val="36"/>
          <w:sz w:val="28"/>
          <w:szCs w:val="28"/>
          <w:lang w:val="ru-RU" w:eastAsia="ru-RU"/>
        </w:rPr>
      </w:pPr>
    </w:p>
    <w:p w14:paraId="5D86630F" w14:textId="77777777" w:rsidR="008976F1" w:rsidRDefault="008976F1" w:rsidP="007B7E7A">
      <w:pPr>
        <w:widowControl/>
        <w:autoSpaceDE/>
        <w:autoSpaceDN/>
        <w:spacing w:line="360" w:lineRule="auto"/>
        <w:ind w:firstLine="646"/>
        <w:outlineLvl w:val="0"/>
        <w:rPr>
          <w:b/>
          <w:bCs/>
          <w:kern w:val="36"/>
          <w:sz w:val="28"/>
          <w:szCs w:val="28"/>
          <w:lang w:val="ru-RU" w:eastAsia="ru-RU"/>
        </w:rPr>
      </w:pPr>
    </w:p>
    <w:p w14:paraId="78F7998C" w14:textId="434F8AA3" w:rsidR="00E43C2E" w:rsidRDefault="007B7E7A" w:rsidP="007B7E7A">
      <w:pPr>
        <w:widowControl/>
        <w:autoSpaceDE/>
        <w:autoSpaceDN/>
        <w:spacing w:line="360" w:lineRule="auto"/>
        <w:ind w:firstLine="646"/>
        <w:outlineLvl w:val="0"/>
        <w:rPr>
          <w:b/>
          <w:bCs/>
          <w:kern w:val="36"/>
          <w:sz w:val="28"/>
          <w:szCs w:val="28"/>
          <w:lang w:val="ru-RU" w:eastAsia="ru-RU"/>
        </w:rPr>
      </w:pPr>
      <w:r w:rsidRPr="007B7E7A">
        <w:rPr>
          <w:b/>
          <w:bCs/>
          <w:kern w:val="36"/>
          <w:sz w:val="28"/>
          <w:szCs w:val="28"/>
          <w:lang w:val="ru-RU" w:eastAsia="ru-RU"/>
        </w:rPr>
        <w:t>Висновки до Розділу ІІІ</w:t>
      </w:r>
    </w:p>
    <w:p w14:paraId="57F269B5" w14:textId="72F887C5" w:rsidR="007B7E7A" w:rsidRPr="007B7E7A" w:rsidRDefault="007B7E7A" w:rsidP="007B7E7A">
      <w:pPr>
        <w:widowControl/>
        <w:autoSpaceDE/>
        <w:autoSpaceDN/>
        <w:spacing w:line="360" w:lineRule="auto"/>
        <w:ind w:firstLine="708"/>
        <w:jc w:val="both"/>
        <w:rPr>
          <w:sz w:val="28"/>
          <w:szCs w:val="28"/>
          <w:lang w:val="ru-RU" w:eastAsia="ru-RU"/>
        </w:rPr>
      </w:pPr>
      <w:r w:rsidRPr="007B7E7A">
        <w:rPr>
          <w:bCs/>
          <w:sz w:val="28"/>
          <w:szCs w:val="28"/>
          <w:lang w:val="ru-RU" w:eastAsia="ru-RU"/>
        </w:rPr>
        <w:t>Проведене емпіричне дослідження дозволило комплексно охарактеризувати психологічний стан та потреби членів родин військовослужбовців і ветеранів у сучасних умовах війни.</w:t>
      </w:r>
      <w:r w:rsidRPr="007B7E7A">
        <w:rPr>
          <w:sz w:val="28"/>
          <w:szCs w:val="28"/>
          <w:lang w:val="ru-RU" w:eastAsia="ru-RU"/>
        </w:rPr>
        <w:t xml:space="preserve"> Отримані кількісні та якісні дані засвідчили, що більшість респондентів живуть в умовах тривалого стресу, невизначеності й емоційного виснаження. Учасники відзначають труднощі зі сном, підвищену напруженість, страх за близьку людину, а також зниження мотивації та ресурсів. Водночас вони прагнуть краще розуміти свій емоційний стан і знаходи</w:t>
      </w:r>
      <w:r>
        <w:rPr>
          <w:sz w:val="28"/>
          <w:szCs w:val="28"/>
          <w:lang w:val="ru-RU" w:eastAsia="ru-RU"/>
        </w:rPr>
        <w:t>ти практичні способи підтримки</w:t>
      </w:r>
      <w:r w:rsidRPr="007B7E7A">
        <w:rPr>
          <w:sz w:val="28"/>
          <w:szCs w:val="28"/>
          <w:lang w:val="ru-RU" w:eastAsia="ru-RU"/>
        </w:rPr>
        <w:t xml:space="preserve"> як для себе, так і для своїх родин. Результати первинної діагностики за шкалою HADS підтвердили високі рівні тривожності й субклінічних депресивних проявів, які у більшості випадків не є клінічними, але істотно впливають на якість життя.</w:t>
      </w:r>
    </w:p>
    <w:p w14:paraId="09CE1DC6" w14:textId="7F02D72F" w:rsidR="007B7E7A" w:rsidRPr="007B7E7A" w:rsidRDefault="007B7E7A" w:rsidP="007B7E7A">
      <w:pPr>
        <w:widowControl/>
        <w:autoSpaceDE/>
        <w:autoSpaceDN/>
        <w:spacing w:line="360" w:lineRule="auto"/>
        <w:ind w:firstLine="708"/>
        <w:jc w:val="both"/>
        <w:rPr>
          <w:sz w:val="28"/>
          <w:szCs w:val="28"/>
          <w:lang w:val="ru-RU" w:eastAsia="ru-RU"/>
        </w:rPr>
      </w:pPr>
      <w:r w:rsidRPr="007B7E7A">
        <w:rPr>
          <w:bCs/>
          <w:sz w:val="28"/>
          <w:szCs w:val="28"/>
          <w:lang w:val="ru-RU" w:eastAsia="ru-RU"/>
        </w:rPr>
        <w:t>Первинне о</w:t>
      </w:r>
      <w:r>
        <w:rPr>
          <w:bCs/>
          <w:sz w:val="28"/>
          <w:szCs w:val="28"/>
          <w:lang w:val="ru-RU" w:eastAsia="ru-RU"/>
        </w:rPr>
        <w:t>питування показало, що тривога є</w:t>
      </w:r>
      <w:r w:rsidRPr="007B7E7A">
        <w:rPr>
          <w:bCs/>
          <w:sz w:val="28"/>
          <w:szCs w:val="28"/>
          <w:lang w:val="ru-RU" w:eastAsia="ru-RU"/>
        </w:rPr>
        <w:t xml:space="preserve"> домінуюча емоція серед членів родин військових.</w:t>
      </w:r>
      <w:r w:rsidRPr="007B7E7A">
        <w:rPr>
          <w:sz w:val="28"/>
          <w:szCs w:val="28"/>
          <w:lang w:val="ru-RU" w:eastAsia="ru-RU"/>
        </w:rPr>
        <w:t xml:space="preserve"> Більш ніж 70% опитаних продемонстрували підвищені або клінічно значущі показники тривожності. Це природно пояснюється тривалими періодами невизначеності, браком інформації, емоційним навантаженням, постійними очікуваннями новин із зони бойових дій та необхідністю виконувати роль «опори» для всіх членів сім’ї. Депресивні симптоми виявилися дещо менш поширеними, але майже 53% респондентів мали субклінічні або клінічні прояви виснаження, апатії, втрати інтересу та зниженої енергії. Таким чином, уже на старті дослідження було очевидно, що родини потребують системної, доступної та регулярної психологічної підтримки.</w:t>
      </w:r>
    </w:p>
    <w:p w14:paraId="4358E050" w14:textId="13B6C966" w:rsidR="007B7E7A" w:rsidRPr="007B7E7A" w:rsidRDefault="007B7E7A" w:rsidP="007B7E7A">
      <w:pPr>
        <w:widowControl/>
        <w:autoSpaceDE/>
        <w:autoSpaceDN/>
        <w:spacing w:line="360" w:lineRule="auto"/>
        <w:ind w:firstLine="708"/>
        <w:jc w:val="both"/>
        <w:rPr>
          <w:sz w:val="28"/>
          <w:szCs w:val="28"/>
          <w:lang w:val="ru-RU" w:eastAsia="ru-RU"/>
        </w:rPr>
      </w:pPr>
      <w:r w:rsidRPr="007B7E7A">
        <w:rPr>
          <w:bCs/>
          <w:sz w:val="28"/>
          <w:szCs w:val="28"/>
          <w:lang w:val="ru-RU" w:eastAsia="ru-RU"/>
        </w:rPr>
        <w:t>Анкетування та інтерв’ю дали змогу глибше побачити внутрішній досвід і реальні проблеми людей, які живуть у військовому контексті.</w:t>
      </w:r>
      <w:r w:rsidRPr="007B7E7A">
        <w:rPr>
          <w:sz w:val="28"/>
          <w:szCs w:val="28"/>
          <w:lang w:val="ru-RU" w:eastAsia="ru-RU"/>
        </w:rPr>
        <w:t xml:space="preserve"> У відкритих відповідях учасники описували тривогу, виснаження, почуття самотності, труднощі у стосунках та нестачу інформації про можливості отримання допомоги. Частина респондентів зазначала, що не звертається по психологічну підтримку через недовіру, сором або відсутність дост</w:t>
      </w:r>
      <w:r>
        <w:rPr>
          <w:sz w:val="28"/>
          <w:szCs w:val="28"/>
          <w:lang w:val="ru-RU" w:eastAsia="ru-RU"/>
        </w:rPr>
        <w:t>упних фахівців у громаді. Інші</w:t>
      </w:r>
      <w:r w:rsidRPr="007B7E7A">
        <w:rPr>
          <w:sz w:val="28"/>
          <w:szCs w:val="28"/>
          <w:lang w:val="ru-RU" w:eastAsia="ru-RU"/>
        </w:rPr>
        <w:t xml:space="preserve"> навпаки, визнавали гостру потребу у фаховій допомозі, але не знали, де її знайти. Аналіз інтерв’ю показав три провідні стратегії подолання: активний пошук взаємодії, схильність до самозаглиблення та уникнення. Кожна з цих стратегій не є «правильною» чи «хибною», але потребує різного формату підтримки. Це підтверджує, що робота з родинами військових має бути диференційованою, враховувати індивідуальний досвід, життєві обставини, внутрішні ресурси та стиль реагування на стрес.</w:t>
      </w:r>
    </w:p>
    <w:p w14:paraId="43A23D6C" w14:textId="1BA05BA6" w:rsidR="007B7E7A" w:rsidRPr="007B7E7A" w:rsidRDefault="007B7E7A" w:rsidP="007B7E7A">
      <w:pPr>
        <w:widowControl/>
        <w:autoSpaceDE/>
        <w:autoSpaceDN/>
        <w:spacing w:line="360" w:lineRule="auto"/>
        <w:ind w:firstLine="708"/>
        <w:jc w:val="both"/>
        <w:rPr>
          <w:sz w:val="28"/>
          <w:szCs w:val="28"/>
          <w:lang w:val="ru-RU" w:eastAsia="ru-RU"/>
        </w:rPr>
      </w:pPr>
      <w:r w:rsidRPr="007B7E7A">
        <w:rPr>
          <w:bCs/>
          <w:sz w:val="28"/>
          <w:szCs w:val="28"/>
          <w:lang w:val="ru-RU" w:eastAsia="ru-RU"/>
        </w:rPr>
        <w:t>У межах дослідження була розроблена й апробована авторська програма психологічної підтримки родин військовослужбовців і ветеранів, що поєднує психоосвіту, елементи когнітивно-поведінкової терапії, техніки усвідомленості, вправи на релаксацію та розвиток навичок конструктивної комунікації.</w:t>
      </w:r>
      <w:r w:rsidRPr="007B7E7A">
        <w:rPr>
          <w:sz w:val="28"/>
          <w:szCs w:val="28"/>
          <w:lang w:val="ru-RU" w:eastAsia="ru-RU"/>
        </w:rPr>
        <w:t xml:space="preserve"> Програма будується навколо реальних потреб людей, які живуть у стані хронічного стресу: потреби у спільноті, безпечному середовищі, практичних техніках саморегуляції та навичках, які можна одразу застосувати у побуті. Групові зустрічі, онлайн-підтримка та домашні завдання створили умови для стабільного формування нових моделей поведінки та мислення. Учасники особливо високо оцінили прості вправи, які допомагають швидко знижувати напругу, а також можливість почути досвід інших родин і відчути, що їхні переживання є нормальними й зрозумілими.</w:t>
      </w:r>
    </w:p>
    <w:p w14:paraId="421B2257" w14:textId="503E6116" w:rsidR="007B7E7A" w:rsidRPr="007B7E7A" w:rsidRDefault="007B7E7A" w:rsidP="007B7E7A">
      <w:pPr>
        <w:widowControl/>
        <w:autoSpaceDE/>
        <w:autoSpaceDN/>
        <w:spacing w:line="360" w:lineRule="auto"/>
        <w:ind w:firstLine="708"/>
        <w:jc w:val="both"/>
        <w:rPr>
          <w:sz w:val="28"/>
          <w:szCs w:val="28"/>
          <w:lang w:val="ru-RU" w:eastAsia="ru-RU"/>
        </w:rPr>
      </w:pPr>
      <w:r w:rsidRPr="007B7E7A">
        <w:rPr>
          <w:bCs/>
          <w:sz w:val="28"/>
          <w:szCs w:val="28"/>
          <w:lang w:val="ru-RU" w:eastAsia="ru-RU"/>
        </w:rPr>
        <w:t>Повторна діагностика за шкалою HADS після завершення програми показала чітку позитивну динаміку.</w:t>
      </w:r>
      <w:r w:rsidRPr="007B7E7A">
        <w:rPr>
          <w:sz w:val="28"/>
          <w:szCs w:val="28"/>
          <w:lang w:val="ru-RU" w:eastAsia="ru-RU"/>
        </w:rPr>
        <w:t xml:space="preserve"> Рівні тривожності у середньому знизилися із 10,8 до 7,2 бала, а рівень депрес</w:t>
      </w:r>
      <w:r>
        <w:rPr>
          <w:sz w:val="28"/>
          <w:szCs w:val="28"/>
          <w:lang w:val="ru-RU" w:eastAsia="ru-RU"/>
        </w:rPr>
        <w:t>ивних проявів</w:t>
      </w:r>
      <w:r w:rsidRPr="007B7E7A">
        <w:rPr>
          <w:sz w:val="28"/>
          <w:szCs w:val="28"/>
          <w:lang w:val="ru-RU" w:eastAsia="ru-RU"/>
        </w:rPr>
        <w:t xml:space="preserve"> із 9,1 до 6,4 бала. Частка людей з клінічно вираженою тривогою зменшилася майже втричі, а кількість респондентів із нормальними показниками емоційного стану значно зросла. Особливо важливим є те, що виражені депресивні симптоми з 33% знизилися до 9%. Такі зміни підтверджують ефективність поєднання психоосвіти, технік саморегуляції, групової взаємопідтримки та консультування. Учасники також повідомили, що стали краще контролювати власні емоційні реакції, менше катастрофізувати, легше засинати, рідше відчувати напади тривоги та частіше застосовувати навички самодопомоги.</w:t>
      </w:r>
    </w:p>
    <w:p w14:paraId="26012FBC" w14:textId="2591B634" w:rsidR="007B7E7A" w:rsidRPr="007B7E7A" w:rsidRDefault="007B7E7A" w:rsidP="007B7E7A">
      <w:pPr>
        <w:widowControl/>
        <w:autoSpaceDE/>
        <w:autoSpaceDN/>
        <w:spacing w:line="360" w:lineRule="auto"/>
        <w:ind w:firstLine="708"/>
        <w:jc w:val="both"/>
        <w:rPr>
          <w:sz w:val="28"/>
          <w:szCs w:val="28"/>
          <w:lang w:val="ru-RU" w:eastAsia="ru-RU"/>
        </w:rPr>
      </w:pPr>
      <w:r w:rsidRPr="007B7E7A">
        <w:rPr>
          <w:bCs/>
          <w:sz w:val="28"/>
          <w:szCs w:val="28"/>
          <w:lang w:val="ru-RU" w:eastAsia="ru-RU"/>
        </w:rPr>
        <w:t>Зворотний зв’язок учасників став важливим підтвердженням практичної значущості програми.</w:t>
      </w:r>
      <w:r w:rsidRPr="007B7E7A">
        <w:rPr>
          <w:sz w:val="28"/>
          <w:szCs w:val="28"/>
          <w:lang w:val="ru-RU" w:eastAsia="ru-RU"/>
        </w:rPr>
        <w:t xml:space="preserve"> 85% респондентів відзначили покращення загального емоційного стану, 78% почали регулярно застосовувати техніки релаксації, а 70% повідомили про помітне покращення сімейної атмосфери та взаєморозуміння з дітьми. Особливо цінними були коментарі про те, що люди вперше за тривалий час змогли «відчути землю під ногами», «заспокоювати себе без паніки» та «спілкуватися з близькими без зайвих конфліктів». 100% учасників заявили, що готові рекомендувати програму іншим родинам військовослужбовців, що свідчить про її доступність, зрозумілість і реальний вплив.</w:t>
      </w:r>
    </w:p>
    <w:p w14:paraId="169107C1" w14:textId="31058343" w:rsidR="007B7E7A" w:rsidRPr="007B7E7A" w:rsidRDefault="007B7E7A" w:rsidP="007B7E7A">
      <w:pPr>
        <w:widowControl/>
        <w:autoSpaceDE/>
        <w:autoSpaceDN/>
        <w:spacing w:line="360" w:lineRule="auto"/>
        <w:ind w:firstLine="708"/>
        <w:jc w:val="both"/>
        <w:rPr>
          <w:sz w:val="28"/>
          <w:szCs w:val="28"/>
          <w:lang w:val="ru-RU" w:eastAsia="ru-RU"/>
        </w:rPr>
      </w:pPr>
      <w:r w:rsidRPr="007B7E7A">
        <w:rPr>
          <w:bCs/>
          <w:sz w:val="28"/>
          <w:szCs w:val="28"/>
          <w:lang w:val="ru-RU" w:eastAsia="ru-RU"/>
        </w:rPr>
        <w:t>Отримані результати дають підстави стверджувати, що психологічна підтримка родин військовослужбовців повинна стати не епізодичною, а системною частиною соціально-психологічної роботи в умовах війни.</w:t>
      </w:r>
      <w:r w:rsidRPr="007B7E7A">
        <w:rPr>
          <w:sz w:val="28"/>
          <w:szCs w:val="28"/>
          <w:lang w:val="ru-RU" w:eastAsia="ru-RU"/>
        </w:rPr>
        <w:t xml:space="preserve"> Родини військових живуть у стані постійної емоційної напруги, а тому навіть короткострокові програми можуть мати значний позитивний ефект. Водночас системність підтримки важлива для того, щоб досягнута стабілізація переходила у довготривалу психологічну стійкість. Досвід показує, що поєднання групової роботи, доступних практичних технік, консультативної підтримки та онлайн-форматів є оптимальним підходом у сучасних умовах.</w:t>
      </w:r>
    </w:p>
    <w:p w14:paraId="54E34364" w14:textId="5EF1400D" w:rsidR="007B7E7A" w:rsidRPr="007B7E7A" w:rsidRDefault="007B7E7A" w:rsidP="007B7E7A">
      <w:pPr>
        <w:widowControl/>
        <w:autoSpaceDE/>
        <w:autoSpaceDN/>
        <w:spacing w:line="360" w:lineRule="auto"/>
        <w:ind w:firstLine="708"/>
        <w:jc w:val="both"/>
        <w:rPr>
          <w:sz w:val="28"/>
          <w:szCs w:val="28"/>
          <w:lang w:val="ru-RU" w:eastAsia="ru-RU"/>
        </w:rPr>
      </w:pPr>
      <w:r w:rsidRPr="007B7E7A">
        <w:rPr>
          <w:bCs/>
          <w:sz w:val="28"/>
          <w:szCs w:val="28"/>
          <w:lang w:val="ru-RU" w:eastAsia="ru-RU"/>
        </w:rPr>
        <w:t>Емпіричне дослідження підтвердило необхідність подальшого розвитку програм психологічної допомоги для родин військових та їх адаптації до змінних умов війни.</w:t>
      </w:r>
      <w:r w:rsidRPr="007B7E7A">
        <w:rPr>
          <w:sz w:val="28"/>
          <w:szCs w:val="28"/>
          <w:lang w:val="ru-RU" w:eastAsia="ru-RU"/>
        </w:rPr>
        <w:t xml:space="preserve"> Зокрема, отримані результати можуть бути використані для створення спеціалізованих тренінгів, розширення онлайн-платформ підтримки, розробки коротких кризових інтервенцій, а також для підготовки фахівців, які працюють із військовими родинами. Практична значущість полягає в тому, що програма може бути впроваджена у громадах, закладах освіти, центрах соціальних служб, волонтерських ініціативах без потреби у значних ресурсах. Теоретичне значення — у формуванні підґрунтя для подальших наукових досліджень у сфері військової психології та психології сім’ї.</w:t>
      </w:r>
    </w:p>
    <w:p w14:paraId="2D9D29B9" w14:textId="222FFE7D" w:rsidR="007B7E7A" w:rsidRPr="007B7E7A" w:rsidRDefault="007B7E7A" w:rsidP="007B7E7A">
      <w:pPr>
        <w:widowControl/>
        <w:autoSpaceDE/>
        <w:autoSpaceDN/>
        <w:spacing w:line="360" w:lineRule="auto"/>
        <w:ind w:firstLine="708"/>
        <w:jc w:val="both"/>
        <w:rPr>
          <w:sz w:val="28"/>
          <w:szCs w:val="28"/>
          <w:lang w:val="ru-RU" w:eastAsia="ru-RU"/>
        </w:rPr>
      </w:pPr>
      <w:r w:rsidRPr="007B7E7A">
        <w:rPr>
          <w:bCs/>
          <w:sz w:val="28"/>
          <w:szCs w:val="28"/>
          <w:lang w:val="ru-RU" w:eastAsia="ru-RU"/>
        </w:rPr>
        <w:t>Узагальнюючи результати, можна стверджувати, що запропонована програма психологічної підтримки не лише зменшує рівень емоційного напруження «тут і зараз», але й формує базові навички психологічної стійкості, необхідні для довготривалого життя в умовах війни.</w:t>
      </w:r>
      <w:r w:rsidRPr="007B7E7A">
        <w:rPr>
          <w:sz w:val="28"/>
          <w:szCs w:val="28"/>
          <w:lang w:val="ru-RU" w:eastAsia="ru-RU"/>
        </w:rPr>
        <w:t xml:space="preserve"> Вона створює простір, де люди можуть бути почутими, отримати знання, поділитися досвідом, навчитись новим моделям реагування та відновити почуття внутрішньої опори. Саме така комплексність і людяність робить програму потенційно цінною для розширеного впровадження та подальшого розвитку у різних соціальних і професійних контекстах</w:t>
      </w:r>
    </w:p>
    <w:p w14:paraId="639D8A1B" w14:textId="77777777" w:rsidR="007B7E7A" w:rsidRPr="007B7E7A" w:rsidRDefault="007B7E7A" w:rsidP="007B7E7A">
      <w:pPr>
        <w:widowControl/>
        <w:autoSpaceDE/>
        <w:autoSpaceDN/>
        <w:spacing w:line="360" w:lineRule="auto"/>
        <w:jc w:val="both"/>
        <w:outlineLvl w:val="0"/>
        <w:rPr>
          <w:b/>
          <w:bCs/>
          <w:kern w:val="36"/>
          <w:sz w:val="28"/>
          <w:szCs w:val="28"/>
          <w:lang w:val="ru-RU" w:eastAsia="ru-RU"/>
        </w:rPr>
      </w:pPr>
    </w:p>
    <w:p w14:paraId="126009C2" w14:textId="77777777" w:rsidR="00E75668" w:rsidRDefault="00E75668" w:rsidP="00E43C2E">
      <w:pPr>
        <w:widowControl/>
        <w:autoSpaceDE/>
        <w:autoSpaceDN/>
        <w:spacing w:line="360" w:lineRule="auto"/>
        <w:jc w:val="center"/>
        <w:outlineLvl w:val="0"/>
        <w:rPr>
          <w:b/>
          <w:bCs/>
          <w:kern w:val="36"/>
          <w:sz w:val="28"/>
          <w:szCs w:val="28"/>
          <w:lang w:val="ru-RU" w:eastAsia="ru-RU"/>
        </w:rPr>
      </w:pPr>
    </w:p>
    <w:p w14:paraId="096302B7" w14:textId="77777777" w:rsidR="00E75668" w:rsidRDefault="00E75668" w:rsidP="00E43C2E">
      <w:pPr>
        <w:widowControl/>
        <w:autoSpaceDE/>
        <w:autoSpaceDN/>
        <w:spacing w:line="360" w:lineRule="auto"/>
        <w:jc w:val="center"/>
        <w:outlineLvl w:val="0"/>
        <w:rPr>
          <w:b/>
          <w:bCs/>
          <w:kern w:val="36"/>
          <w:sz w:val="28"/>
          <w:szCs w:val="28"/>
          <w:lang w:val="ru-RU" w:eastAsia="ru-RU"/>
        </w:rPr>
      </w:pPr>
    </w:p>
    <w:p w14:paraId="366BD28A" w14:textId="77777777" w:rsidR="00E75668" w:rsidRDefault="00E75668" w:rsidP="00E43C2E">
      <w:pPr>
        <w:widowControl/>
        <w:autoSpaceDE/>
        <w:autoSpaceDN/>
        <w:spacing w:line="360" w:lineRule="auto"/>
        <w:jc w:val="center"/>
        <w:outlineLvl w:val="0"/>
        <w:rPr>
          <w:b/>
          <w:bCs/>
          <w:kern w:val="36"/>
          <w:sz w:val="28"/>
          <w:szCs w:val="28"/>
          <w:lang w:val="ru-RU" w:eastAsia="ru-RU"/>
        </w:rPr>
      </w:pPr>
    </w:p>
    <w:p w14:paraId="6178CA7A" w14:textId="77777777" w:rsidR="00E75668" w:rsidRDefault="00E75668" w:rsidP="00E43C2E">
      <w:pPr>
        <w:widowControl/>
        <w:autoSpaceDE/>
        <w:autoSpaceDN/>
        <w:spacing w:line="360" w:lineRule="auto"/>
        <w:jc w:val="center"/>
        <w:outlineLvl w:val="0"/>
        <w:rPr>
          <w:b/>
          <w:bCs/>
          <w:kern w:val="36"/>
          <w:sz w:val="28"/>
          <w:szCs w:val="28"/>
          <w:lang w:val="ru-RU" w:eastAsia="ru-RU"/>
        </w:rPr>
      </w:pPr>
    </w:p>
    <w:p w14:paraId="71FC9C0F" w14:textId="77777777" w:rsidR="00E75668" w:rsidRDefault="00E75668" w:rsidP="00E43C2E">
      <w:pPr>
        <w:widowControl/>
        <w:autoSpaceDE/>
        <w:autoSpaceDN/>
        <w:spacing w:line="360" w:lineRule="auto"/>
        <w:jc w:val="center"/>
        <w:outlineLvl w:val="0"/>
        <w:rPr>
          <w:b/>
          <w:bCs/>
          <w:kern w:val="36"/>
          <w:sz w:val="28"/>
          <w:szCs w:val="28"/>
          <w:lang w:val="ru-RU" w:eastAsia="ru-RU"/>
        </w:rPr>
      </w:pPr>
    </w:p>
    <w:p w14:paraId="0610849C" w14:textId="53018C43" w:rsidR="007B7E7A" w:rsidRDefault="007B7E7A" w:rsidP="00EB39D3">
      <w:pPr>
        <w:widowControl/>
        <w:autoSpaceDE/>
        <w:autoSpaceDN/>
        <w:spacing w:line="360" w:lineRule="auto"/>
        <w:outlineLvl w:val="0"/>
        <w:rPr>
          <w:b/>
          <w:bCs/>
          <w:kern w:val="36"/>
          <w:sz w:val="28"/>
          <w:szCs w:val="28"/>
          <w:lang w:val="ru-RU" w:eastAsia="ru-RU"/>
        </w:rPr>
      </w:pPr>
    </w:p>
    <w:p w14:paraId="76B0F7A2" w14:textId="77777777" w:rsidR="00E43C2E" w:rsidRPr="00E43C2E" w:rsidRDefault="00E43C2E" w:rsidP="00E43C2E">
      <w:pPr>
        <w:widowControl/>
        <w:autoSpaceDE/>
        <w:autoSpaceDN/>
        <w:spacing w:line="360" w:lineRule="auto"/>
        <w:jc w:val="center"/>
        <w:outlineLvl w:val="0"/>
        <w:rPr>
          <w:b/>
          <w:bCs/>
          <w:kern w:val="36"/>
          <w:sz w:val="28"/>
          <w:szCs w:val="28"/>
          <w:lang w:val="ru-RU" w:eastAsia="ru-RU"/>
        </w:rPr>
      </w:pPr>
      <w:r w:rsidRPr="00E43C2E">
        <w:rPr>
          <w:b/>
          <w:bCs/>
          <w:kern w:val="36"/>
          <w:sz w:val="28"/>
          <w:szCs w:val="28"/>
          <w:lang w:val="ru-RU" w:eastAsia="ru-RU"/>
        </w:rPr>
        <w:t>ВИСНОВКИ</w:t>
      </w:r>
    </w:p>
    <w:p w14:paraId="7E190B1E" w14:textId="6CA14307" w:rsidR="00E43C2E" w:rsidRPr="004B727D" w:rsidRDefault="00E43C2E" w:rsidP="004B727D">
      <w:pPr>
        <w:widowControl/>
        <w:autoSpaceDE/>
        <w:autoSpaceDN/>
        <w:spacing w:line="360" w:lineRule="auto"/>
        <w:ind w:firstLine="360"/>
        <w:jc w:val="both"/>
        <w:rPr>
          <w:sz w:val="28"/>
          <w:szCs w:val="28"/>
          <w:lang w:val="ru-RU" w:eastAsia="ru-RU"/>
        </w:rPr>
      </w:pPr>
      <w:r w:rsidRPr="004B727D">
        <w:rPr>
          <w:bCs/>
          <w:sz w:val="28"/>
          <w:szCs w:val="28"/>
          <w:lang w:val="ru-RU" w:eastAsia="ru-RU"/>
        </w:rPr>
        <w:t>Проведене нами дослідження дозволило всебічно розкрити соціально-психологічні особливості родин військовослужбовців і ветеранів</w:t>
      </w:r>
      <w:r w:rsidRPr="004B727D">
        <w:rPr>
          <w:sz w:val="28"/>
          <w:szCs w:val="28"/>
          <w:lang w:val="ru-RU" w:eastAsia="ru-RU"/>
        </w:rPr>
        <w:t>, які в умовах повномасштабної війни перебувають під постійним впливом сильних стресових факторів. Як показав аналіз літератури та емпіричні дані, саме тривала невизначеність, очікування, страх за життя близького, зміна сімейних ролей і побутових обставин формують специфічну психологічну атмосферу в таких родинах. Для дружин, батьків і дітей військових характерні підвищена тривожність, емоційне виснаження, порушення сну, зниження емоційної стабільності. Частина родин стикається з явищем вторинної травматизації, коли симптоми ПТСР виникають навіть у тих, хто особисто не брав участі в бойових діях. Особливо вразливими виявилися родини загиблих військовослужбовців, де горювання часто має ускладнений, тривалий і кризовий характер.</w:t>
      </w:r>
    </w:p>
    <w:p w14:paraId="21CC751D" w14:textId="551D3EBC" w:rsidR="00E43C2E" w:rsidRPr="004B727D" w:rsidRDefault="00E43C2E" w:rsidP="004B727D">
      <w:pPr>
        <w:widowControl/>
        <w:autoSpaceDE/>
        <w:autoSpaceDN/>
        <w:spacing w:line="360" w:lineRule="auto"/>
        <w:ind w:firstLine="360"/>
        <w:jc w:val="both"/>
        <w:rPr>
          <w:sz w:val="28"/>
          <w:szCs w:val="28"/>
          <w:lang w:val="ru-RU" w:eastAsia="ru-RU"/>
        </w:rPr>
      </w:pPr>
      <w:r w:rsidRPr="004B727D">
        <w:rPr>
          <w:bCs/>
          <w:sz w:val="28"/>
          <w:szCs w:val="28"/>
          <w:lang w:val="ru-RU" w:eastAsia="ru-RU"/>
        </w:rPr>
        <w:t>Теоретичний аналіз показав, що адаптація сімей військовослужбовців є складним багатовимірним процесом</w:t>
      </w:r>
      <w:r w:rsidRPr="004B727D">
        <w:rPr>
          <w:sz w:val="28"/>
          <w:szCs w:val="28"/>
          <w:lang w:val="ru-RU" w:eastAsia="ru-RU"/>
        </w:rPr>
        <w:t>, який відбувається на перетині психологічних, соціальних, біологічних і культурних чинників. Системна сімейна модель дозволяє побачити, як зміна стану одного члена родини впливає на всю структуру взаємин. Модель родинного стресу Р. Хілла і її модифікації пояснюють накопичувальний ефект війни, що посилює дезадаптаційні процеси. Біопсихосоціальна модель наголошує на взаємозв’язку фізичного та психічного стану ветерана зі соціальними умовами функціонування сім’ї. Теорія травматичного зростання і модель сімейної резильєнтності демонструють, що за наявності підтримки та ресурсів родини можуть не лише подолати кризу, а й посилити внутрішню згуртованість, переосмислити цінності й сформувати нові механізми адаптації.</w:t>
      </w:r>
    </w:p>
    <w:p w14:paraId="3BB58CB6" w14:textId="2A222C32" w:rsidR="00E43C2E" w:rsidRPr="004B727D" w:rsidRDefault="00E43C2E" w:rsidP="004B727D">
      <w:pPr>
        <w:widowControl/>
        <w:autoSpaceDE/>
        <w:autoSpaceDN/>
        <w:spacing w:line="360" w:lineRule="auto"/>
        <w:ind w:firstLine="360"/>
        <w:jc w:val="both"/>
        <w:rPr>
          <w:sz w:val="28"/>
          <w:szCs w:val="28"/>
          <w:lang w:val="ru-RU" w:eastAsia="ru-RU"/>
        </w:rPr>
      </w:pPr>
      <w:r w:rsidRPr="004B727D">
        <w:rPr>
          <w:bCs/>
          <w:sz w:val="28"/>
          <w:szCs w:val="28"/>
          <w:lang w:val="ru-RU" w:eastAsia="ru-RU"/>
        </w:rPr>
        <w:t>Аналіз сучасної системи психологічної підтримки в Україні показав, що вона перебуває в активній фазі становлення</w:t>
      </w:r>
      <w:r w:rsidRPr="004B727D">
        <w:rPr>
          <w:sz w:val="28"/>
          <w:szCs w:val="28"/>
          <w:lang w:val="ru-RU" w:eastAsia="ru-RU"/>
        </w:rPr>
        <w:t>, а її можливості та ефективність значною мірою залежать від регіону, рівня підготовки спеціалістів, фінансування та міжвідомчої взаємодії. Попри низку важливих державних ініціатив, зокрема діяльність Міністерства у справах ветеранів, центрів психосоціальної реабілітації, мобільних бригад та мережі «Безоплатної психологічної допомоги», система все ще залишається фрагментарною. Багато громад не мають достатньої кількості фахівців; частина родин відчуває труднощі зі стигматизацією психологічної допомоги; окремі групи  дружини, діти, батьки військових, до сьогодні практично не охоплені довготривалими програмами психологічної підтримки.</w:t>
      </w:r>
    </w:p>
    <w:p w14:paraId="3EE3FE48" w14:textId="65EA79D7" w:rsidR="00E43C2E" w:rsidRPr="004B727D" w:rsidRDefault="00E43C2E" w:rsidP="004B727D">
      <w:pPr>
        <w:widowControl/>
        <w:autoSpaceDE/>
        <w:autoSpaceDN/>
        <w:spacing w:line="360" w:lineRule="auto"/>
        <w:ind w:firstLine="360"/>
        <w:jc w:val="both"/>
        <w:rPr>
          <w:sz w:val="28"/>
          <w:szCs w:val="28"/>
          <w:lang w:val="ru-RU" w:eastAsia="ru-RU"/>
        </w:rPr>
      </w:pPr>
      <w:r w:rsidRPr="004B727D">
        <w:rPr>
          <w:bCs/>
          <w:sz w:val="28"/>
          <w:szCs w:val="28"/>
          <w:lang w:val="ru-RU" w:eastAsia="ru-RU"/>
        </w:rPr>
        <w:t>Значну роль у заповненні існуючих прогалин відіграють громадські та волонтерські ініціативи.</w:t>
      </w:r>
      <w:r w:rsidRPr="004B727D">
        <w:rPr>
          <w:sz w:val="28"/>
          <w:szCs w:val="28"/>
          <w:lang w:val="ru-RU" w:eastAsia="ru-RU"/>
        </w:rPr>
        <w:t xml:space="preserve"> Український ветеранський фонд, «Родинне коло», ГО «Побратими», численні релігійні та благодійні організації здійснюють групові та індивідуальні програми, впроваджують психоедукаційні заходи, тренінги, групи підтримки, табори для родин загиблих і поранених. Саме завдяки громадському сектору в Україні розвивається культура психологічної грамотності, взаємопідтримки та відкритості до отримання допомоги.</w:t>
      </w:r>
    </w:p>
    <w:p w14:paraId="4B9ED3AB" w14:textId="6CD86E21" w:rsidR="00E43C2E" w:rsidRPr="004B727D" w:rsidRDefault="00E43C2E" w:rsidP="004B727D">
      <w:pPr>
        <w:widowControl/>
        <w:autoSpaceDE/>
        <w:autoSpaceDN/>
        <w:spacing w:line="360" w:lineRule="auto"/>
        <w:ind w:firstLine="360"/>
        <w:jc w:val="both"/>
        <w:rPr>
          <w:sz w:val="28"/>
          <w:szCs w:val="28"/>
          <w:lang w:val="ru-RU" w:eastAsia="ru-RU"/>
        </w:rPr>
      </w:pPr>
      <w:r w:rsidRPr="004B727D">
        <w:rPr>
          <w:bCs/>
          <w:sz w:val="28"/>
          <w:szCs w:val="28"/>
          <w:lang w:val="ru-RU" w:eastAsia="ru-RU"/>
        </w:rPr>
        <w:t>Емпірична частина дослідження дала можливість оцінити реальний психоемоційний стан членів родин військовослужбовців та виявити рівні поширеності тривожності, депресивних проявів та емоційної напруги.</w:t>
      </w:r>
      <w:r w:rsidRPr="004B727D">
        <w:rPr>
          <w:sz w:val="28"/>
          <w:szCs w:val="28"/>
          <w:lang w:val="ru-RU" w:eastAsia="ru-RU"/>
        </w:rPr>
        <w:t xml:space="preserve"> Первинне опитування показало високий рівень стресу, наявність симптомів емоційного виснаження, зниження психологічної стійкості, труднощі в комунікації та порушення емоційної регуляції. Багато учасників відзначали труднощі у підтриманні звичного ритму життя та відчуття хронічної втоми.</w:t>
      </w:r>
    </w:p>
    <w:p w14:paraId="272B13D9" w14:textId="7D1C52BC" w:rsidR="00E43C2E" w:rsidRPr="004B727D" w:rsidRDefault="00E43C2E" w:rsidP="004B727D">
      <w:pPr>
        <w:widowControl/>
        <w:autoSpaceDE/>
        <w:autoSpaceDN/>
        <w:spacing w:line="360" w:lineRule="auto"/>
        <w:ind w:firstLine="360"/>
        <w:jc w:val="both"/>
        <w:rPr>
          <w:sz w:val="28"/>
          <w:szCs w:val="28"/>
          <w:lang w:val="ru-RU" w:eastAsia="ru-RU"/>
        </w:rPr>
      </w:pPr>
      <w:r w:rsidRPr="004B727D">
        <w:rPr>
          <w:bCs/>
          <w:sz w:val="28"/>
          <w:szCs w:val="28"/>
          <w:lang w:val="ru-RU" w:eastAsia="ru-RU"/>
        </w:rPr>
        <w:t>На основі отриманих даних була розроблена й апробована програма психологічної підтримки</w:t>
      </w:r>
      <w:r w:rsidRPr="004B727D">
        <w:rPr>
          <w:sz w:val="28"/>
          <w:szCs w:val="28"/>
          <w:lang w:val="ru-RU" w:eastAsia="ru-RU"/>
        </w:rPr>
        <w:t>, яка включала психоосвітні лекції, групові дискусії, вправи на релаксацію та усвідомленість, когнітивно-поведінкові техніки, індивідуальні завдання та підтримку через онлайн-групу. Програма була побудована з урахуванням теоретичних моделей, особливостей родин військових та потреб учасників. Її структура дозволила поєднати емоційну, когнітивну та поведінкову роботу, забезпечивши комплексний підхід до стабілізації психоемоційного стану родин.</w:t>
      </w:r>
    </w:p>
    <w:p w14:paraId="3AA545AC" w14:textId="705462AA" w:rsidR="00E43C2E" w:rsidRPr="004B727D" w:rsidRDefault="00E43C2E" w:rsidP="004B727D">
      <w:pPr>
        <w:widowControl/>
        <w:autoSpaceDE/>
        <w:autoSpaceDN/>
        <w:spacing w:line="360" w:lineRule="auto"/>
        <w:ind w:firstLine="360"/>
        <w:jc w:val="both"/>
        <w:rPr>
          <w:sz w:val="28"/>
          <w:szCs w:val="28"/>
          <w:lang w:val="ru-RU" w:eastAsia="ru-RU"/>
        </w:rPr>
      </w:pPr>
      <w:r w:rsidRPr="004B727D">
        <w:rPr>
          <w:bCs/>
          <w:sz w:val="28"/>
          <w:szCs w:val="28"/>
          <w:lang w:val="ru-RU" w:eastAsia="ru-RU"/>
        </w:rPr>
        <w:t>Повторне опитування підтвердило ефективність програми.</w:t>
      </w:r>
      <w:r w:rsidRPr="004B727D">
        <w:rPr>
          <w:sz w:val="28"/>
          <w:szCs w:val="28"/>
          <w:lang w:val="ru-RU" w:eastAsia="ru-RU"/>
        </w:rPr>
        <w:t xml:space="preserve"> Учасники продемонстрували суттєве зниження показників тривожності та депресивних проявів, підвищення рівня емоційної стабільності та покращення навичок саморегуляції. Зросла частка тих, хто оцінює свій емоційний стан як «нормальний», зменшилася кількість учасників із високим рівнем емоційного виснаження. Значна частина респондентів почала застосовувати отримані техніки у повсякденному житті, що свідчить про формування довготривалих адаптаційних навичок.</w:t>
      </w:r>
    </w:p>
    <w:p w14:paraId="716EA927" w14:textId="55227053" w:rsidR="00E43C2E" w:rsidRPr="004B727D" w:rsidRDefault="00E43C2E" w:rsidP="004B727D">
      <w:pPr>
        <w:widowControl/>
        <w:autoSpaceDE/>
        <w:autoSpaceDN/>
        <w:spacing w:line="360" w:lineRule="auto"/>
        <w:ind w:firstLine="360"/>
        <w:jc w:val="both"/>
        <w:rPr>
          <w:sz w:val="28"/>
          <w:szCs w:val="28"/>
          <w:lang w:val="ru-RU" w:eastAsia="ru-RU"/>
        </w:rPr>
      </w:pPr>
      <w:r w:rsidRPr="004B727D">
        <w:rPr>
          <w:bCs/>
          <w:sz w:val="28"/>
          <w:szCs w:val="28"/>
          <w:lang w:val="ru-RU" w:eastAsia="ru-RU"/>
        </w:rPr>
        <w:t>Аналіз результатів програми дозволив зробити висновок, що саме комплексний підхід, що передбачає поєднання психоедукації, групової підтримки, практичних вправ, когнітивних технік і регулярної взаємодії  є найбільш ефективним для сімей військовослужбовців.</w:t>
      </w:r>
      <w:r w:rsidRPr="004B727D">
        <w:rPr>
          <w:sz w:val="28"/>
          <w:szCs w:val="28"/>
          <w:lang w:val="ru-RU" w:eastAsia="ru-RU"/>
        </w:rPr>
        <w:t xml:space="preserve"> Такі програми повинні бути гнучкими, адаптованими до потреб різних груп (дружин, дітей, батьків), а також доступними як офлайн, так і онлайн. Особливо цінним є груповий компонент, який створює середовище прийняття, взаємної підтримки та нормалізації переживань.</w:t>
      </w:r>
    </w:p>
    <w:p w14:paraId="3D5C3CEC" w14:textId="5C613823" w:rsidR="00E43C2E" w:rsidRPr="004B727D" w:rsidRDefault="00E43C2E" w:rsidP="004B727D">
      <w:pPr>
        <w:widowControl/>
        <w:autoSpaceDE/>
        <w:autoSpaceDN/>
        <w:spacing w:line="360" w:lineRule="auto"/>
        <w:ind w:firstLine="360"/>
        <w:jc w:val="both"/>
        <w:rPr>
          <w:sz w:val="28"/>
          <w:szCs w:val="28"/>
          <w:lang w:val="ru-RU" w:eastAsia="ru-RU"/>
        </w:rPr>
      </w:pPr>
      <w:r w:rsidRPr="004B727D">
        <w:rPr>
          <w:bCs/>
          <w:sz w:val="28"/>
          <w:szCs w:val="28"/>
          <w:lang w:val="ru-RU" w:eastAsia="ru-RU"/>
        </w:rPr>
        <w:t>Практичні результати дослідження можуть бути впроваджені у роботу психологів, соціальних працівників, консультантів ветеранських центрів та фахівців мобільних бригад.</w:t>
      </w:r>
      <w:r w:rsidRPr="004B727D">
        <w:rPr>
          <w:sz w:val="28"/>
          <w:szCs w:val="28"/>
          <w:lang w:val="ru-RU" w:eastAsia="ru-RU"/>
        </w:rPr>
        <w:t xml:space="preserve"> Розроблена програма, анкета для діагностики, рекомендації та зібрані матеріали створюють практичну основу для регулярної роботи з родинами військових. Вони можуть стати частиною державних і громадських ініціатив, бути інтегровані в навчальні модулі підвищення кваліфікації або використовуватися в індивідуальному консультуванні.</w:t>
      </w:r>
    </w:p>
    <w:p w14:paraId="1699F80A" w14:textId="4D8638CA" w:rsidR="00E43C2E" w:rsidRPr="004B727D" w:rsidRDefault="00E43C2E" w:rsidP="004B727D">
      <w:pPr>
        <w:widowControl/>
        <w:autoSpaceDE/>
        <w:autoSpaceDN/>
        <w:spacing w:line="360" w:lineRule="auto"/>
        <w:ind w:firstLine="360"/>
        <w:jc w:val="both"/>
        <w:rPr>
          <w:sz w:val="28"/>
          <w:szCs w:val="28"/>
          <w:lang w:val="ru-RU" w:eastAsia="ru-RU"/>
        </w:rPr>
      </w:pPr>
      <w:r w:rsidRPr="004B727D">
        <w:rPr>
          <w:bCs/>
          <w:sz w:val="28"/>
          <w:szCs w:val="28"/>
          <w:lang w:val="ru-RU" w:eastAsia="ru-RU"/>
        </w:rPr>
        <w:t>Теоретичний внесок дослідження полягає в узагальненні сучасних моделей адаптації та підтримки сімей військовослужбовців, систематизації даних про психологічні наслідки військової служби для родин, формуванні міждисциплінарної концепції психосоціальної підтримки.</w:t>
      </w:r>
      <w:r w:rsidRPr="004B727D">
        <w:rPr>
          <w:sz w:val="28"/>
          <w:szCs w:val="28"/>
          <w:lang w:val="ru-RU" w:eastAsia="ru-RU"/>
        </w:rPr>
        <w:t xml:space="preserve"> Робота показує, що жодна модель не може повністю пояснити всі процеси, що відбуваються в родині під час війни, тому необхідне інтегрування системного, біопсихосоціального, кризового, когнітивно-поведінкового та резильєнтного підходів.</w:t>
      </w:r>
    </w:p>
    <w:p w14:paraId="7CB62F20" w14:textId="42B10A0E" w:rsidR="00E43C2E" w:rsidRPr="00E43C2E" w:rsidRDefault="00E43C2E" w:rsidP="00E43C2E">
      <w:pPr>
        <w:widowControl/>
        <w:autoSpaceDE/>
        <w:autoSpaceDN/>
        <w:spacing w:line="360" w:lineRule="auto"/>
        <w:ind w:firstLine="360"/>
        <w:jc w:val="both"/>
        <w:rPr>
          <w:sz w:val="28"/>
          <w:szCs w:val="28"/>
          <w:lang w:val="ru-RU" w:eastAsia="ru-RU"/>
        </w:rPr>
      </w:pPr>
      <w:r w:rsidRPr="00E43C2E">
        <w:rPr>
          <w:bCs/>
          <w:sz w:val="28"/>
          <w:szCs w:val="28"/>
          <w:lang w:val="ru-RU" w:eastAsia="ru-RU"/>
        </w:rPr>
        <w:t>Загальний підсумок дослідження полягає в тому, що психологічна допомога родинам військовослужбовців повинна бути пріоритетним напрямом державної й соціальної політики.</w:t>
      </w:r>
      <w:r w:rsidRPr="00E43C2E">
        <w:rPr>
          <w:sz w:val="28"/>
          <w:szCs w:val="28"/>
          <w:lang w:val="ru-RU" w:eastAsia="ru-RU"/>
        </w:rPr>
        <w:t xml:space="preserve"> Війна створила безпрецедентне навантаження на українські родини, і від того, наскільки якісно буде налагоджена система підтримки сьогодні, залежить не лише психологічне благополуччя сотень тисяч людей, а й стійкість нашого суспільства в ціло</w:t>
      </w:r>
      <w:r>
        <w:rPr>
          <w:sz w:val="28"/>
          <w:szCs w:val="28"/>
          <w:lang w:val="ru-RU" w:eastAsia="ru-RU"/>
        </w:rPr>
        <w:t>му. Підтримка родини є</w:t>
      </w:r>
      <w:r w:rsidRPr="00E43C2E">
        <w:rPr>
          <w:sz w:val="28"/>
          <w:szCs w:val="28"/>
          <w:lang w:val="ru-RU" w:eastAsia="ru-RU"/>
        </w:rPr>
        <w:t xml:space="preserve"> водночас підтримка самого військового, адже саме сім’я</w:t>
      </w:r>
      <w:r>
        <w:rPr>
          <w:sz w:val="28"/>
          <w:szCs w:val="28"/>
          <w:lang w:val="ru-RU" w:eastAsia="ru-RU"/>
        </w:rPr>
        <w:t>,</w:t>
      </w:r>
      <w:r w:rsidRPr="00E43C2E">
        <w:rPr>
          <w:sz w:val="28"/>
          <w:szCs w:val="28"/>
          <w:lang w:val="ru-RU" w:eastAsia="ru-RU"/>
        </w:rPr>
        <w:t xml:space="preserve"> є ключовим ресурсом його реабілітації та післявоєнної адаптації.</w:t>
      </w:r>
      <w:r>
        <w:rPr>
          <w:sz w:val="28"/>
          <w:szCs w:val="28"/>
          <w:lang w:val="ru-RU" w:eastAsia="ru-RU"/>
        </w:rPr>
        <w:t xml:space="preserve"> </w:t>
      </w:r>
    </w:p>
    <w:p w14:paraId="414D5866" w14:textId="44DA1CB2" w:rsidR="00A959D2" w:rsidRPr="00E43C2E" w:rsidRDefault="00A959D2" w:rsidP="00CA5BB2">
      <w:pPr>
        <w:pStyle w:val="ac"/>
        <w:spacing w:before="120" w:line="360" w:lineRule="auto"/>
        <w:ind w:firstLine="646"/>
        <w:jc w:val="both"/>
        <w:rPr>
          <w:lang w:val="ru-RU"/>
        </w:rPr>
      </w:pPr>
    </w:p>
    <w:p w14:paraId="12F23610" w14:textId="77777777" w:rsidR="00476A67" w:rsidRDefault="00476A67" w:rsidP="00CA5BB2">
      <w:pPr>
        <w:pStyle w:val="ac"/>
        <w:spacing w:before="120" w:line="360" w:lineRule="auto"/>
        <w:ind w:firstLine="646"/>
        <w:jc w:val="both"/>
      </w:pPr>
    </w:p>
    <w:p w14:paraId="18891F08" w14:textId="77777777" w:rsidR="00C95078" w:rsidRPr="00651E46" w:rsidRDefault="00C95078" w:rsidP="00C95078">
      <w:pPr>
        <w:pStyle w:val="ac"/>
        <w:spacing w:before="1"/>
        <w:ind w:left="648"/>
        <w:jc w:val="center"/>
        <w:rPr>
          <w:b/>
          <w:bCs/>
          <w:sz w:val="28"/>
          <w:szCs w:val="28"/>
          <w:lang w:val="ru-RU"/>
        </w:rPr>
      </w:pPr>
    </w:p>
    <w:p w14:paraId="7E8A4666" w14:textId="77777777" w:rsidR="008976F1" w:rsidRDefault="008976F1" w:rsidP="00424217">
      <w:pPr>
        <w:spacing w:line="360" w:lineRule="auto"/>
        <w:jc w:val="center"/>
        <w:outlineLvl w:val="2"/>
        <w:rPr>
          <w:b/>
          <w:bCs/>
          <w:sz w:val="28"/>
          <w:szCs w:val="28"/>
        </w:rPr>
      </w:pPr>
    </w:p>
    <w:p w14:paraId="44805049" w14:textId="77777777" w:rsidR="008976F1" w:rsidRDefault="008976F1" w:rsidP="00424217">
      <w:pPr>
        <w:spacing w:line="360" w:lineRule="auto"/>
        <w:jc w:val="center"/>
        <w:outlineLvl w:val="2"/>
        <w:rPr>
          <w:b/>
          <w:bCs/>
          <w:sz w:val="28"/>
          <w:szCs w:val="28"/>
        </w:rPr>
      </w:pPr>
    </w:p>
    <w:p w14:paraId="7B1B90EC" w14:textId="77777777" w:rsidR="008976F1" w:rsidRDefault="008976F1" w:rsidP="00424217">
      <w:pPr>
        <w:spacing w:line="360" w:lineRule="auto"/>
        <w:jc w:val="center"/>
        <w:outlineLvl w:val="2"/>
        <w:rPr>
          <w:b/>
          <w:bCs/>
          <w:sz w:val="28"/>
          <w:szCs w:val="28"/>
        </w:rPr>
      </w:pPr>
    </w:p>
    <w:p w14:paraId="35932DC4" w14:textId="77777777" w:rsidR="008976F1" w:rsidRDefault="008976F1" w:rsidP="00424217">
      <w:pPr>
        <w:spacing w:line="360" w:lineRule="auto"/>
        <w:jc w:val="center"/>
        <w:outlineLvl w:val="2"/>
        <w:rPr>
          <w:b/>
          <w:bCs/>
          <w:sz w:val="28"/>
          <w:szCs w:val="28"/>
        </w:rPr>
      </w:pPr>
    </w:p>
    <w:p w14:paraId="08B4AFC5" w14:textId="77777777" w:rsidR="008976F1" w:rsidRDefault="008976F1" w:rsidP="00424217">
      <w:pPr>
        <w:spacing w:line="360" w:lineRule="auto"/>
        <w:jc w:val="center"/>
        <w:outlineLvl w:val="2"/>
        <w:rPr>
          <w:b/>
          <w:bCs/>
          <w:sz w:val="28"/>
          <w:szCs w:val="28"/>
        </w:rPr>
      </w:pPr>
    </w:p>
    <w:p w14:paraId="26309C03" w14:textId="77777777" w:rsidR="008976F1" w:rsidRDefault="008976F1" w:rsidP="00424217">
      <w:pPr>
        <w:spacing w:line="360" w:lineRule="auto"/>
        <w:jc w:val="center"/>
        <w:outlineLvl w:val="2"/>
        <w:rPr>
          <w:b/>
          <w:bCs/>
          <w:sz w:val="28"/>
          <w:szCs w:val="28"/>
        </w:rPr>
      </w:pPr>
    </w:p>
    <w:p w14:paraId="11D797DB" w14:textId="77777777" w:rsidR="008976F1" w:rsidRDefault="008976F1" w:rsidP="00424217">
      <w:pPr>
        <w:spacing w:line="360" w:lineRule="auto"/>
        <w:jc w:val="center"/>
        <w:outlineLvl w:val="2"/>
        <w:rPr>
          <w:b/>
          <w:bCs/>
          <w:sz w:val="28"/>
          <w:szCs w:val="28"/>
        </w:rPr>
      </w:pPr>
    </w:p>
    <w:p w14:paraId="4E988AEC" w14:textId="77777777" w:rsidR="008976F1" w:rsidRDefault="008976F1" w:rsidP="00424217">
      <w:pPr>
        <w:spacing w:line="360" w:lineRule="auto"/>
        <w:jc w:val="center"/>
        <w:outlineLvl w:val="2"/>
        <w:rPr>
          <w:b/>
          <w:bCs/>
          <w:sz w:val="28"/>
          <w:szCs w:val="28"/>
        </w:rPr>
      </w:pPr>
    </w:p>
    <w:p w14:paraId="79230747" w14:textId="77777777" w:rsidR="008976F1" w:rsidRDefault="008976F1" w:rsidP="00424217">
      <w:pPr>
        <w:spacing w:line="360" w:lineRule="auto"/>
        <w:jc w:val="center"/>
        <w:outlineLvl w:val="2"/>
        <w:rPr>
          <w:b/>
          <w:bCs/>
          <w:sz w:val="28"/>
          <w:szCs w:val="28"/>
        </w:rPr>
      </w:pPr>
    </w:p>
    <w:p w14:paraId="1A842778" w14:textId="77777777" w:rsidR="008976F1" w:rsidRDefault="008976F1" w:rsidP="00424217">
      <w:pPr>
        <w:spacing w:line="360" w:lineRule="auto"/>
        <w:jc w:val="center"/>
        <w:outlineLvl w:val="2"/>
        <w:rPr>
          <w:b/>
          <w:bCs/>
          <w:sz w:val="28"/>
          <w:szCs w:val="28"/>
        </w:rPr>
      </w:pPr>
    </w:p>
    <w:p w14:paraId="6CACB29A" w14:textId="77777777" w:rsidR="008976F1" w:rsidRDefault="008976F1" w:rsidP="00424217">
      <w:pPr>
        <w:spacing w:line="360" w:lineRule="auto"/>
        <w:jc w:val="center"/>
        <w:outlineLvl w:val="2"/>
        <w:rPr>
          <w:b/>
          <w:bCs/>
          <w:sz w:val="28"/>
          <w:szCs w:val="28"/>
        </w:rPr>
      </w:pPr>
    </w:p>
    <w:p w14:paraId="6993D19B" w14:textId="77777777" w:rsidR="008976F1" w:rsidRDefault="008976F1" w:rsidP="00424217">
      <w:pPr>
        <w:spacing w:line="360" w:lineRule="auto"/>
        <w:jc w:val="center"/>
        <w:outlineLvl w:val="2"/>
        <w:rPr>
          <w:b/>
          <w:bCs/>
          <w:sz w:val="28"/>
          <w:szCs w:val="28"/>
        </w:rPr>
      </w:pPr>
    </w:p>
    <w:p w14:paraId="2DD5EDD8" w14:textId="77777777" w:rsidR="008976F1" w:rsidRDefault="008976F1" w:rsidP="00424217">
      <w:pPr>
        <w:spacing w:line="360" w:lineRule="auto"/>
        <w:jc w:val="center"/>
        <w:outlineLvl w:val="2"/>
        <w:rPr>
          <w:b/>
          <w:bCs/>
          <w:sz w:val="28"/>
          <w:szCs w:val="28"/>
        </w:rPr>
      </w:pPr>
    </w:p>
    <w:p w14:paraId="4354489F" w14:textId="77777777" w:rsidR="008976F1" w:rsidRDefault="008976F1" w:rsidP="00424217">
      <w:pPr>
        <w:spacing w:line="360" w:lineRule="auto"/>
        <w:jc w:val="center"/>
        <w:outlineLvl w:val="2"/>
        <w:rPr>
          <w:b/>
          <w:bCs/>
          <w:sz w:val="28"/>
          <w:szCs w:val="28"/>
        </w:rPr>
      </w:pPr>
    </w:p>
    <w:p w14:paraId="6F049AAB" w14:textId="77777777" w:rsidR="008976F1" w:rsidRDefault="008976F1" w:rsidP="00424217">
      <w:pPr>
        <w:spacing w:line="360" w:lineRule="auto"/>
        <w:jc w:val="center"/>
        <w:outlineLvl w:val="2"/>
        <w:rPr>
          <w:b/>
          <w:bCs/>
          <w:sz w:val="28"/>
          <w:szCs w:val="28"/>
        </w:rPr>
      </w:pPr>
    </w:p>
    <w:p w14:paraId="133A6EEC" w14:textId="728643A7" w:rsidR="00424217" w:rsidRDefault="00424217" w:rsidP="00424217">
      <w:pPr>
        <w:spacing w:line="360" w:lineRule="auto"/>
        <w:jc w:val="center"/>
        <w:outlineLvl w:val="2"/>
        <w:rPr>
          <w:b/>
          <w:bCs/>
          <w:sz w:val="28"/>
          <w:szCs w:val="28"/>
        </w:rPr>
      </w:pPr>
      <w:r w:rsidRPr="00424217">
        <w:rPr>
          <w:b/>
          <w:bCs/>
          <w:sz w:val="28"/>
          <w:szCs w:val="28"/>
        </w:rPr>
        <w:t xml:space="preserve"> </w:t>
      </w:r>
      <w:r w:rsidR="008976F1">
        <w:rPr>
          <w:b/>
          <w:bCs/>
          <w:sz w:val="28"/>
          <w:szCs w:val="28"/>
        </w:rPr>
        <w:t>Список використаних джерел і</w:t>
      </w:r>
      <w:r>
        <w:rPr>
          <w:b/>
          <w:bCs/>
          <w:sz w:val="28"/>
          <w:szCs w:val="28"/>
        </w:rPr>
        <w:t xml:space="preserve"> літератури:</w:t>
      </w:r>
    </w:p>
    <w:p w14:paraId="24A1D966" w14:textId="77777777" w:rsidR="00C16B5A" w:rsidRPr="00CE5C5D" w:rsidRDefault="00C16B5A" w:rsidP="00FA2E4D">
      <w:pPr>
        <w:pStyle w:val="a7"/>
        <w:widowControl/>
        <w:numPr>
          <w:ilvl w:val="0"/>
          <w:numId w:val="46"/>
        </w:numPr>
        <w:autoSpaceDE/>
        <w:autoSpaceDN/>
        <w:spacing w:line="360" w:lineRule="auto"/>
        <w:jc w:val="both"/>
        <w:rPr>
          <w:i/>
          <w:sz w:val="28"/>
          <w:szCs w:val="28"/>
          <w:lang w:eastAsia="ru-RU"/>
        </w:rPr>
      </w:pPr>
      <w:r w:rsidRPr="00634008">
        <w:rPr>
          <w:sz w:val="28"/>
          <w:szCs w:val="28"/>
          <w:shd w:val="clear" w:color="auto" w:fill="FFFFFF"/>
        </w:rPr>
        <w:t>Божук Б., Маркова М., Стрельніков М., Лашко О., Марков</w:t>
      </w:r>
      <w:r>
        <w:rPr>
          <w:sz w:val="28"/>
          <w:szCs w:val="28"/>
          <w:shd w:val="clear" w:color="auto" w:fill="FFFFFF"/>
        </w:rPr>
        <w:t xml:space="preserve"> А., Піонтковська, О., Рибак, В.</w:t>
      </w:r>
      <w:r w:rsidRPr="00634008">
        <w:rPr>
          <w:sz w:val="28"/>
          <w:szCs w:val="28"/>
          <w:shd w:val="clear" w:color="auto" w:fill="FFFFFF"/>
        </w:rPr>
        <w:t xml:space="preserve"> Біопсихосоціальна парадигма реабілітації учасників бойових дій: обґрунтування, структура та результати пілотного впровадження інформаційно-координаційної моделі.</w:t>
      </w:r>
      <w:r w:rsidRPr="00CE5C5D">
        <w:rPr>
          <w:i/>
          <w:sz w:val="28"/>
          <w:szCs w:val="28"/>
          <w:shd w:val="clear" w:color="auto" w:fill="FFFFFF"/>
        </w:rPr>
        <w:t> </w:t>
      </w:r>
      <w:r w:rsidRPr="00CE5C5D">
        <w:rPr>
          <w:i/>
          <w:iCs/>
          <w:sz w:val="28"/>
          <w:szCs w:val="28"/>
          <w:shd w:val="clear" w:color="auto" w:fill="FFFFFF"/>
        </w:rPr>
        <w:t>Психіатрія, неврологія та медична психологія</w:t>
      </w:r>
      <w:r>
        <w:rPr>
          <w:i/>
          <w:sz w:val="28"/>
          <w:szCs w:val="28"/>
          <w:shd w:val="clear" w:color="auto" w:fill="FFFFFF"/>
        </w:rPr>
        <w:t>.</w:t>
      </w:r>
      <w:r w:rsidRPr="00CE5C5D">
        <w:rPr>
          <w:i/>
          <w:sz w:val="28"/>
          <w:szCs w:val="28"/>
          <w:shd w:val="clear" w:color="auto" w:fill="FFFFFF"/>
        </w:rPr>
        <w:t> </w:t>
      </w:r>
      <w:r w:rsidRPr="00634008">
        <w:rPr>
          <w:iCs/>
          <w:sz w:val="28"/>
          <w:szCs w:val="28"/>
          <w:shd w:val="clear" w:color="auto" w:fill="FFFFFF"/>
        </w:rPr>
        <w:t>12</w:t>
      </w:r>
      <w:r w:rsidRPr="00634008">
        <w:rPr>
          <w:sz w:val="28"/>
          <w:szCs w:val="28"/>
          <w:shd w:val="clear" w:color="auto" w:fill="FFFFFF"/>
        </w:rPr>
        <w:t>(5(31), 2025. С. 561-575.</w:t>
      </w:r>
      <w:r w:rsidRPr="000A74DF">
        <w:rPr>
          <w:sz w:val="28"/>
          <w:szCs w:val="28"/>
          <w:lang w:val="ru-RU"/>
        </w:rPr>
        <w:t xml:space="preserve"> </w:t>
      </w:r>
      <w:r w:rsidRPr="004B727D">
        <w:rPr>
          <w:sz w:val="28"/>
          <w:szCs w:val="28"/>
          <w:lang w:val="en-US"/>
        </w:rPr>
        <w:t>URL</w:t>
      </w:r>
      <w:r w:rsidRPr="004B727D">
        <w:rPr>
          <w:sz w:val="28"/>
          <w:szCs w:val="28"/>
        </w:rPr>
        <w:t>:</w:t>
      </w:r>
      <w:r w:rsidRPr="00634008">
        <w:rPr>
          <w:sz w:val="28"/>
          <w:szCs w:val="28"/>
          <w:shd w:val="clear" w:color="auto" w:fill="FFFFFF"/>
        </w:rPr>
        <w:t xml:space="preserve"> </w:t>
      </w:r>
      <w:hyperlink r:id="rId15" w:history="1">
        <w:r w:rsidRPr="00634008">
          <w:rPr>
            <w:rStyle w:val="af1"/>
            <w:color w:val="auto"/>
            <w:sz w:val="28"/>
            <w:szCs w:val="28"/>
            <w:shd w:val="clear" w:color="auto" w:fill="FFFFFF"/>
          </w:rPr>
          <w:t>https://doi.org/10.26565/2312-5675-2025-31-01</w:t>
        </w:r>
      </w:hyperlink>
    </w:p>
    <w:p w14:paraId="701DF1F9" w14:textId="77777777" w:rsidR="00C16B5A" w:rsidRPr="00CE5C5D" w:rsidRDefault="00C16B5A" w:rsidP="00FA2E4D">
      <w:pPr>
        <w:pStyle w:val="a7"/>
        <w:widowControl/>
        <w:numPr>
          <w:ilvl w:val="0"/>
          <w:numId w:val="46"/>
        </w:numPr>
        <w:autoSpaceDE/>
        <w:autoSpaceDN/>
        <w:spacing w:line="360" w:lineRule="auto"/>
        <w:jc w:val="both"/>
        <w:rPr>
          <w:i/>
          <w:sz w:val="28"/>
          <w:szCs w:val="28"/>
          <w:lang w:eastAsia="ru-RU"/>
        </w:rPr>
      </w:pPr>
      <w:r>
        <w:rPr>
          <w:sz w:val="28"/>
          <w:szCs w:val="28"/>
          <w:shd w:val="clear" w:color="auto" w:fill="FFFFFF"/>
        </w:rPr>
        <w:t xml:space="preserve">Борисова О. О. </w:t>
      </w:r>
      <w:r w:rsidRPr="00CE5C5D">
        <w:rPr>
          <w:sz w:val="28"/>
          <w:szCs w:val="28"/>
          <w:shd w:val="clear" w:color="auto" w:fill="FFFFFF"/>
        </w:rPr>
        <w:t>Психореабілітація учасників/учасниць бойових дій як психологічна допомога другого рівня в україні. </w:t>
      </w:r>
      <w:r w:rsidRPr="00CE5C5D">
        <w:rPr>
          <w:i/>
          <w:iCs/>
          <w:sz w:val="28"/>
          <w:szCs w:val="28"/>
          <w:shd w:val="clear" w:color="auto" w:fill="FFFFFF"/>
        </w:rPr>
        <w:t>Наукові записки. Серія: Психологія</w:t>
      </w:r>
      <w:r w:rsidRPr="00CE5C5D">
        <w:rPr>
          <w:sz w:val="28"/>
          <w:szCs w:val="28"/>
          <w:shd w:val="clear" w:color="auto" w:fill="FFFFFF"/>
        </w:rPr>
        <w:t xml:space="preserve">, (1), </w:t>
      </w:r>
      <w:r>
        <w:rPr>
          <w:sz w:val="28"/>
          <w:szCs w:val="28"/>
          <w:shd w:val="clear" w:color="auto" w:fill="FFFFFF"/>
        </w:rPr>
        <w:t xml:space="preserve">2024. С. </w:t>
      </w:r>
      <w:r w:rsidRPr="00CE5C5D">
        <w:rPr>
          <w:sz w:val="28"/>
          <w:szCs w:val="28"/>
          <w:shd w:val="clear" w:color="auto" w:fill="FFFFFF"/>
        </w:rPr>
        <w:t xml:space="preserve">9–17. </w:t>
      </w:r>
      <w:r w:rsidRPr="004B727D">
        <w:rPr>
          <w:sz w:val="28"/>
          <w:szCs w:val="28"/>
          <w:lang w:val="en-US"/>
        </w:rPr>
        <w:t>URL</w:t>
      </w:r>
      <w:r w:rsidRPr="004B727D">
        <w:rPr>
          <w:sz w:val="28"/>
          <w:szCs w:val="28"/>
        </w:rPr>
        <w:t>:</w:t>
      </w:r>
      <w:r>
        <w:rPr>
          <w:sz w:val="28"/>
          <w:szCs w:val="28"/>
        </w:rPr>
        <w:t xml:space="preserve"> </w:t>
      </w:r>
      <w:hyperlink r:id="rId16" w:history="1">
        <w:r w:rsidRPr="00CE5C5D">
          <w:rPr>
            <w:rStyle w:val="af1"/>
            <w:color w:val="auto"/>
            <w:sz w:val="28"/>
            <w:szCs w:val="28"/>
            <w:shd w:val="clear" w:color="auto" w:fill="FFFFFF"/>
          </w:rPr>
          <w:t>https://doi.org/10.32782/cusu-psy-2024-1-1</w:t>
        </w:r>
      </w:hyperlink>
    </w:p>
    <w:p w14:paraId="47D8C814" w14:textId="77777777" w:rsidR="00C16B5A" w:rsidRPr="00CE5C5D" w:rsidRDefault="00C16B5A" w:rsidP="00FA2E4D">
      <w:pPr>
        <w:pStyle w:val="a7"/>
        <w:widowControl/>
        <w:numPr>
          <w:ilvl w:val="0"/>
          <w:numId w:val="46"/>
        </w:numPr>
        <w:autoSpaceDE/>
        <w:autoSpaceDN/>
        <w:spacing w:line="360" w:lineRule="auto"/>
        <w:jc w:val="both"/>
        <w:rPr>
          <w:rStyle w:val="af1"/>
          <w:i/>
          <w:color w:val="auto"/>
          <w:sz w:val="28"/>
          <w:szCs w:val="28"/>
          <w:u w:val="none"/>
          <w:lang w:eastAsia="ru-RU"/>
        </w:rPr>
      </w:pPr>
      <w:r w:rsidRPr="00CE5C5D">
        <w:rPr>
          <w:sz w:val="28"/>
          <w:szCs w:val="28"/>
          <w:lang w:val="ru-RU"/>
        </w:rPr>
        <w:t xml:space="preserve">Буковська О. </w:t>
      </w:r>
      <w:r w:rsidRPr="00CE5C5D">
        <w:rPr>
          <w:sz w:val="28"/>
          <w:szCs w:val="28"/>
        </w:rPr>
        <w:t>Психологічна допомога сім’ям військовослужбовців, які повертаються із зони бойових дій</w:t>
      </w:r>
      <w:r w:rsidRPr="00CE5C5D">
        <w:rPr>
          <w:sz w:val="28"/>
          <w:szCs w:val="28"/>
          <w:lang w:val="ru-RU"/>
        </w:rPr>
        <w:t>. Вісник № 128 Серія «Психологічні науки» 2015 С. 29-32</w:t>
      </w:r>
      <w:r>
        <w:rPr>
          <w:sz w:val="28"/>
          <w:szCs w:val="28"/>
          <w:lang w:val="ru-RU"/>
        </w:rPr>
        <w:t>.</w:t>
      </w:r>
      <w:r w:rsidRPr="00CE5C5D">
        <w:rPr>
          <w:sz w:val="28"/>
          <w:szCs w:val="28"/>
          <w:lang w:val="ru-RU"/>
        </w:rPr>
        <w:t xml:space="preserve"> </w:t>
      </w:r>
      <w:r w:rsidRPr="004B727D">
        <w:rPr>
          <w:sz w:val="28"/>
          <w:szCs w:val="28"/>
          <w:lang w:val="en-US"/>
        </w:rPr>
        <w:t>URL</w:t>
      </w:r>
      <w:r w:rsidRPr="004B727D">
        <w:rPr>
          <w:sz w:val="28"/>
          <w:szCs w:val="28"/>
        </w:rPr>
        <w:t>:</w:t>
      </w:r>
      <w:r>
        <w:rPr>
          <w:sz w:val="28"/>
          <w:szCs w:val="28"/>
        </w:rPr>
        <w:t xml:space="preserve"> </w:t>
      </w:r>
      <w:r w:rsidRPr="001E4580">
        <w:rPr>
          <w:sz w:val="28"/>
          <w:szCs w:val="28"/>
        </w:rPr>
        <w:t>https://surl.lu/wivzyn</w:t>
      </w:r>
    </w:p>
    <w:p w14:paraId="62809363" w14:textId="77777777" w:rsidR="00C16B5A" w:rsidRPr="00D7311A" w:rsidRDefault="00C16B5A" w:rsidP="00FA2E4D">
      <w:pPr>
        <w:pStyle w:val="a7"/>
        <w:widowControl/>
        <w:numPr>
          <w:ilvl w:val="0"/>
          <w:numId w:val="46"/>
        </w:numPr>
        <w:autoSpaceDE/>
        <w:autoSpaceDN/>
        <w:spacing w:line="360" w:lineRule="auto"/>
        <w:jc w:val="both"/>
        <w:rPr>
          <w:rStyle w:val="af1"/>
          <w:i/>
          <w:color w:val="auto"/>
          <w:sz w:val="28"/>
          <w:szCs w:val="28"/>
          <w:u w:val="none"/>
          <w:lang w:eastAsia="ru-RU"/>
        </w:rPr>
      </w:pPr>
      <w:r w:rsidRPr="00D7311A">
        <w:rPr>
          <w:sz w:val="28"/>
          <w:szCs w:val="28"/>
        </w:rPr>
        <w:t xml:space="preserve">Вадзюк С., Сас В.  Стан депресії і тривоги у військових із різною стресостійкістю. </w:t>
      </w:r>
      <w:r w:rsidRPr="00D7311A">
        <w:rPr>
          <w:i/>
          <w:sz w:val="28"/>
          <w:szCs w:val="28"/>
        </w:rPr>
        <w:t>Здобутки клінічної і експериментальної медицини</w:t>
      </w:r>
      <w:r w:rsidRPr="00D7311A">
        <w:rPr>
          <w:sz w:val="28"/>
          <w:szCs w:val="28"/>
        </w:rPr>
        <w:t xml:space="preserve">. 2023. № 3 С. 46-55. URL: </w:t>
      </w:r>
      <w:hyperlink r:id="rId17" w:history="1">
        <w:r w:rsidRPr="00D7311A">
          <w:rPr>
            <w:rStyle w:val="af1"/>
            <w:color w:val="auto"/>
            <w:sz w:val="28"/>
            <w:szCs w:val="28"/>
          </w:rPr>
          <w:t>https://ojs.tdmu.edu.ua/index.php/zdobutky-eks-med/article/download/14074/12998/46722</w:t>
        </w:r>
      </w:hyperlink>
    </w:p>
    <w:p w14:paraId="79A31AEC" w14:textId="77777777" w:rsidR="00C16B5A" w:rsidRPr="00CE5C5D" w:rsidRDefault="00C16B5A" w:rsidP="00FA2E4D">
      <w:pPr>
        <w:pStyle w:val="a7"/>
        <w:widowControl/>
        <w:numPr>
          <w:ilvl w:val="0"/>
          <w:numId w:val="46"/>
        </w:numPr>
        <w:autoSpaceDE/>
        <w:autoSpaceDN/>
        <w:spacing w:line="360" w:lineRule="auto"/>
        <w:jc w:val="both"/>
        <w:rPr>
          <w:i/>
          <w:sz w:val="28"/>
          <w:szCs w:val="28"/>
          <w:lang w:eastAsia="ru-RU"/>
        </w:rPr>
      </w:pPr>
      <w:r w:rsidRPr="00CE5C5D">
        <w:rPr>
          <w:sz w:val="28"/>
          <w:szCs w:val="28"/>
        </w:rPr>
        <w:t>Величко Руслана. Освіта, робота, житло: три ключові елементи підтримки ветеранів США. MILITARNYI. 5 липня 2023. URL: https://mil.in.u a/uk/blogs/osvita-robota-zhytlo-try-klyuchovielementy-pidtrymky</w:t>
      </w:r>
      <w:r>
        <w:rPr>
          <w:sz w:val="28"/>
          <w:szCs w:val="28"/>
        </w:rPr>
        <w:t xml:space="preserve">-veteraniv-ssha/ </w:t>
      </w:r>
    </w:p>
    <w:p w14:paraId="014CC766" w14:textId="77777777" w:rsidR="00C16B5A" w:rsidRPr="00CE5C5D" w:rsidRDefault="00C16B5A" w:rsidP="00FA2E4D">
      <w:pPr>
        <w:pStyle w:val="a7"/>
        <w:widowControl/>
        <w:numPr>
          <w:ilvl w:val="0"/>
          <w:numId w:val="46"/>
        </w:numPr>
        <w:autoSpaceDE/>
        <w:autoSpaceDN/>
        <w:spacing w:line="360" w:lineRule="auto"/>
        <w:jc w:val="both"/>
        <w:rPr>
          <w:i/>
          <w:sz w:val="28"/>
          <w:szCs w:val="28"/>
          <w:lang w:eastAsia="ru-RU"/>
        </w:rPr>
      </w:pPr>
      <w:r w:rsidRPr="00CE5C5D">
        <w:rPr>
          <w:sz w:val="28"/>
          <w:szCs w:val="28"/>
        </w:rPr>
        <w:t xml:space="preserve">Галкін М. Пенсійне забезпечення військовослужбовців США. URL: </w:t>
      </w:r>
      <w:hyperlink r:id="rId18" w:anchor=".VGWWIYfe7ZQ" w:history="1">
        <w:r w:rsidRPr="00CE5C5D">
          <w:rPr>
            <w:rStyle w:val="af1"/>
            <w:color w:val="auto"/>
            <w:sz w:val="28"/>
            <w:szCs w:val="28"/>
          </w:rPr>
          <w:t>https://www.uаrp.оrg/uа/news/1357754892#.VGWWIYfe7ZQ</w:t>
        </w:r>
      </w:hyperlink>
    </w:p>
    <w:p w14:paraId="798A4AAD" w14:textId="77777777" w:rsidR="00C16B5A" w:rsidRPr="00C0086F" w:rsidRDefault="00C16B5A" w:rsidP="00FA2E4D">
      <w:pPr>
        <w:pStyle w:val="a7"/>
        <w:widowControl/>
        <w:numPr>
          <w:ilvl w:val="0"/>
          <w:numId w:val="46"/>
        </w:numPr>
        <w:autoSpaceDE/>
        <w:autoSpaceDN/>
        <w:spacing w:line="360" w:lineRule="auto"/>
        <w:jc w:val="both"/>
        <w:rPr>
          <w:i/>
          <w:sz w:val="28"/>
          <w:szCs w:val="28"/>
          <w:lang w:eastAsia="ru-RU"/>
        </w:rPr>
      </w:pPr>
      <w:r w:rsidRPr="00CE5C5D">
        <w:rPr>
          <w:sz w:val="28"/>
          <w:szCs w:val="28"/>
        </w:rPr>
        <w:t>Госпітальна шкала тривоги та депресії</w:t>
      </w:r>
      <w:r w:rsidRPr="00C0086F">
        <w:rPr>
          <w:sz w:val="28"/>
          <w:szCs w:val="28"/>
        </w:rPr>
        <w:t xml:space="preserve"> </w:t>
      </w:r>
      <w:r w:rsidRPr="00D7311A">
        <w:rPr>
          <w:sz w:val="28"/>
          <w:szCs w:val="28"/>
        </w:rPr>
        <w:t>URL:</w:t>
      </w:r>
      <w:r w:rsidRPr="00CE5C5D">
        <w:rPr>
          <w:sz w:val="28"/>
          <w:szCs w:val="28"/>
        </w:rPr>
        <w:t xml:space="preserve"> </w:t>
      </w:r>
      <w:hyperlink r:id="rId19" w:history="1">
        <w:r w:rsidRPr="00CC6347">
          <w:rPr>
            <w:rStyle w:val="af1"/>
            <w:color w:val="auto"/>
            <w:sz w:val="28"/>
            <w:szCs w:val="28"/>
          </w:rPr>
          <w:t>https://www.vz.kiev.ua/wp-content/uploads/2021/01/Gospitalna-shkala-tryvogy-i-depresiyi.docx</w:t>
        </w:r>
      </w:hyperlink>
    </w:p>
    <w:p w14:paraId="495FB8A6" w14:textId="77777777" w:rsidR="00C16B5A" w:rsidRPr="00225AA6" w:rsidRDefault="00C16B5A" w:rsidP="00FA2E4D">
      <w:pPr>
        <w:pStyle w:val="a7"/>
        <w:widowControl/>
        <w:numPr>
          <w:ilvl w:val="0"/>
          <w:numId w:val="46"/>
        </w:numPr>
        <w:autoSpaceDE/>
        <w:autoSpaceDN/>
        <w:spacing w:line="360" w:lineRule="auto"/>
        <w:jc w:val="both"/>
        <w:rPr>
          <w:i/>
          <w:sz w:val="28"/>
          <w:szCs w:val="28"/>
          <w:lang w:eastAsia="ru-RU"/>
        </w:rPr>
      </w:pPr>
      <w:r w:rsidRPr="00225AA6">
        <w:rPr>
          <w:sz w:val="28"/>
          <w:szCs w:val="28"/>
          <w:shd w:val="clear" w:color="auto" w:fill="FFFFFF"/>
        </w:rPr>
        <w:t>Гриб</w:t>
      </w:r>
      <w:r>
        <w:rPr>
          <w:sz w:val="28"/>
          <w:szCs w:val="28"/>
          <w:shd w:val="clear" w:color="auto" w:fill="FFFFFF"/>
        </w:rPr>
        <w:t xml:space="preserve"> </w:t>
      </w:r>
      <w:r w:rsidRPr="00225AA6">
        <w:rPr>
          <w:sz w:val="28"/>
          <w:szCs w:val="28"/>
          <w:shd w:val="clear" w:color="auto" w:fill="FFFFFF"/>
        </w:rPr>
        <w:t>О.,Сівчук</w:t>
      </w:r>
      <w:r>
        <w:rPr>
          <w:sz w:val="28"/>
          <w:szCs w:val="28"/>
          <w:shd w:val="clear" w:color="auto" w:fill="FFFFFF"/>
        </w:rPr>
        <w:t xml:space="preserve"> </w:t>
      </w:r>
      <w:r w:rsidRPr="00225AA6">
        <w:rPr>
          <w:sz w:val="28"/>
          <w:szCs w:val="28"/>
          <w:shd w:val="clear" w:color="auto" w:fill="FFFFFF"/>
        </w:rPr>
        <w:t>П.</w:t>
      </w:r>
      <w:r>
        <w:rPr>
          <w:sz w:val="28"/>
          <w:szCs w:val="28"/>
          <w:shd w:val="clear" w:color="auto" w:fill="FFFFFF"/>
        </w:rPr>
        <w:t xml:space="preserve"> </w:t>
      </w:r>
      <w:r w:rsidRPr="00225AA6">
        <w:rPr>
          <w:sz w:val="28"/>
          <w:szCs w:val="28"/>
          <w:shd w:val="clear" w:color="auto" w:fill="FFFFFF"/>
        </w:rPr>
        <w:t>Програми</w:t>
      </w:r>
      <w:r>
        <w:rPr>
          <w:sz w:val="28"/>
          <w:szCs w:val="28"/>
          <w:shd w:val="clear" w:color="auto" w:fill="FFFFFF"/>
        </w:rPr>
        <w:t xml:space="preserve"> </w:t>
      </w:r>
      <w:r w:rsidRPr="00225AA6">
        <w:rPr>
          <w:sz w:val="28"/>
          <w:szCs w:val="28"/>
          <w:shd w:val="clear" w:color="auto" w:fill="FFFFFF"/>
        </w:rPr>
        <w:t>психологічної</w:t>
      </w:r>
      <w:r>
        <w:rPr>
          <w:sz w:val="28"/>
          <w:szCs w:val="28"/>
          <w:shd w:val="clear" w:color="auto" w:fill="FFFFFF"/>
        </w:rPr>
        <w:t xml:space="preserve"> </w:t>
      </w:r>
      <w:r w:rsidRPr="00225AA6">
        <w:rPr>
          <w:sz w:val="28"/>
          <w:szCs w:val="28"/>
          <w:shd w:val="clear" w:color="auto" w:fill="FFFFFF"/>
        </w:rPr>
        <w:t>реабілітації</w:t>
      </w:r>
      <w:r>
        <w:rPr>
          <w:sz w:val="28"/>
          <w:szCs w:val="28"/>
          <w:shd w:val="clear" w:color="auto" w:fill="FFFFFF"/>
        </w:rPr>
        <w:t xml:space="preserve"> </w:t>
      </w:r>
      <w:r w:rsidRPr="00225AA6">
        <w:rPr>
          <w:sz w:val="28"/>
          <w:szCs w:val="28"/>
          <w:shd w:val="clear" w:color="auto" w:fill="FFFFFF"/>
        </w:rPr>
        <w:t>вконтексті</w:t>
      </w:r>
      <w:r>
        <w:rPr>
          <w:sz w:val="28"/>
          <w:szCs w:val="28"/>
          <w:shd w:val="clear" w:color="auto" w:fill="FFFFFF"/>
        </w:rPr>
        <w:t xml:space="preserve"> </w:t>
      </w:r>
      <w:r w:rsidRPr="00225AA6">
        <w:rPr>
          <w:sz w:val="28"/>
          <w:szCs w:val="28"/>
          <w:shd w:val="clear" w:color="auto" w:fill="FFFFFF"/>
        </w:rPr>
        <w:t>державної</w:t>
      </w:r>
      <w:r>
        <w:rPr>
          <w:sz w:val="28"/>
          <w:szCs w:val="28"/>
          <w:shd w:val="clear" w:color="auto" w:fill="FFFFFF"/>
        </w:rPr>
        <w:t xml:space="preserve"> </w:t>
      </w:r>
      <w:r w:rsidRPr="00225AA6">
        <w:rPr>
          <w:sz w:val="28"/>
          <w:szCs w:val="28"/>
          <w:shd w:val="clear" w:color="auto" w:fill="FFFFFF"/>
        </w:rPr>
        <w:t>підтримки</w:t>
      </w:r>
      <w:r>
        <w:rPr>
          <w:sz w:val="28"/>
          <w:szCs w:val="28"/>
          <w:shd w:val="clear" w:color="auto" w:fill="FFFFFF"/>
        </w:rPr>
        <w:t xml:space="preserve"> </w:t>
      </w:r>
      <w:r w:rsidRPr="00225AA6">
        <w:rPr>
          <w:sz w:val="28"/>
          <w:szCs w:val="28"/>
          <w:shd w:val="clear" w:color="auto" w:fill="FFFFFF"/>
        </w:rPr>
        <w:t>ветеранів</w:t>
      </w:r>
      <w:r>
        <w:rPr>
          <w:sz w:val="28"/>
          <w:szCs w:val="28"/>
          <w:shd w:val="clear" w:color="auto" w:fill="FFFFFF"/>
        </w:rPr>
        <w:t xml:space="preserve"> </w:t>
      </w:r>
      <w:r w:rsidRPr="00225AA6">
        <w:rPr>
          <w:sz w:val="28"/>
          <w:szCs w:val="28"/>
          <w:shd w:val="clear" w:color="auto" w:fill="FFFFFF"/>
        </w:rPr>
        <w:t>АТО/ООС</w:t>
      </w:r>
      <w:r>
        <w:rPr>
          <w:sz w:val="28"/>
          <w:szCs w:val="28"/>
          <w:shd w:val="clear" w:color="auto" w:fill="FFFFFF"/>
        </w:rPr>
        <w:t xml:space="preserve">. </w:t>
      </w:r>
      <w:r w:rsidRPr="00225AA6">
        <w:rPr>
          <w:i/>
          <w:sz w:val="28"/>
          <w:szCs w:val="28"/>
          <w:shd w:val="clear" w:color="auto" w:fill="FFFFFF"/>
        </w:rPr>
        <w:t xml:space="preserve">Соціально-економічні проблеми і держава. </w:t>
      </w:r>
      <w:r w:rsidRPr="00225AA6">
        <w:rPr>
          <w:sz w:val="28"/>
          <w:szCs w:val="28"/>
          <w:shd w:val="clear" w:color="auto" w:fill="FFFFFF"/>
        </w:rPr>
        <w:t>2021.</w:t>
      </w:r>
      <w:r>
        <w:rPr>
          <w:sz w:val="28"/>
          <w:szCs w:val="28"/>
          <w:shd w:val="clear" w:color="auto" w:fill="FFFFFF"/>
        </w:rPr>
        <w:t xml:space="preserve"> </w:t>
      </w:r>
      <w:r w:rsidRPr="00225AA6">
        <w:rPr>
          <w:sz w:val="28"/>
          <w:szCs w:val="28"/>
          <w:shd w:val="clear" w:color="auto" w:fill="FFFFFF"/>
        </w:rPr>
        <w:t>Вип.2(25).</w:t>
      </w:r>
      <w:r>
        <w:rPr>
          <w:sz w:val="28"/>
          <w:szCs w:val="28"/>
          <w:shd w:val="clear" w:color="auto" w:fill="FFFFFF"/>
        </w:rPr>
        <w:t xml:space="preserve"> </w:t>
      </w:r>
      <w:r w:rsidRPr="00225AA6">
        <w:rPr>
          <w:sz w:val="28"/>
          <w:szCs w:val="28"/>
          <w:shd w:val="clear" w:color="auto" w:fill="FFFFFF"/>
        </w:rPr>
        <w:t>С.708-714.URL:https://elartu.tntu.edu.ua/handle/lib/38850</w:t>
      </w:r>
    </w:p>
    <w:p w14:paraId="783B8999" w14:textId="77777777" w:rsidR="00C16B5A" w:rsidRPr="00023678" w:rsidRDefault="00C16B5A" w:rsidP="00FA2E4D">
      <w:pPr>
        <w:pStyle w:val="a7"/>
        <w:widowControl/>
        <w:numPr>
          <w:ilvl w:val="0"/>
          <w:numId w:val="46"/>
        </w:numPr>
        <w:autoSpaceDE/>
        <w:autoSpaceDN/>
        <w:spacing w:line="360" w:lineRule="auto"/>
        <w:jc w:val="both"/>
        <w:rPr>
          <w:sz w:val="28"/>
          <w:szCs w:val="28"/>
          <w:lang w:eastAsia="ru-RU"/>
        </w:rPr>
      </w:pPr>
      <w:r w:rsidRPr="00023678">
        <w:rPr>
          <w:sz w:val="28"/>
          <w:szCs w:val="28"/>
          <w:lang w:val="ru-RU" w:eastAsia="ru-RU"/>
        </w:rPr>
        <w:t>Департамент Військового Капеланства Патриаршої курії УКГЦ</w:t>
      </w:r>
      <w:r w:rsidRPr="00CE5C5D">
        <w:rPr>
          <w:i/>
          <w:sz w:val="28"/>
          <w:szCs w:val="28"/>
          <w:lang w:val="ru-RU" w:eastAsia="ru-RU"/>
        </w:rPr>
        <w:t xml:space="preserve"> </w:t>
      </w:r>
      <w:hyperlink r:id="rId20" w:history="1">
        <w:r w:rsidRPr="00023678">
          <w:rPr>
            <w:rStyle w:val="af1"/>
            <w:color w:val="auto"/>
            <w:sz w:val="28"/>
            <w:szCs w:val="28"/>
            <w:lang w:val="ru-RU" w:eastAsia="ru-RU"/>
          </w:rPr>
          <w:t>https://www.kapelanstvo.ugcc.ua/</w:t>
        </w:r>
      </w:hyperlink>
    </w:p>
    <w:p w14:paraId="1F1AB5DC" w14:textId="77777777" w:rsidR="00C16B5A" w:rsidRPr="00CE5C5D" w:rsidRDefault="00C16B5A" w:rsidP="00FA2E4D">
      <w:pPr>
        <w:pStyle w:val="a7"/>
        <w:widowControl/>
        <w:numPr>
          <w:ilvl w:val="0"/>
          <w:numId w:val="46"/>
        </w:numPr>
        <w:autoSpaceDE/>
        <w:autoSpaceDN/>
        <w:spacing w:line="360" w:lineRule="auto"/>
        <w:jc w:val="both"/>
        <w:rPr>
          <w:i/>
          <w:sz w:val="28"/>
          <w:szCs w:val="28"/>
          <w:lang w:eastAsia="ru-RU"/>
        </w:rPr>
      </w:pPr>
      <w:r w:rsidRPr="00CE5C5D">
        <w:rPr>
          <w:sz w:val="28"/>
          <w:szCs w:val="28"/>
        </w:rPr>
        <w:t xml:space="preserve">Джон Ґрехем Керрінґтон. Огляд міжнародних практик у сфері реінтеграції ветеранів: міркування щодо воєнного та повоєнного контексту України. 2023. 102 с. URL : </w:t>
      </w:r>
      <w:hyperlink r:id="rId21" w:history="1">
        <w:r w:rsidRPr="00CE5C5D">
          <w:rPr>
            <w:rStyle w:val="af1"/>
            <w:color w:val="auto"/>
            <w:sz w:val="28"/>
            <w:szCs w:val="28"/>
          </w:rPr>
          <w:t>https://www.undp.org/uk/ukraine/publications/ohlyad-mizhnarodnykh-praktyk-u-sferireintehratsiyi-veteraniv-mirkuvannya-shchodo-voyennoho-ta-povoyennoho-kontekstu-ukrayiny</w:t>
        </w:r>
      </w:hyperlink>
    </w:p>
    <w:p w14:paraId="5EBF7563" w14:textId="77777777" w:rsidR="00C16B5A" w:rsidRPr="00CE5C5D" w:rsidRDefault="00C16B5A" w:rsidP="00FA2E4D">
      <w:pPr>
        <w:pStyle w:val="a7"/>
        <w:widowControl/>
        <w:numPr>
          <w:ilvl w:val="0"/>
          <w:numId w:val="46"/>
        </w:numPr>
        <w:autoSpaceDE/>
        <w:autoSpaceDN/>
        <w:spacing w:line="360" w:lineRule="auto"/>
        <w:jc w:val="both"/>
        <w:rPr>
          <w:i/>
          <w:sz w:val="28"/>
          <w:szCs w:val="28"/>
          <w:lang w:eastAsia="ru-RU"/>
        </w:rPr>
      </w:pPr>
      <w:r>
        <w:rPr>
          <w:sz w:val="28"/>
          <w:szCs w:val="28"/>
        </w:rPr>
        <w:t>Джус О., Беспалько А., Кравець Д.</w:t>
      </w:r>
      <w:r w:rsidRPr="00E43C2E">
        <w:rPr>
          <w:sz w:val="28"/>
          <w:szCs w:val="28"/>
        </w:rPr>
        <w:t xml:space="preserve"> Соціальний супровід</w:t>
      </w:r>
      <w:r w:rsidRPr="00CE5C5D">
        <w:rPr>
          <w:sz w:val="28"/>
          <w:szCs w:val="28"/>
          <w:shd w:val="clear" w:color="auto" w:fill="ECECEC"/>
        </w:rPr>
        <w:t xml:space="preserve"> </w:t>
      </w:r>
      <w:r w:rsidRPr="00E43C2E">
        <w:rPr>
          <w:sz w:val="28"/>
          <w:szCs w:val="28"/>
        </w:rPr>
        <w:t>військовослужбовців та членів їхніх сімей в умовах правового режиму</w:t>
      </w:r>
      <w:r w:rsidRPr="00CE5C5D">
        <w:rPr>
          <w:sz w:val="28"/>
          <w:szCs w:val="28"/>
          <w:shd w:val="clear" w:color="auto" w:fill="ECECEC"/>
        </w:rPr>
        <w:t xml:space="preserve"> </w:t>
      </w:r>
      <w:r w:rsidRPr="00E43C2E">
        <w:rPr>
          <w:sz w:val="28"/>
          <w:szCs w:val="28"/>
        </w:rPr>
        <w:t xml:space="preserve">воєнного стану. </w:t>
      </w:r>
      <w:r w:rsidRPr="00881463">
        <w:rPr>
          <w:i/>
          <w:sz w:val="28"/>
          <w:szCs w:val="28"/>
        </w:rPr>
        <w:t>Вісник Київського національного університету імені Тараса</w:t>
      </w:r>
      <w:r w:rsidRPr="00881463">
        <w:rPr>
          <w:i/>
          <w:sz w:val="28"/>
          <w:szCs w:val="28"/>
          <w:shd w:val="clear" w:color="auto" w:fill="ECECEC"/>
        </w:rPr>
        <w:t xml:space="preserve"> </w:t>
      </w:r>
      <w:r w:rsidRPr="00881463">
        <w:rPr>
          <w:i/>
          <w:sz w:val="28"/>
          <w:szCs w:val="28"/>
        </w:rPr>
        <w:t>Шевченка. Військово-спеціальні науки,</w:t>
      </w:r>
      <w:r w:rsidRPr="00E43C2E">
        <w:rPr>
          <w:sz w:val="28"/>
          <w:szCs w:val="28"/>
        </w:rPr>
        <w:t xml:space="preserve"> 56(4(56), </w:t>
      </w:r>
      <w:r>
        <w:rPr>
          <w:sz w:val="28"/>
          <w:szCs w:val="28"/>
        </w:rPr>
        <w:t xml:space="preserve">2023, С. </w:t>
      </w:r>
      <w:r w:rsidRPr="00E43C2E">
        <w:rPr>
          <w:sz w:val="28"/>
          <w:szCs w:val="28"/>
        </w:rPr>
        <w:t>41–45. </w:t>
      </w:r>
      <w:r w:rsidRPr="004B727D">
        <w:rPr>
          <w:sz w:val="28"/>
          <w:szCs w:val="28"/>
          <w:lang w:val="en-US"/>
        </w:rPr>
        <w:t>URL</w:t>
      </w:r>
      <w:r w:rsidRPr="004B727D">
        <w:rPr>
          <w:sz w:val="28"/>
          <w:szCs w:val="28"/>
        </w:rPr>
        <w:t>:</w:t>
      </w:r>
      <w:r>
        <w:rPr>
          <w:sz w:val="28"/>
          <w:szCs w:val="28"/>
        </w:rPr>
        <w:t xml:space="preserve"> </w:t>
      </w:r>
      <w:hyperlink r:id="rId22" w:history="1">
        <w:r w:rsidRPr="00E43C2E">
          <w:rPr>
            <w:sz w:val="28"/>
            <w:szCs w:val="28"/>
          </w:rPr>
          <w:t>https://doi.org/10.17721/1728-2217.2023.56.41-45</w:t>
        </w:r>
      </w:hyperlink>
    </w:p>
    <w:p w14:paraId="72074734" w14:textId="77777777" w:rsidR="00C16B5A" w:rsidRPr="00CE5C5D" w:rsidRDefault="00C16B5A" w:rsidP="00FA2E4D">
      <w:pPr>
        <w:pStyle w:val="a7"/>
        <w:widowControl/>
        <w:numPr>
          <w:ilvl w:val="0"/>
          <w:numId w:val="46"/>
        </w:numPr>
        <w:autoSpaceDE/>
        <w:autoSpaceDN/>
        <w:spacing w:line="360" w:lineRule="auto"/>
        <w:jc w:val="both"/>
        <w:rPr>
          <w:rStyle w:val="af1"/>
          <w:i/>
          <w:color w:val="auto"/>
          <w:sz w:val="28"/>
          <w:szCs w:val="28"/>
          <w:u w:val="none"/>
          <w:lang w:eastAsia="ru-RU"/>
        </w:rPr>
      </w:pPr>
      <w:r w:rsidRPr="00CE5C5D">
        <w:rPr>
          <w:sz w:val="28"/>
          <w:szCs w:val="28"/>
        </w:rPr>
        <w:t xml:space="preserve">Задоволеність жінок подружніми стосунками в умовах соціальної кризи (війни) </w:t>
      </w:r>
      <w:r>
        <w:rPr>
          <w:sz w:val="28"/>
          <w:szCs w:val="28"/>
        </w:rPr>
        <w:t xml:space="preserve">URL: </w:t>
      </w:r>
      <w:hyperlink r:id="rId23" w:history="1">
        <w:r w:rsidRPr="00CE5C5D">
          <w:rPr>
            <w:rStyle w:val="af1"/>
            <w:color w:val="auto"/>
            <w:sz w:val="28"/>
            <w:szCs w:val="28"/>
          </w:rPr>
          <w:t>https://eprints.zu.edu.ua/42110/1/Svincitska.pdf</w:t>
        </w:r>
      </w:hyperlink>
    </w:p>
    <w:p w14:paraId="1C4399D8" w14:textId="77777777" w:rsidR="00C16B5A" w:rsidRPr="00225AA6" w:rsidRDefault="00C16B5A" w:rsidP="00FA2E4D">
      <w:pPr>
        <w:pStyle w:val="a7"/>
        <w:widowControl/>
        <w:numPr>
          <w:ilvl w:val="0"/>
          <w:numId w:val="46"/>
        </w:numPr>
        <w:autoSpaceDE/>
        <w:autoSpaceDN/>
        <w:spacing w:line="360" w:lineRule="auto"/>
        <w:jc w:val="both"/>
        <w:rPr>
          <w:i/>
          <w:sz w:val="28"/>
          <w:szCs w:val="28"/>
          <w:lang w:eastAsia="ru-RU"/>
        </w:rPr>
      </w:pPr>
      <w:r w:rsidRPr="00225AA6">
        <w:rPr>
          <w:sz w:val="28"/>
          <w:szCs w:val="28"/>
          <w:shd w:val="clear" w:color="auto" w:fill="FFFFFF"/>
        </w:rPr>
        <w:t xml:space="preserve">Закон  України «Про  статус  ветеранів  війни,  гарантії  їх  соціального  захисту». Відомості Верховної Ради України, 1993, No 45, ст. 425. URL: </w:t>
      </w:r>
      <w:hyperlink r:id="rId24" w:history="1">
        <w:r w:rsidRPr="00225AA6">
          <w:rPr>
            <w:rStyle w:val="af1"/>
            <w:sz w:val="28"/>
            <w:szCs w:val="28"/>
            <w:shd w:val="clear" w:color="auto" w:fill="FFFFFF"/>
          </w:rPr>
          <w:t>https://zakon.rada.gov.ua/laws/show/3551-12</w:t>
        </w:r>
      </w:hyperlink>
      <w:r w:rsidRPr="00225AA6">
        <w:rPr>
          <w:sz w:val="28"/>
          <w:szCs w:val="28"/>
          <w:shd w:val="clear" w:color="auto" w:fill="FFFFFF"/>
        </w:rPr>
        <w:t>.</w:t>
      </w:r>
    </w:p>
    <w:p w14:paraId="6871A1FF" w14:textId="77777777" w:rsidR="00C16B5A" w:rsidRPr="00CE5C5D" w:rsidRDefault="00C16B5A" w:rsidP="00FA2E4D">
      <w:pPr>
        <w:pStyle w:val="a7"/>
        <w:widowControl/>
        <w:numPr>
          <w:ilvl w:val="0"/>
          <w:numId w:val="46"/>
        </w:numPr>
        <w:autoSpaceDE/>
        <w:autoSpaceDN/>
        <w:spacing w:line="360" w:lineRule="auto"/>
        <w:jc w:val="both"/>
        <w:rPr>
          <w:i/>
          <w:sz w:val="28"/>
          <w:szCs w:val="28"/>
          <w:lang w:eastAsia="ru-RU"/>
        </w:rPr>
      </w:pPr>
      <w:r>
        <w:rPr>
          <w:sz w:val="28"/>
          <w:szCs w:val="28"/>
        </w:rPr>
        <w:t xml:space="preserve">Зеленіна В. </w:t>
      </w:r>
      <w:r w:rsidRPr="00E43C2E">
        <w:rPr>
          <w:sz w:val="28"/>
          <w:szCs w:val="28"/>
        </w:rPr>
        <w:t>Посттравматичний стресовий розлад у членів родини</w:t>
      </w:r>
      <w:r w:rsidRPr="00CE5C5D">
        <w:rPr>
          <w:sz w:val="28"/>
          <w:szCs w:val="28"/>
          <w:shd w:val="clear" w:color="auto" w:fill="ECECEC"/>
        </w:rPr>
        <w:t xml:space="preserve"> </w:t>
      </w:r>
      <w:r w:rsidRPr="00E43C2E">
        <w:rPr>
          <w:sz w:val="28"/>
          <w:szCs w:val="28"/>
        </w:rPr>
        <w:t xml:space="preserve">загиблого військовослужбовця Національної гвардії України. </w:t>
      </w:r>
      <w:r w:rsidRPr="00881463">
        <w:rPr>
          <w:i/>
          <w:sz w:val="28"/>
          <w:szCs w:val="28"/>
        </w:rPr>
        <w:t>Основні аспекти</w:t>
      </w:r>
      <w:r w:rsidRPr="00881463">
        <w:rPr>
          <w:i/>
          <w:sz w:val="28"/>
          <w:szCs w:val="28"/>
          <w:shd w:val="clear" w:color="auto" w:fill="ECECEC"/>
        </w:rPr>
        <w:t xml:space="preserve"> </w:t>
      </w:r>
      <w:r w:rsidRPr="00881463">
        <w:rPr>
          <w:i/>
          <w:sz w:val="28"/>
          <w:szCs w:val="28"/>
        </w:rPr>
        <w:t>роботи керівництва та психолога військової частини.</w:t>
      </w:r>
      <w:r w:rsidRPr="00E43C2E">
        <w:rPr>
          <w:sz w:val="28"/>
          <w:szCs w:val="28"/>
        </w:rPr>
        <w:t xml:space="preserve"> Scientific Collection</w:t>
      </w:r>
      <w:r w:rsidRPr="00CE5C5D">
        <w:rPr>
          <w:sz w:val="28"/>
          <w:szCs w:val="28"/>
          <w:shd w:val="clear" w:color="auto" w:fill="ECECEC"/>
        </w:rPr>
        <w:t xml:space="preserve"> </w:t>
      </w:r>
      <w:r>
        <w:rPr>
          <w:sz w:val="28"/>
          <w:szCs w:val="28"/>
        </w:rPr>
        <w:t>«InterConf», № 186</w:t>
      </w:r>
      <w:r w:rsidRPr="00E43C2E">
        <w:rPr>
          <w:sz w:val="28"/>
          <w:szCs w:val="28"/>
        </w:rPr>
        <w:t>,</w:t>
      </w:r>
      <w:r>
        <w:rPr>
          <w:sz w:val="28"/>
          <w:szCs w:val="28"/>
        </w:rPr>
        <w:t xml:space="preserve"> 2024. С.</w:t>
      </w:r>
      <w:r w:rsidRPr="00E43C2E">
        <w:rPr>
          <w:sz w:val="28"/>
          <w:szCs w:val="28"/>
        </w:rPr>
        <w:t xml:space="preserve"> 168–175. </w:t>
      </w:r>
      <w:r w:rsidRPr="004B727D">
        <w:rPr>
          <w:sz w:val="28"/>
          <w:szCs w:val="28"/>
          <w:lang w:val="en-US"/>
        </w:rPr>
        <w:t>URL</w:t>
      </w:r>
      <w:r w:rsidRPr="004B727D">
        <w:rPr>
          <w:sz w:val="28"/>
          <w:szCs w:val="28"/>
        </w:rPr>
        <w:t>:</w:t>
      </w:r>
      <w:r>
        <w:rPr>
          <w:sz w:val="28"/>
          <w:szCs w:val="28"/>
        </w:rPr>
        <w:t xml:space="preserve"> </w:t>
      </w:r>
      <w:hyperlink r:id="rId25" w:history="1">
        <w:r w:rsidRPr="00E43C2E">
          <w:rPr>
            <w:sz w:val="28"/>
            <w:szCs w:val="28"/>
          </w:rPr>
          <w:t>https://archive.interconf.center/index.php/conference-proceeding/article/view/5238</w:t>
        </w:r>
      </w:hyperlink>
    </w:p>
    <w:p w14:paraId="6A60AC1F" w14:textId="77777777" w:rsidR="00C16B5A" w:rsidRPr="00225AA6" w:rsidRDefault="00C16B5A" w:rsidP="00FA2E4D">
      <w:pPr>
        <w:pStyle w:val="a7"/>
        <w:widowControl/>
        <w:numPr>
          <w:ilvl w:val="0"/>
          <w:numId w:val="46"/>
        </w:numPr>
        <w:autoSpaceDE/>
        <w:autoSpaceDN/>
        <w:spacing w:line="360" w:lineRule="auto"/>
        <w:jc w:val="both"/>
        <w:rPr>
          <w:i/>
          <w:sz w:val="28"/>
          <w:szCs w:val="28"/>
          <w:lang w:eastAsia="ru-RU"/>
        </w:rPr>
      </w:pPr>
      <w:r w:rsidRPr="00225AA6">
        <w:rPr>
          <w:sz w:val="28"/>
          <w:szCs w:val="28"/>
          <w:shd w:val="clear" w:color="auto" w:fill="FFFFFF"/>
        </w:rPr>
        <w:t xml:space="preserve"> Івано-Франківська обласна державна адміністрація. «Психологічна допомога для ветеранів і членів їх сімей». URL: https://www.if.gov.ua/news/psykholohichna-dopomoha-dlia-veteraniv-i-chleniv-ikh-simei </w:t>
      </w:r>
    </w:p>
    <w:p w14:paraId="19B7FE1A" w14:textId="77777777" w:rsidR="00C16B5A" w:rsidRPr="00CE5C5D" w:rsidRDefault="00C16B5A" w:rsidP="00FA2E4D">
      <w:pPr>
        <w:pStyle w:val="a7"/>
        <w:widowControl/>
        <w:numPr>
          <w:ilvl w:val="0"/>
          <w:numId w:val="46"/>
        </w:numPr>
        <w:autoSpaceDE/>
        <w:autoSpaceDN/>
        <w:spacing w:line="360" w:lineRule="auto"/>
        <w:jc w:val="both"/>
        <w:rPr>
          <w:rStyle w:val="af1"/>
          <w:i/>
          <w:color w:val="auto"/>
          <w:sz w:val="28"/>
          <w:szCs w:val="28"/>
          <w:u w:val="none"/>
          <w:lang w:eastAsia="ru-RU"/>
        </w:rPr>
      </w:pPr>
      <w:r w:rsidRPr="00CE5C5D">
        <w:rPr>
          <w:sz w:val="28"/>
          <w:szCs w:val="28"/>
        </w:rPr>
        <w:t xml:space="preserve">Кокун О.М., Лозінська Н.С., Пішко І.О., Олійник В.О. Діагностика психологічних змін у військовослужбовців в умовах війни : метод. посіб. К. : ТОВ «7БЦ», 2025. 162 с. </w:t>
      </w:r>
      <w:r>
        <w:rPr>
          <w:sz w:val="28"/>
          <w:szCs w:val="28"/>
        </w:rPr>
        <w:t>URL:</w:t>
      </w:r>
      <w:r w:rsidRPr="00CE5C5D">
        <w:rPr>
          <w:i/>
          <w:kern w:val="36"/>
          <w:sz w:val="28"/>
          <w:szCs w:val="28"/>
          <w:lang w:val="ru-RU" w:eastAsia="ru-RU"/>
        </w:rPr>
        <w:t xml:space="preserve"> </w:t>
      </w:r>
      <w:r w:rsidRPr="00D7311A">
        <w:rPr>
          <w:sz w:val="28"/>
          <w:szCs w:val="28"/>
        </w:rPr>
        <w:t>https://surl.li/zmznpl</w:t>
      </w:r>
    </w:p>
    <w:p w14:paraId="429BE0F2" w14:textId="77777777" w:rsidR="00C16B5A" w:rsidRPr="00C0086F" w:rsidRDefault="00C16B5A" w:rsidP="00FA2E4D">
      <w:pPr>
        <w:pStyle w:val="a7"/>
        <w:widowControl/>
        <w:numPr>
          <w:ilvl w:val="0"/>
          <w:numId w:val="46"/>
        </w:numPr>
        <w:autoSpaceDE/>
        <w:autoSpaceDN/>
        <w:spacing w:line="360" w:lineRule="auto"/>
        <w:jc w:val="both"/>
        <w:rPr>
          <w:i/>
          <w:sz w:val="28"/>
          <w:szCs w:val="28"/>
          <w:lang w:eastAsia="ru-RU"/>
        </w:rPr>
      </w:pPr>
      <w:r w:rsidRPr="00C0086F">
        <w:rPr>
          <w:sz w:val="28"/>
          <w:szCs w:val="28"/>
        </w:rPr>
        <w:t xml:space="preserve">Кокун О.М., Лозінська Н.С., Пішко І.О., Олійник В.О. Діагностика психологічних змін у військовослужбовців в умовах війни : метод. посіб. К. : ТОВ «7БЦ», 2025. 162 с. </w:t>
      </w:r>
      <w:hyperlink r:id="rId26" w:history="1">
        <w:r w:rsidRPr="00CC6347">
          <w:rPr>
            <w:rStyle w:val="af1"/>
            <w:color w:val="auto"/>
            <w:sz w:val="28"/>
            <w:szCs w:val="28"/>
          </w:rPr>
          <w:t>https://surl.li/zjsbdi</w:t>
        </w:r>
      </w:hyperlink>
    </w:p>
    <w:p w14:paraId="711171E9" w14:textId="77777777" w:rsidR="00C16B5A" w:rsidRPr="00634008" w:rsidRDefault="00C16B5A" w:rsidP="00FA2E4D">
      <w:pPr>
        <w:pStyle w:val="a7"/>
        <w:widowControl/>
        <w:numPr>
          <w:ilvl w:val="0"/>
          <w:numId w:val="46"/>
        </w:numPr>
        <w:autoSpaceDE/>
        <w:autoSpaceDN/>
        <w:spacing w:line="360" w:lineRule="auto"/>
        <w:jc w:val="both"/>
        <w:rPr>
          <w:i/>
          <w:sz w:val="28"/>
          <w:szCs w:val="28"/>
          <w:lang w:eastAsia="ru-RU"/>
        </w:rPr>
      </w:pPr>
      <w:r w:rsidRPr="00634008">
        <w:rPr>
          <w:sz w:val="28"/>
          <w:szCs w:val="28"/>
        </w:rPr>
        <w:t xml:space="preserve">Кокун О.М., Пішко І.О., Лозінська Н.С., Олійник В.О. Теоретичні основи посттравматичного зростання військовослужбовців – учасників бойових дій : метод. посіб. К. : ТОВ «7БЦ», 2023. 148 с. </w:t>
      </w:r>
      <w:r w:rsidRPr="004B727D">
        <w:rPr>
          <w:sz w:val="28"/>
          <w:szCs w:val="28"/>
          <w:lang w:val="en-US"/>
        </w:rPr>
        <w:t>URL</w:t>
      </w:r>
      <w:r w:rsidRPr="004B727D">
        <w:rPr>
          <w:sz w:val="28"/>
          <w:szCs w:val="28"/>
        </w:rPr>
        <w:t>:</w:t>
      </w:r>
      <w:r>
        <w:rPr>
          <w:sz w:val="28"/>
          <w:szCs w:val="28"/>
        </w:rPr>
        <w:t xml:space="preserve"> </w:t>
      </w:r>
      <w:hyperlink r:id="rId27" w:history="1">
        <w:r w:rsidRPr="00634008">
          <w:rPr>
            <w:rStyle w:val="af1"/>
            <w:color w:val="auto"/>
            <w:sz w:val="28"/>
            <w:szCs w:val="28"/>
          </w:rPr>
          <w:t>https://surl.li/yknfcj</w:t>
        </w:r>
      </w:hyperlink>
    </w:p>
    <w:p w14:paraId="454BFB38" w14:textId="77777777" w:rsidR="00C16B5A" w:rsidRPr="00CE5C5D" w:rsidRDefault="00C16B5A" w:rsidP="00FA2E4D">
      <w:pPr>
        <w:pStyle w:val="a7"/>
        <w:widowControl/>
        <w:numPr>
          <w:ilvl w:val="0"/>
          <w:numId w:val="46"/>
        </w:numPr>
        <w:autoSpaceDE/>
        <w:autoSpaceDN/>
        <w:spacing w:line="360" w:lineRule="auto"/>
        <w:jc w:val="both"/>
        <w:rPr>
          <w:i/>
          <w:sz w:val="28"/>
          <w:szCs w:val="28"/>
          <w:lang w:eastAsia="ru-RU"/>
        </w:rPr>
      </w:pPr>
      <w:r w:rsidRPr="00CE5C5D">
        <w:rPr>
          <w:sz w:val="28"/>
          <w:szCs w:val="28"/>
          <w:lang w:eastAsia="ru-RU"/>
        </w:rPr>
        <w:t xml:space="preserve">Коломієць Т., Івіна Ю. </w:t>
      </w:r>
      <w:r w:rsidRPr="00CE5C5D">
        <w:rPr>
          <w:sz w:val="28"/>
          <w:szCs w:val="28"/>
          <w:shd w:val="clear" w:color="auto" w:fill="FFFFFF"/>
        </w:rPr>
        <w:t>Конфлікти в сім’ях військовослужбовців: теоретичні засади дослідження та практичні підходи до вирішення</w:t>
      </w:r>
      <w:r>
        <w:rPr>
          <w:sz w:val="28"/>
          <w:szCs w:val="28"/>
          <w:shd w:val="clear" w:color="auto" w:fill="FFFFFF"/>
        </w:rPr>
        <w:t>.</w:t>
      </w:r>
      <w:r w:rsidRPr="00CE5C5D">
        <w:rPr>
          <w:sz w:val="28"/>
          <w:szCs w:val="28"/>
          <w:lang w:eastAsia="ru-RU"/>
        </w:rPr>
        <w:t xml:space="preserve"> </w:t>
      </w:r>
      <w:r w:rsidRPr="00953055">
        <w:rPr>
          <w:i/>
          <w:sz w:val="28"/>
          <w:szCs w:val="28"/>
          <w:shd w:val="clear" w:color="auto" w:fill="FFFFFF"/>
        </w:rPr>
        <w:t xml:space="preserve">Вісник НТУУ «КПІ». Політологія. Соціологія. Право. </w:t>
      </w:r>
      <w:r>
        <w:rPr>
          <w:sz w:val="28"/>
          <w:szCs w:val="28"/>
          <w:shd w:val="clear" w:color="auto" w:fill="FFFFFF"/>
        </w:rPr>
        <w:t xml:space="preserve">Випуск 4(64) 2024 </w:t>
      </w:r>
      <w:r w:rsidRPr="004B727D">
        <w:rPr>
          <w:sz w:val="28"/>
          <w:szCs w:val="28"/>
          <w:lang w:val="en-US"/>
        </w:rPr>
        <w:t>URL</w:t>
      </w:r>
      <w:r w:rsidRPr="004B727D">
        <w:rPr>
          <w:sz w:val="28"/>
          <w:szCs w:val="28"/>
        </w:rPr>
        <w:t>:</w:t>
      </w:r>
      <w:r>
        <w:rPr>
          <w:sz w:val="28"/>
          <w:szCs w:val="28"/>
        </w:rPr>
        <w:t xml:space="preserve"> </w:t>
      </w:r>
      <w:hyperlink r:id="rId28" w:history="1">
        <w:r w:rsidRPr="00CE5C5D">
          <w:rPr>
            <w:rStyle w:val="af1"/>
            <w:color w:val="auto"/>
            <w:sz w:val="28"/>
            <w:szCs w:val="28"/>
            <w:shd w:val="clear" w:color="auto" w:fill="FFFFFF"/>
          </w:rPr>
          <w:t>https://visnyk-psp.kpi.ua/article/view/322677/313034</w:t>
        </w:r>
      </w:hyperlink>
    </w:p>
    <w:p w14:paraId="0EF16BB0" w14:textId="77777777" w:rsidR="00C16B5A" w:rsidRPr="00CE5C5D" w:rsidRDefault="00C16B5A" w:rsidP="00FA2E4D">
      <w:pPr>
        <w:pStyle w:val="a7"/>
        <w:widowControl/>
        <w:numPr>
          <w:ilvl w:val="0"/>
          <w:numId w:val="46"/>
        </w:numPr>
        <w:autoSpaceDE/>
        <w:autoSpaceDN/>
        <w:spacing w:line="360" w:lineRule="auto"/>
        <w:jc w:val="both"/>
        <w:rPr>
          <w:rStyle w:val="af1"/>
          <w:i/>
          <w:color w:val="auto"/>
          <w:sz w:val="28"/>
          <w:szCs w:val="28"/>
          <w:u w:val="none"/>
          <w:lang w:eastAsia="ru-RU"/>
        </w:rPr>
      </w:pPr>
      <w:r w:rsidRPr="00CE5C5D">
        <w:rPr>
          <w:sz w:val="28"/>
          <w:szCs w:val="28"/>
        </w:rPr>
        <w:t xml:space="preserve">Костишин Е., Грицянюк В., Шевців Ю. </w:t>
      </w:r>
      <w:r>
        <w:rPr>
          <w:sz w:val="28"/>
          <w:szCs w:val="28"/>
        </w:rPr>
        <w:t>Досвід США</w:t>
      </w:r>
      <w:r w:rsidRPr="00CE5C5D">
        <w:rPr>
          <w:sz w:val="28"/>
          <w:szCs w:val="28"/>
        </w:rPr>
        <w:t xml:space="preserve"> щодо реінтеграції ветеранів війни до цивільного життя. </w:t>
      </w:r>
      <w:r w:rsidRPr="00D7311A">
        <w:rPr>
          <w:i/>
          <w:sz w:val="28"/>
          <w:szCs w:val="28"/>
        </w:rPr>
        <w:t>Соціальна робота та соціальна освіта</w:t>
      </w:r>
      <w:r w:rsidRPr="00CE5C5D">
        <w:rPr>
          <w:sz w:val="28"/>
          <w:szCs w:val="28"/>
        </w:rPr>
        <w:t>. Вип 1 (12) 2024 . С. 11 – 18.</w:t>
      </w:r>
      <w:r w:rsidRPr="000A74DF">
        <w:rPr>
          <w:sz w:val="28"/>
          <w:szCs w:val="28"/>
          <w:lang w:val="ru-RU"/>
        </w:rPr>
        <w:t xml:space="preserve"> </w:t>
      </w:r>
      <w:r w:rsidRPr="004B727D">
        <w:rPr>
          <w:sz w:val="28"/>
          <w:szCs w:val="28"/>
          <w:lang w:val="en-US"/>
        </w:rPr>
        <w:t>URL</w:t>
      </w:r>
      <w:r w:rsidRPr="004B727D">
        <w:rPr>
          <w:sz w:val="28"/>
          <w:szCs w:val="28"/>
        </w:rPr>
        <w:t>:</w:t>
      </w:r>
      <w:r w:rsidRPr="00CE5C5D">
        <w:rPr>
          <w:sz w:val="28"/>
          <w:szCs w:val="28"/>
        </w:rPr>
        <w:t xml:space="preserve"> </w:t>
      </w:r>
      <w:r w:rsidRPr="00D7311A">
        <w:rPr>
          <w:sz w:val="28"/>
          <w:szCs w:val="28"/>
        </w:rPr>
        <w:t>https://surl.li/rezavl</w:t>
      </w:r>
    </w:p>
    <w:p w14:paraId="5EBCF855" w14:textId="77777777" w:rsidR="00C16B5A" w:rsidRPr="00CE5C5D" w:rsidRDefault="00C16B5A" w:rsidP="00FA2E4D">
      <w:pPr>
        <w:pStyle w:val="a7"/>
        <w:widowControl/>
        <w:numPr>
          <w:ilvl w:val="0"/>
          <w:numId w:val="46"/>
        </w:numPr>
        <w:autoSpaceDE/>
        <w:autoSpaceDN/>
        <w:spacing w:line="360" w:lineRule="auto"/>
        <w:jc w:val="both"/>
        <w:rPr>
          <w:i/>
          <w:sz w:val="28"/>
          <w:szCs w:val="28"/>
          <w:lang w:eastAsia="ru-RU"/>
        </w:rPr>
      </w:pPr>
      <w:r w:rsidRPr="00CE5C5D">
        <w:rPr>
          <w:sz w:val="28"/>
          <w:szCs w:val="28"/>
          <w:lang w:eastAsia="ru-RU"/>
        </w:rPr>
        <w:t xml:space="preserve">Лавренюк С. </w:t>
      </w:r>
      <w:r w:rsidRPr="00CE5C5D">
        <w:rPr>
          <w:sz w:val="28"/>
          <w:szCs w:val="28"/>
        </w:rPr>
        <w:t xml:space="preserve">Повсякденності ветеранів/-ок з інвалідністю при поверненні до цивільного життя: соціально-екологічний підхід. </w:t>
      </w:r>
      <w:r w:rsidRPr="00634008">
        <w:rPr>
          <w:i/>
          <w:sz w:val="28"/>
          <w:szCs w:val="28"/>
        </w:rPr>
        <w:t>Грані. Соціологія</w:t>
      </w:r>
      <w:r w:rsidRPr="00CE5C5D">
        <w:rPr>
          <w:sz w:val="28"/>
          <w:szCs w:val="28"/>
        </w:rPr>
        <w:t xml:space="preserve">.Том 28 №1 2025 </w:t>
      </w:r>
      <w:r w:rsidRPr="004B727D">
        <w:rPr>
          <w:sz w:val="28"/>
          <w:szCs w:val="28"/>
          <w:lang w:val="en-US"/>
        </w:rPr>
        <w:t>URL</w:t>
      </w:r>
      <w:r w:rsidRPr="004B727D">
        <w:rPr>
          <w:sz w:val="28"/>
          <w:szCs w:val="28"/>
        </w:rPr>
        <w:t>:</w:t>
      </w:r>
      <w:r>
        <w:rPr>
          <w:sz w:val="28"/>
          <w:szCs w:val="28"/>
        </w:rPr>
        <w:t xml:space="preserve"> </w:t>
      </w:r>
      <w:hyperlink r:id="rId29" w:history="1">
        <w:r w:rsidRPr="00CE5C5D">
          <w:rPr>
            <w:rStyle w:val="af1"/>
            <w:color w:val="auto"/>
            <w:sz w:val="28"/>
            <w:szCs w:val="28"/>
          </w:rPr>
          <w:t>https://www.researchgate.net/publication/392852338_Povsakdennosti_veteraniv-ok_z_invalidnistu_pri_povernenni_do_civilnogo_zitta_socialno-ekologicnij_pidhid</w:t>
        </w:r>
      </w:hyperlink>
    </w:p>
    <w:p w14:paraId="128FB3F7" w14:textId="77777777" w:rsidR="00C16B5A" w:rsidRPr="00225AA6" w:rsidRDefault="00C16B5A" w:rsidP="00FA2E4D">
      <w:pPr>
        <w:pStyle w:val="a7"/>
        <w:widowControl/>
        <w:numPr>
          <w:ilvl w:val="0"/>
          <w:numId w:val="46"/>
        </w:numPr>
        <w:autoSpaceDE/>
        <w:autoSpaceDN/>
        <w:spacing w:line="360" w:lineRule="auto"/>
        <w:jc w:val="both"/>
        <w:rPr>
          <w:i/>
          <w:sz w:val="28"/>
          <w:szCs w:val="28"/>
          <w:lang w:eastAsia="ru-RU"/>
        </w:rPr>
      </w:pPr>
      <w:r w:rsidRPr="00225AA6">
        <w:rPr>
          <w:sz w:val="28"/>
          <w:szCs w:val="28"/>
          <w:shd w:val="clear" w:color="auto" w:fill="FFFFFF"/>
        </w:rPr>
        <w:t>Лазоренко</w:t>
      </w:r>
      <w:r>
        <w:rPr>
          <w:sz w:val="28"/>
          <w:szCs w:val="28"/>
          <w:shd w:val="clear" w:color="auto" w:fill="FFFFFF"/>
        </w:rPr>
        <w:t xml:space="preserve"> </w:t>
      </w:r>
      <w:r w:rsidRPr="00225AA6">
        <w:rPr>
          <w:sz w:val="28"/>
          <w:szCs w:val="28"/>
          <w:shd w:val="clear" w:color="auto" w:fill="FFFFFF"/>
        </w:rPr>
        <w:t>Б.П.</w:t>
      </w:r>
      <w:r>
        <w:rPr>
          <w:sz w:val="28"/>
          <w:szCs w:val="28"/>
          <w:shd w:val="clear" w:color="auto" w:fill="FFFFFF"/>
        </w:rPr>
        <w:t xml:space="preserve"> </w:t>
      </w:r>
      <w:r w:rsidRPr="00225AA6">
        <w:rPr>
          <w:sz w:val="28"/>
          <w:szCs w:val="28"/>
          <w:shd w:val="clear" w:color="auto" w:fill="FFFFFF"/>
        </w:rPr>
        <w:t>Як здійснювати соціально-психологічний супровід ветеранів: навчальна</w:t>
      </w:r>
      <w:r>
        <w:rPr>
          <w:sz w:val="28"/>
          <w:szCs w:val="28"/>
          <w:shd w:val="clear" w:color="auto" w:fill="FFFFFF"/>
        </w:rPr>
        <w:t xml:space="preserve"> </w:t>
      </w:r>
      <w:r w:rsidRPr="00225AA6">
        <w:rPr>
          <w:sz w:val="28"/>
          <w:szCs w:val="28"/>
          <w:shd w:val="clear" w:color="auto" w:fill="FFFFFF"/>
        </w:rPr>
        <w:t>програма</w:t>
      </w:r>
      <w:r>
        <w:rPr>
          <w:sz w:val="28"/>
          <w:szCs w:val="28"/>
          <w:shd w:val="clear" w:color="auto" w:fill="FFFFFF"/>
        </w:rPr>
        <w:t>.</w:t>
      </w:r>
      <w:r w:rsidRPr="00225AA6">
        <w:rPr>
          <w:sz w:val="28"/>
          <w:szCs w:val="28"/>
          <w:shd w:val="clear" w:color="auto" w:fill="FFFFFF"/>
        </w:rPr>
        <w:t xml:space="preserve"> Матеріали</w:t>
      </w:r>
      <w:r>
        <w:rPr>
          <w:sz w:val="28"/>
          <w:szCs w:val="28"/>
          <w:shd w:val="clear" w:color="auto" w:fill="FFFFFF"/>
        </w:rPr>
        <w:t xml:space="preserve"> </w:t>
      </w:r>
      <w:r w:rsidRPr="00225AA6">
        <w:rPr>
          <w:sz w:val="28"/>
          <w:szCs w:val="28"/>
          <w:shd w:val="clear" w:color="auto" w:fill="FFFFFF"/>
        </w:rPr>
        <w:t>Всеукраїнської</w:t>
      </w:r>
      <w:r>
        <w:rPr>
          <w:sz w:val="28"/>
          <w:szCs w:val="28"/>
          <w:shd w:val="clear" w:color="auto" w:fill="FFFFFF"/>
        </w:rPr>
        <w:t xml:space="preserve"> </w:t>
      </w:r>
      <w:r w:rsidRPr="00225AA6">
        <w:rPr>
          <w:sz w:val="28"/>
          <w:szCs w:val="28"/>
          <w:shd w:val="clear" w:color="auto" w:fill="FFFFFF"/>
        </w:rPr>
        <w:t>науково-практичної</w:t>
      </w:r>
      <w:r>
        <w:rPr>
          <w:sz w:val="28"/>
          <w:szCs w:val="28"/>
          <w:shd w:val="clear" w:color="auto" w:fill="FFFFFF"/>
        </w:rPr>
        <w:t xml:space="preserve"> </w:t>
      </w:r>
      <w:r w:rsidRPr="00225AA6">
        <w:rPr>
          <w:sz w:val="28"/>
          <w:szCs w:val="28"/>
          <w:shd w:val="clear" w:color="auto" w:fill="FFFFFF"/>
        </w:rPr>
        <w:t>конференції</w:t>
      </w:r>
      <w:r>
        <w:rPr>
          <w:sz w:val="28"/>
          <w:szCs w:val="28"/>
          <w:shd w:val="clear" w:color="auto" w:fill="FFFFFF"/>
        </w:rPr>
        <w:t xml:space="preserve"> </w:t>
      </w:r>
      <w:r w:rsidRPr="00225AA6">
        <w:rPr>
          <w:sz w:val="28"/>
          <w:szCs w:val="28"/>
          <w:shd w:val="clear" w:color="auto" w:fill="FFFFFF"/>
        </w:rPr>
        <w:t>«Психологічна</w:t>
      </w:r>
      <w:r>
        <w:rPr>
          <w:sz w:val="28"/>
          <w:szCs w:val="28"/>
          <w:shd w:val="clear" w:color="auto" w:fill="FFFFFF"/>
        </w:rPr>
        <w:t xml:space="preserve"> </w:t>
      </w:r>
      <w:r w:rsidRPr="00225AA6">
        <w:rPr>
          <w:sz w:val="28"/>
          <w:szCs w:val="28"/>
          <w:shd w:val="clear" w:color="auto" w:fill="FFFFFF"/>
        </w:rPr>
        <w:t>допомога</w:t>
      </w:r>
      <w:r>
        <w:rPr>
          <w:sz w:val="28"/>
          <w:szCs w:val="28"/>
          <w:shd w:val="clear" w:color="auto" w:fill="FFFFFF"/>
        </w:rPr>
        <w:t xml:space="preserve"> </w:t>
      </w:r>
      <w:r w:rsidRPr="00225AA6">
        <w:rPr>
          <w:sz w:val="28"/>
          <w:szCs w:val="28"/>
          <w:shd w:val="clear" w:color="auto" w:fill="FFFFFF"/>
        </w:rPr>
        <w:t>в</w:t>
      </w:r>
      <w:r>
        <w:rPr>
          <w:sz w:val="28"/>
          <w:szCs w:val="28"/>
          <w:shd w:val="clear" w:color="auto" w:fill="FFFFFF"/>
        </w:rPr>
        <w:t xml:space="preserve"> </w:t>
      </w:r>
      <w:r w:rsidRPr="00225AA6">
        <w:rPr>
          <w:sz w:val="28"/>
          <w:szCs w:val="28"/>
          <w:shd w:val="clear" w:color="auto" w:fill="FFFFFF"/>
        </w:rPr>
        <w:t>умовах</w:t>
      </w:r>
      <w:r>
        <w:rPr>
          <w:sz w:val="28"/>
          <w:szCs w:val="28"/>
          <w:shd w:val="clear" w:color="auto" w:fill="FFFFFF"/>
        </w:rPr>
        <w:t xml:space="preserve"> </w:t>
      </w:r>
      <w:r w:rsidRPr="00225AA6">
        <w:rPr>
          <w:sz w:val="28"/>
          <w:szCs w:val="28"/>
          <w:shd w:val="clear" w:color="auto" w:fill="FFFFFF"/>
        </w:rPr>
        <w:t>кризи».Київ:ІІТЗН,2021.</w:t>
      </w:r>
      <w:r>
        <w:rPr>
          <w:sz w:val="28"/>
          <w:szCs w:val="28"/>
          <w:shd w:val="clear" w:color="auto" w:fill="FFFFFF"/>
        </w:rPr>
        <w:t xml:space="preserve"> </w:t>
      </w:r>
      <w:r w:rsidRPr="00225AA6">
        <w:rPr>
          <w:sz w:val="28"/>
          <w:szCs w:val="28"/>
          <w:shd w:val="clear" w:color="auto" w:fill="FFFFFF"/>
        </w:rPr>
        <w:t>С.45–52.</w:t>
      </w:r>
    </w:p>
    <w:p w14:paraId="2DF7D177" w14:textId="77777777" w:rsidR="00C16B5A" w:rsidRPr="00CE5C5D" w:rsidRDefault="00C16B5A" w:rsidP="00FA2E4D">
      <w:pPr>
        <w:pStyle w:val="a7"/>
        <w:widowControl/>
        <w:numPr>
          <w:ilvl w:val="0"/>
          <w:numId w:val="46"/>
        </w:numPr>
        <w:autoSpaceDE/>
        <w:autoSpaceDN/>
        <w:spacing w:line="360" w:lineRule="auto"/>
        <w:jc w:val="both"/>
        <w:rPr>
          <w:i/>
          <w:sz w:val="28"/>
          <w:szCs w:val="28"/>
          <w:lang w:eastAsia="ru-RU"/>
        </w:rPr>
      </w:pPr>
      <w:r w:rsidRPr="00CE5C5D">
        <w:rPr>
          <w:sz w:val="28"/>
          <w:szCs w:val="28"/>
          <w:shd w:val="clear" w:color="auto" w:fill="FFFFFF"/>
        </w:rPr>
        <w:t xml:space="preserve">Ломакін Г. Система соціально-психологічгого супроводу людей, що зазнали наслідків травм війни. </w:t>
      </w:r>
      <w:r w:rsidRPr="00D7311A">
        <w:rPr>
          <w:i/>
          <w:sz w:val="28"/>
          <w:szCs w:val="28"/>
          <w:shd w:val="clear" w:color="auto" w:fill="FFFFFF"/>
        </w:rPr>
        <w:t>Психосоматична медицина та загальна практика</w:t>
      </w:r>
      <w:r>
        <w:rPr>
          <w:sz w:val="28"/>
          <w:szCs w:val="28"/>
          <w:shd w:val="clear" w:color="auto" w:fill="FFFFFF"/>
        </w:rPr>
        <w:t xml:space="preserve">. </w:t>
      </w:r>
      <w:r w:rsidRPr="00CE5C5D">
        <w:rPr>
          <w:sz w:val="28"/>
          <w:szCs w:val="28"/>
          <w:shd w:val="clear" w:color="auto" w:fill="FFFFFF"/>
        </w:rPr>
        <w:t xml:space="preserve">Том 9 № 2, 2024 С. </w:t>
      </w:r>
      <w:r w:rsidRPr="004B727D">
        <w:rPr>
          <w:sz w:val="28"/>
          <w:szCs w:val="28"/>
          <w:lang w:val="en-US"/>
        </w:rPr>
        <w:t>URL</w:t>
      </w:r>
      <w:r w:rsidRPr="004B727D">
        <w:rPr>
          <w:sz w:val="28"/>
          <w:szCs w:val="28"/>
        </w:rPr>
        <w:t>:</w:t>
      </w:r>
      <w:r>
        <w:rPr>
          <w:sz w:val="28"/>
          <w:szCs w:val="28"/>
        </w:rPr>
        <w:t xml:space="preserve"> </w:t>
      </w:r>
      <w:hyperlink r:id="rId30" w:history="1">
        <w:r w:rsidRPr="00CE5C5D">
          <w:rPr>
            <w:rStyle w:val="af1"/>
            <w:color w:val="auto"/>
            <w:sz w:val="28"/>
            <w:szCs w:val="28"/>
            <w:shd w:val="clear" w:color="auto" w:fill="FFFFFF"/>
          </w:rPr>
          <w:t>https://uk.e-medjournal.com/index.php/psp/article/view/508</w:t>
        </w:r>
      </w:hyperlink>
    </w:p>
    <w:p w14:paraId="172B87B1" w14:textId="77777777" w:rsidR="00C16B5A" w:rsidRPr="00CE5C5D" w:rsidRDefault="00C16B5A" w:rsidP="00FA2E4D">
      <w:pPr>
        <w:pStyle w:val="a7"/>
        <w:widowControl/>
        <w:numPr>
          <w:ilvl w:val="0"/>
          <w:numId w:val="46"/>
        </w:numPr>
        <w:autoSpaceDE/>
        <w:autoSpaceDN/>
        <w:spacing w:line="360" w:lineRule="auto"/>
        <w:jc w:val="both"/>
        <w:rPr>
          <w:i/>
          <w:sz w:val="28"/>
          <w:szCs w:val="28"/>
          <w:lang w:eastAsia="ru-RU"/>
        </w:rPr>
      </w:pPr>
      <w:r w:rsidRPr="00F42D95">
        <w:rPr>
          <w:sz w:val="28"/>
          <w:szCs w:val="28"/>
          <w:lang w:eastAsia="ru-RU"/>
        </w:rPr>
        <w:t xml:space="preserve">Лучанінова О.П. </w:t>
      </w:r>
      <w:r>
        <w:rPr>
          <w:sz w:val="28"/>
          <w:szCs w:val="28"/>
        </w:rPr>
        <w:t>А</w:t>
      </w:r>
      <w:r w:rsidRPr="00CE5C5D">
        <w:rPr>
          <w:sz w:val="28"/>
          <w:szCs w:val="28"/>
        </w:rPr>
        <w:t>ктуалізація проблеми фахової підготовки військових психологів в умовах воєнного періоду україни:</w:t>
      </w:r>
      <w:r>
        <w:rPr>
          <w:sz w:val="28"/>
          <w:szCs w:val="28"/>
        </w:rPr>
        <w:t xml:space="preserve"> аналітичний огляд</w:t>
      </w:r>
      <w:r w:rsidRPr="00CE5C5D">
        <w:rPr>
          <w:sz w:val="28"/>
          <w:szCs w:val="28"/>
        </w:rPr>
        <w:t xml:space="preserve">. </w:t>
      </w:r>
      <w:r w:rsidRPr="00023678">
        <w:rPr>
          <w:i/>
          <w:sz w:val="28"/>
          <w:szCs w:val="28"/>
        </w:rPr>
        <w:t>Проблеми сучасних трансформацій. Серія Педагогіка та психологія</w:t>
      </w:r>
      <w:r w:rsidRPr="00CE5C5D">
        <w:rPr>
          <w:sz w:val="28"/>
          <w:szCs w:val="28"/>
        </w:rPr>
        <w:t>. № 9</w:t>
      </w:r>
      <w:r>
        <w:rPr>
          <w:sz w:val="28"/>
          <w:szCs w:val="28"/>
        </w:rPr>
        <w:t>.</w:t>
      </w:r>
      <w:r w:rsidRPr="00CE5C5D">
        <w:rPr>
          <w:sz w:val="28"/>
          <w:szCs w:val="28"/>
        </w:rPr>
        <w:t xml:space="preserve"> 2025 </w:t>
      </w:r>
      <w:r w:rsidRPr="004B727D">
        <w:rPr>
          <w:sz w:val="28"/>
          <w:szCs w:val="28"/>
          <w:lang w:val="en-US"/>
        </w:rPr>
        <w:t>URL</w:t>
      </w:r>
      <w:r w:rsidRPr="004B727D">
        <w:rPr>
          <w:sz w:val="28"/>
          <w:szCs w:val="28"/>
        </w:rPr>
        <w:t>:</w:t>
      </w:r>
      <w:r>
        <w:rPr>
          <w:sz w:val="28"/>
          <w:szCs w:val="28"/>
        </w:rPr>
        <w:t xml:space="preserve"> </w:t>
      </w:r>
      <w:hyperlink r:id="rId31" w:history="1">
        <w:r w:rsidRPr="00CE5C5D">
          <w:rPr>
            <w:rStyle w:val="af1"/>
            <w:color w:val="auto"/>
            <w:sz w:val="28"/>
            <w:szCs w:val="28"/>
          </w:rPr>
          <w:t>https://lib.iitta.gov.ua/id/eprint/746233/1/03_01_9_2025_Luchaninova.pdf</w:t>
        </w:r>
      </w:hyperlink>
    </w:p>
    <w:p w14:paraId="7C015362" w14:textId="77777777" w:rsidR="00C16B5A" w:rsidRPr="00CE5C5D" w:rsidRDefault="00C16B5A" w:rsidP="00FA2E4D">
      <w:pPr>
        <w:pStyle w:val="a7"/>
        <w:widowControl/>
        <w:numPr>
          <w:ilvl w:val="0"/>
          <w:numId w:val="46"/>
        </w:numPr>
        <w:autoSpaceDE/>
        <w:autoSpaceDN/>
        <w:spacing w:line="360" w:lineRule="auto"/>
        <w:jc w:val="both"/>
        <w:rPr>
          <w:i/>
          <w:sz w:val="28"/>
          <w:szCs w:val="28"/>
          <w:lang w:eastAsia="ru-RU"/>
        </w:rPr>
      </w:pPr>
      <w:r w:rsidRPr="00CE5C5D">
        <w:rPr>
          <w:sz w:val="28"/>
          <w:szCs w:val="28"/>
          <w:shd w:val="clear" w:color="auto" w:fill="FFFFFF"/>
        </w:rPr>
        <w:t>Маккуббін, Г.І., і Паттерсон, Дж. М. (1983). Процес сімейного стресу: Подвійна модель ABCX адаптації та адаптації сім'ї. У Х.І. Маккуббін, М.Сассман, і Дж.М. Паттерсон (ред.), </w:t>
      </w:r>
      <w:r w:rsidRPr="00CE5C5D">
        <w:rPr>
          <w:rStyle w:val="af4"/>
          <w:rFonts w:eastAsiaTheme="majorEastAsia"/>
          <w:sz w:val="28"/>
          <w:szCs w:val="28"/>
          <w:shd w:val="clear" w:color="auto" w:fill="FFFFFF"/>
        </w:rPr>
        <w:t>Соціальний стрес та сім'я: досягнення та розробки теорії та досліджень сімейного стресу</w:t>
      </w:r>
      <w:r w:rsidRPr="00CE5C5D">
        <w:rPr>
          <w:sz w:val="28"/>
          <w:szCs w:val="28"/>
          <w:shd w:val="clear" w:color="auto" w:fill="FFFFFF"/>
        </w:rPr>
        <w:t> (стор. 7—37). </w:t>
      </w:r>
      <w:r w:rsidRPr="004B727D">
        <w:rPr>
          <w:sz w:val="28"/>
          <w:szCs w:val="28"/>
          <w:lang w:val="en-US"/>
        </w:rPr>
        <w:t>URL</w:t>
      </w:r>
      <w:r w:rsidRPr="004B727D">
        <w:rPr>
          <w:sz w:val="28"/>
          <w:szCs w:val="28"/>
        </w:rPr>
        <w:t>:</w:t>
      </w:r>
      <w:r>
        <w:rPr>
          <w:sz w:val="28"/>
          <w:szCs w:val="28"/>
          <w:lang w:val="ru-RU" w:eastAsia="ru-RU"/>
        </w:rPr>
        <w:t xml:space="preserve"> </w:t>
      </w:r>
      <w:hyperlink r:id="rId32" w:history="1">
        <w:r w:rsidRPr="00CE5C5D">
          <w:rPr>
            <w:rStyle w:val="af1"/>
            <w:color w:val="auto"/>
            <w:sz w:val="28"/>
            <w:szCs w:val="28"/>
            <w:lang w:val="ru-RU" w:eastAsia="ru-RU"/>
          </w:rPr>
          <w:t>http://psychology-naes-ua.institute/files/pdf/2_1526500857.pdf</w:t>
        </w:r>
      </w:hyperlink>
    </w:p>
    <w:p w14:paraId="59E8DEBF" w14:textId="77777777" w:rsidR="00C16B5A" w:rsidRPr="00D7311A" w:rsidRDefault="00C16B5A" w:rsidP="00FA2E4D">
      <w:pPr>
        <w:pStyle w:val="a7"/>
        <w:widowControl/>
        <w:numPr>
          <w:ilvl w:val="0"/>
          <w:numId w:val="46"/>
        </w:numPr>
        <w:autoSpaceDE/>
        <w:autoSpaceDN/>
        <w:spacing w:line="360" w:lineRule="auto"/>
        <w:jc w:val="both"/>
        <w:rPr>
          <w:i/>
          <w:sz w:val="28"/>
          <w:szCs w:val="28"/>
          <w:lang w:eastAsia="ru-RU"/>
        </w:rPr>
      </w:pPr>
      <w:r w:rsidRPr="00D7311A">
        <w:rPr>
          <w:sz w:val="28"/>
          <w:szCs w:val="28"/>
        </w:rPr>
        <w:t>Методичний посібник для соціальних працівників: Посилення спроможності соціальних працівників здійснювати психосоціальну підтримку ветеранів та їх сімей з питань психічного здоров'я. Видання 2-ге, оновлене та доповнене / В.Горбунова, О.Савиченко, І.Тичина, Н.Портницька., 2024</w:t>
      </w:r>
      <w:r>
        <w:rPr>
          <w:sz w:val="28"/>
          <w:szCs w:val="28"/>
        </w:rPr>
        <w:t>.</w:t>
      </w:r>
      <w:r w:rsidRPr="00D7311A">
        <w:rPr>
          <w:sz w:val="28"/>
          <w:szCs w:val="28"/>
        </w:rPr>
        <w:t xml:space="preserve"> 112 с</w:t>
      </w:r>
      <w:r>
        <w:rPr>
          <w:sz w:val="28"/>
          <w:szCs w:val="28"/>
        </w:rPr>
        <w:t>.</w:t>
      </w:r>
      <w:r w:rsidRPr="00D7311A">
        <w:rPr>
          <w:sz w:val="28"/>
          <w:szCs w:val="28"/>
        </w:rPr>
        <w:t xml:space="preserve"> URL: </w:t>
      </w:r>
      <w:hyperlink r:id="rId33" w:history="1">
        <w:r w:rsidRPr="00D7311A">
          <w:rPr>
            <w:rStyle w:val="af1"/>
            <w:color w:val="auto"/>
            <w:sz w:val="28"/>
            <w:szCs w:val="28"/>
          </w:rPr>
          <w:t>https://surli.cc/uvbwzc</w:t>
        </w:r>
      </w:hyperlink>
    </w:p>
    <w:p w14:paraId="55B620E0" w14:textId="77777777" w:rsidR="00C16B5A" w:rsidRDefault="00C16B5A" w:rsidP="00FA2E4D">
      <w:pPr>
        <w:pStyle w:val="a7"/>
        <w:numPr>
          <w:ilvl w:val="0"/>
          <w:numId w:val="46"/>
        </w:numPr>
        <w:spacing w:line="360" w:lineRule="auto"/>
        <w:jc w:val="both"/>
        <w:rPr>
          <w:sz w:val="28"/>
          <w:szCs w:val="28"/>
        </w:rPr>
      </w:pPr>
      <w:r w:rsidRPr="00AB029A">
        <w:rPr>
          <w:sz w:val="28"/>
          <w:szCs w:val="28"/>
        </w:rPr>
        <w:t xml:space="preserve">Методичний посібник з парного консультування родин військовослужбовців і ветеранів «Зв’язок крізь відстань» / Олійник М., Умеренкова Н., Сириця М., Терлез С., Миколайчук М.. Київ, 2024. </w:t>
      </w:r>
      <w:r w:rsidRPr="00D7311A">
        <w:rPr>
          <w:sz w:val="28"/>
          <w:szCs w:val="28"/>
        </w:rPr>
        <w:t xml:space="preserve">URL: </w:t>
      </w:r>
      <w:hyperlink r:id="rId34" w:history="1">
        <w:r w:rsidRPr="00AB029A">
          <w:rPr>
            <w:rStyle w:val="af1"/>
            <w:color w:val="auto"/>
            <w:sz w:val="28"/>
            <w:szCs w:val="28"/>
          </w:rPr>
          <w:t>https://surl.li/zjkbqc</w:t>
        </w:r>
      </w:hyperlink>
    </w:p>
    <w:p w14:paraId="7F33FD01" w14:textId="77777777" w:rsidR="00C16B5A" w:rsidRPr="00225AA6" w:rsidRDefault="00C16B5A" w:rsidP="00FA2E4D">
      <w:pPr>
        <w:pStyle w:val="a7"/>
        <w:widowControl/>
        <w:numPr>
          <w:ilvl w:val="0"/>
          <w:numId w:val="46"/>
        </w:numPr>
        <w:autoSpaceDE/>
        <w:autoSpaceDN/>
        <w:spacing w:line="360" w:lineRule="auto"/>
        <w:jc w:val="both"/>
        <w:rPr>
          <w:i/>
          <w:sz w:val="28"/>
          <w:szCs w:val="28"/>
          <w:lang w:eastAsia="ru-RU"/>
        </w:rPr>
      </w:pPr>
      <w:r w:rsidRPr="00225AA6">
        <w:rPr>
          <w:sz w:val="28"/>
          <w:szCs w:val="28"/>
          <w:shd w:val="clear" w:color="auto" w:fill="FFFFFF"/>
        </w:rPr>
        <w:t xml:space="preserve">Методичні рекомендації щодо організації роботи помічників ветерана в громаді та взаємодії з заінтересованими суб’єктами. Київ, 2024 рік, 60 с. </w:t>
      </w:r>
      <w:r>
        <w:rPr>
          <w:sz w:val="28"/>
          <w:szCs w:val="28"/>
          <w:shd w:val="clear" w:color="auto" w:fill="FFFFFF"/>
          <w:lang w:val="en-US"/>
        </w:rPr>
        <w:t>URL</w:t>
      </w:r>
      <w:r>
        <w:rPr>
          <w:sz w:val="28"/>
          <w:szCs w:val="28"/>
          <w:shd w:val="clear" w:color="auto" w:fill="FFFFFF"/>
        </w:rPr>
        <w:t xml:space="preserve">: </w:t>
      </w:r>
      <w:hyperlink r:id="rId35" w:history="1">
        <w:r w:rsidRPr="008B0A07">
          <w:rPr>
            <w:rStyle w:val="af1"/>
            <w:color w:val="auto"/>
            <w:sz w:val="28"/>
            <w:szCs w:val="28"/>
            <w:shd w:val="clear" w:color="auto" w:fill="FFFFFF"/>
          </w:rPr>
          <w:t>https://surl.gd/newmpq</w:t>
        </w:r>
      </w:hyperlink>
    </w:p>
    <w:p w14:paraId="087E0C33" w14:textId="77777777" w:rsidR="00C16B5A" w:rsidRPr="00225AA6" w:rsidRDefault="00C16B5A" w:rsidP="00FA2E4D">
      <w:pPr>
        <w:pStyle w:val="a7"/>
        <w:widowControl/>
        <w:numPr>
          <w:ilvl w:val="0"/>
          <w:numId w:val="46"/>
        </w:numPr>
        <w:autoSpaceDE/>
        <w:autoSpaceDN/>
        <w:spacing w:line="360" w:lineRule="auto"/>
        <w:jc w:val="both"/>
        <w:rPr>
          <w:i/>
          <w:sz w:val="28"/>
          <w:szCs w:val="28"/>
          <w:lang w:eastAsia="ru-RU"/>
        </w:rPr>
      </w:pPr>
      <w:r w:rsidRPr="00225AA6">
        <w:rPr>
          <w:sz w:val="28"/>
          <w:szCs w:val="28"/>
          <w:shd w:val="clear" w:color="auto" w:fill="FFFFFF"/>
        </w:rPr>
        <w:t>МихайловБ.В., Чугунов В.В., Курило В.О., Саржевський С.Н. Посттравматичні стресові розлади:  навчальний посібник /  Під  заг. ред. проф. Б. В. Михайлова. Вид. 2-е, перероблене та доповнене. Х. : ХМАПО, 2014. 223 с.</w:t>
      </w:r>
    </w:p>
    <w:p w14:paraId="66A6A551" w14:textId="77777777" w:rsidR="00C16B5A" w:rsidRPr="00225AA6" w:rsidRDefault="00C16B5A" w:rsidP="00FA2E4D">
      <w:pPr>
        <w:pStyle w:val="a7"/>
        <w:widowControl/>
        <w:numPr>
          <w:ilvl w:val="0"/>
          <w:numId w:val="46"/>
        </w:numPr>
        <w:autoSpaceDE/>
        <w:autoSpaceDN/>
        <w:spacing w:line="360" w:lineRule="auto"/>
        <w:jc w:val="both"/>
        <w:rPr>
          <w:i/>
          <w:sz w:val="28"/>
          <w:szCs w:val="28"/>
          <w:lang w:eastAsia="ru-RU"/>
        </w:rPr>
      </w:pPr>
      <w:r w:rsidRPr="00225AA6">
        <w:rPr>
          <w:sz w:val="28"/>
          <w:szCs w:val="28"/>
          <w:shd w:val="clear" w:color="auto" w:fill="FFFFFF"/>
        </w:rPr>
        <w:t xml:space="preserve">Міністерство у справах ветеранів України. «Безоплатна психологічна допомога». URL:  </w:t>
      </w:r>
      <w:hyperlink r:id="rId36" w:history="1">
        <w:r w:rsidRPr="00CC6347">
          <w:rPr>
            <w:rStyle w:val="af1"/>
            <w:color w:val="auto"/>
            <w:sz w:val="28"/>
            <w:szCs w:val="28"/>
            <w:shd w:val="clear" w:color="auto" w:fill="FFFFFF"/>
          </w:rPr>
          <w:t>https://eveteran.gov.ua/benefits/bezoplatna-psihologichna-dopomoga-ministerstvo-u-spravah-veteraniv</w:t>
        </w:r>
      </w:hyperlink>
    </w:p>
    <w:p w14:paraId="2220F563" w14:textId="77777777" w:rsidR="00C16B5A" w:rsidRPr="00CE5C5D" w:rsidRDefault="00C16B5A" w:rsidP="00FA2E4D">
      <w:pPr>
        <w:pStyle w:val="a7"/>
        <w:widowControl/>
        <w:numPr>
          <w:ilvl w:val="0"/>
          <w:numId w:val="46"/>
        </w:numPr>
        <w:autoSpaceDE/>
        <w:autoSpaceDN/>
        <w:spacing w:line="360" w:lineRule="auto"/>
        <w:jc w:val="both"/>
        <w:rPr>
          <w:i/>
          <w:sz w:val="28"/>
          <w:szCs w:val="28"/>
          <w:lang w:eastAsia="ru-RU"/>
        </w:rPr>
      </w:pPr>
      <w:r w:rsidRPr="00CE5C5D">
        <w:rPr>
          <w:sz w:val="28"/>
          <w:szCs w:val="28"/>
          <w:lang w:val="ru-RU" w:eastAsia="ru-RU"/>
        </w:rPr>
        <w:t xml:space="preserve">Мушкевич М. </w:t>
      </w:r>
      <w:r w:rsidRPr="00CE5C5D">
        <w:rPr>
          <w:sz w:val="28"/>
          <w:szCs w:val="28"/>
        </w:rPr>
        <w:t>Моделі психологічного консультування та психотерапії сім’ї</w:t>
      </w:r>
      <w:r>
        <w:rPr>
          <w:sz w:val="28"/>
          <w:szCs w:val="28"/>
          <w:lang w:val="ru-RU"/>
        </w:rPr>
        <w:t xml:space="preserve">. </w:t>
      </w:r>
      <w:r>
        <w:rPr>
          <w:i/>
          <w:sz w:val="28"/>
          <w:szCs w:val="28"/>
        </w:rPr>
        <w:t>Психологічні перспективи.</w:t>
      </w:r>
      <w:r w:rsidRPr="00CE5C5D">
        <w:rPr>
          <w:sz w:val="28"/>
          <w:szCs w:val="28"/>
        </w:rPr>
        <w:t xml:space="preserve"> Вип. 40, 2022, </w:t>
      </w:r>
      <w:r>
        <w:rPr>
          <w:sz w:val="28"/>
          <w:szCs w:val="28"/>
        </w:rPr>
        <w:t xml:space="preserve">С. </w:t>
      </w:r>
      <w:r w:rsidRPr="00CE5C5D">
        <w:rPr>
          <w:sz w:val="28"/>
          <w:szCs w:val="28"/>
        </w:rPr>
        <w:t>121–135</w:t>
      </w:r>
      <w:r w:rsidRPr="00CE5C5D">
        <w:rPr>
          <w:sz w:val="28"/>
          <w:szCs w:val="28"/>
          <w:lang w:val="ru-RU"/>
        </w:rPr>
        <w:t xml:space="preserve"> </w:t>
      </w:r>
      <w:r w:rsidRPr="004B727D">
        <w:rPr>
          <w:sz w:val="28"/>
          <w:szCs w:val="28"/>
          <w:lang w:val="en-US"/>
        </w:rPr>
        <w:t>URL</w:t>
      </w:r>
      <w:r w:rsidRPr="004B727D">
        <w:rPr>
          <w:sz w:val="28"/>
          <w:szCs w:val="28"/>
        </w:rPr>
        <w:t>:</w:t>
      </w:r>
      <w:r>
        <w:rPr>
          <w:sz w:val="28"/>
          <w:szCs w:val="28"/>
        </w:rPr>
        <w:t xml:space="preserve"> </w:t>
      </w:r>
      <w:hyperlink r:id="rId37" w:history="1">
        <w:r w:rsidRPr="00CE5C5D">
          <w:rPr>
            <w:rStyle w:val="af1"/>
            <w:color w:val="auto"/>
            <w:sz w:val="28"/>
            <w:szCs w:val="28"/>
            <w:lang w:val="ru-RU"/>
          </w:rPr>
          <w:t>https://www.researchgate.net/publication/366304431_MODELI_PSIHOLOGICNOGO_KONSULTUVANNA_TA_PSIHOTERAPII_SIM'I</w:t>
        </w:r>
      </w:hyperlink>
    </w:p>
    <w:p w14:paraId="65728C16" w14:textId="77777777" w:rsidR="00C16B5A" w:rsidRPr="00CE5C5D" w:rsidRDefault="00C16B5A" w:rsidP="00FA2E4D">
      <w:pPr>
        <w:pStyle w:val="a7"/>
        <w:widowControl/>
        <w:numPr>
          <w:ilvl w:val="0"/>
          <w:numId w:val="46"/>
        </w:numPr>
        <w:autoSpaceDE/>
        <w:autoSpaceDN/>
        <w:spacing w:line="360" w:lineRule="auto"/>
        <w:jc w:val="both"/>
        <w:rPr>
          <w:i/>
          <w:sz w:val="28"/>
          <w:szCs w:val="28"/>
          <w:lang w:eastAsia="ru-RU"/>
        </w:rPr>
      </w:pPr>
      <w:r w:rsidRPr="00CE5C5D">
        <w:rPr>
          <w:sz w:val="28"/>
          <w:szCs w:val="28"/>
          <w:lang w:eastAsia="ru-RU"/>
        </w:rPr>
        <w:t xml:space="preserve">Омельченко А. </w:t>
      </w:r>
      <w:r w:rsidRPr="00CE5C5D">
        <w:rPr>
          <w:sz w:val="28"/>
          <w:szCs w:val="28"/>
          <w:shd w:val="clear" w:color="auto" w:fill="FFFFFF"/>
        </w:rPr>
        <w:t xml:space="preserve">Соціальна-психологічна допомога учасникам збройних конфліктів у системі психологічних понять. </w:t>
      </w:r>
      <w:r w:rsidRPr="00634008">
        <w:rPr>
          <w:i/>
          <w:sz w:val="28"/>
          <w:szCs w:val="28"/>
          <w:shd w:val="clear" w:color="auto" w:fill="FFFFFF"/>
        </w:rPr>
        <w:t>Наукові перспективи</w:t>
      </w:r>
      <w:r>
        <w:rPr>
          <w:i/>
          <w:sz w:val="28"/>
          <w:szCs w:val="28"/>
          <w:shd w:val="clear" w:color="auto" w:fill="FFFFFF"/>
        </w:rPr>
        <w:t xml:space="preserve">. </w:t>
      </w:r>
      <w:r w:rsidRPr="00CE5C5D">
        <w:rPr>
          <w:sz w:val="28"/>
          <w:szCs w:val="28"/>
          <w:shd w:val="clear" w:color="auto" w:fill="FFFFFF"/>
        </w:rPr>
        <w:t xml:space="preserve">No 4(58) 2025 </w:t>
      </w:r>
      <w:r w:rsidRPr="004B727D">
        <w:rPr>
          <w:sz w:val="28"/>
          <w:szCs w:val="28"/>
          <w:lang w:val="en-US"/>
        </w:rPr>
        <w:t>URL</w:t>
      </w:r>
      <w:r w:rsidRPr="004B727D">
        <w:rPr>
          <w:sz w:val="28"/>
          <w:szCs w:val="28"/>
        </w:rPr>
        <w:t>:</w:t>
      </w:r>
      <w:r>
        <w:rPr>
          <w:sz w:val="28"/>
          <w:szCs w:val="28"/>
        </w:rPr>
        <w:t xml:space="preserve"> </w:t>
      </w:r>
      <w:hyperlink r:id="rId38" w:history="1">
        <w:r w:rsidRPr="00CE5C5D">
          <w:rPr>
            <w:rStyle w:val="af1"/>
            <w:color w:val="auto"/>
            <w:sz w:val="28"/>
            <w:szCs w:val="28"/>
            <w:shd w:val="clear" w:color="auto" w:fill="FFFFFF"/>
          </w:rPr>
          <w:t>http://perspectives.pp.ua/index.php/np/article/view/23264/23232</w:t>
        </w:r>
      </w:hyperlink>
    </w:p>
    <w:p w14:paraId="76751FE0" w14:textId="77777777" w:rsidR="00C16B5A" w:rsidRPr="00CE5C5D" w:rsidRDefault="00C16B5A" w:rsidP="00FA2E4D">
      <w:pPr>
        <w:pStyle w:val="a7"/>
        <w:widowControl/>
        <w:numPr>
          <w:ilvl w:val="0"/>
          <w:numId w:val="46"/>
        </w:numPr>
        <w:autoSpaceDE/>
        <w:autoSpaceDN/>
        <w:spacing w:line="360" w:lineRule="auto"/>
        <w:jc w:val="both"/>
        <w:rPr>
          <w:i/>
          <w:sz w:val="28"/>
          <w:szCs w:val="28"/>
          <w:lang w:eastAsia="ru-RU"/>
        </w:rPr>
      </w:pPr>
      <w:r w:rsidRPr="00CE5C5D">
        <w:rPr>
          <w:i/>
          <w:sz w:val="28"/>
          <w:szCs w:val="28"/>
        </w:rPr>
        <w:t xml:space="preserve">Омельченко Я. М. </w:t>
      </w:r>
      <w:r w:rsidRPr="00881463">
        <w:rPr>
          <w:sz w:val="28"/>
          <w:szCs w:val="28"/>
        </w:rPr>
        <w:t xml:space="preserve">Специфіка чинників надмірного стресу у дітей військовослужбовців. </w:t>
      </w:r>
      <w:r w:rsidRPr="00CE5C5D">
        <w:rPr>
          <w:i/>
          <w:sz w:val="28"/>
          <w:szCs w:val="28"/>
        </w:rPr>
        <w:t xml:space="preserve">Актуальні проблеми психології </w:t>
      </w:r>
      <w:r w:rsidRPr="00881463">
        <w:rPr>
          <w:sz w:val="28"/>
          <w:szCs w:val="28"/>
        </w:rPr>
        <w:t>С.98-124</w:t>
      </w:r>
      <w:r w:rsidRPr="00CE5C5D">
        <w:rPr>
          <w:i/>
          <w:sz w:val="28"/>
          <w:szCs w:val="28"/>
        </w:rPr>
        <w:t xml:space="preserve"> </w:t>
      </w:r>
      <w:r w:rsidRPr="004B727D">
        <w:rPr>
          <w:sz w:val="28"/>
          <w:szCs w:val="28"/>
          <w:lang w:val="en-US"/>
        </w:rPr>
        <w:t>URL</w:t>
      </w:r>
      <w:r w:rsidRPr="004B727D">
        <w:rPr>
          <w:sz w:val="28"/>
          <w:szCs w:val="28"/>
        </w:rPr>
        <w:t>:</w:t>
      </w:r>
      <w:r>
        <w:rPr>
          <w:sz w:val="28"/>
          <w:szCs w:val="28"/>
        </w:rPr>
        <w:t xml:space="preserve"> </w:t>
      </w:r>
      <w:hyperlink r:id="rId39" w:history="1">
        <w:r w:rsidRPr="00881463">
          <w:rPr>
            <w:rStyle w:val="af1"/>
            <w:color w:val="auto"/>
            <w:sz w:val="28"/>
            <w:szCs w:val="28"/>
          </w:rPr>
          <w:t>http://appsychology.org.ua/data/jrn/v3/i14/7.pdf</w:t>
        </w:r>
      </w:hyperlink>
    </w:p>
    <w:p w14:paraId="0654C632" w14:textId="77777777" w:rsidR="00C16B5A" w:rsidRPr="00225AA6" w:rsidRDefault="00C16B5A" w:rsidP="00FA2E4D">
      <w:pPr>
        <w:pStyle w:val="a7"/>
        <w:widowControl/>
        <w:numPr>
          <w:ilvl w:val="0"/>
          <w:numId w:val="46"/>
        </w:numPr>
        <w:autoSpaceDE/>
        <w:autoSpaceDN/>
        <w:spacing w:line="360" w:lineRule="auto"/>
        <w:jc w:val="both"/>
        <w:rPr>
          <w:i/>
          <w:sz w:val="28"/>
          <w:szCs w:val="28"/>
          <w:lang w:eastAsia="ru-RU"/>
        </w:rPr>
      </w:pPr>
      <w:r w:rsidRPr="00225AA6">
        <w:rPr>
          <w:sz w:val="28"/>
          <w:szCs w:val="28"/>
          <w:shd w:val="clear" w:color="auto" w:fill="FFFFFF"/>
        </w:rPr>
        <w:t>ПалієнкоТ.,СемигінаТ.Психосоціальна підтримка ветеранів війни та цивільних,які постраждали через збройний конфлікт.Київ:Академія,2016.31с.</w:t>
      </w:r>
    </w:p>
    <w:p w14:paraId="7D441C57" w14:textId="77777777" w:rsidR="00C16B5A" w:rsidRPr="00CE5C5D" w:rsidRDefault="00C16B5A" w:rsidP="00FA2E4D">
      <w:pPr>
        <w:pStyle w:val="a7"/>
        <w:widowControl/>
        <w:numPr>
          <w:ilvl w:val="0"/>
          <w:numId w:val="46"/>
        </w:numPr>
        <w:autoSpaceDE/>
        <w:autoSpaceDN/>
        <w:spacing w:line="360" w:lineRule="auto"/>
        <w:jc w:val="both"/>
        <w:rPr>
          <w:i/>
          <w:sz w:val="28"/>
          <w:szCs w:val="28"/>
          <w:lang w:eastAsia="ru-RU"/>
        </w:rPr>
      </w:pPr>
      <w:r w:rsidRPr="00CE5C5D">
        <w:rPr>
          <w:sz w:val="28"/>
          <w:szCs w:val="28"/>
        </w:rPr>
        <w:t xml:space="preserve">Парасей-Гочер А.О., Зайков В. Особливості переживання втрати членами сім’ї загиблого воїна. </w:t>
      </w:r>
      <w:r w:rsidRPr="00881463">
        <w:rPr>
          <w:i/>
          <w:sz w:val="28"/>
          <w:szCs w:val="28"/>
        </w:rPr>
        <w:t>Габітус Вип 55.</w:t>
      </w:r>
      <w:r>
        <w:rPr>
          <w:sz w:val="28"/>
          <w:szCs w:val="28"/>
        </w:rPr>
        <w:t xml:space="preserve"> 2023 С. 131 -</w:t>
      </w:r>
      <w:r w:rsidRPr="00CE5C5D">
        <w:rPr>
          <w:sz w:val="28"/>
          <w:szCs w:val="28"/>
        </w:rPr>
        <w:t xml:space="preserve"> 138 </w:t>
      </w:r>
      <w:r w:rsidRPr="004B727D">
        <w:rPr>
          <w:sz w:val="28"/>
          <w:szCs w:val="28"/>
          <w:lang w:val="en-US"/>
        </w:rPr>
        <w:t>URL</w:t>
      </w:r>
      <w:r w:rsidRPr="004B727D">
        <w:rPr>
          <w:sz w:val="28"/>
          <w:szCs w:val="28"/>
        </w:rPr>
        <w:t>:</w:t>
      </w:r>
      <w:r>
        <w:rPr>
          <w:sz w:val="28"/>
          <w:szCs w:val="28"/>
        </w:rPr>
        <w:t xml:space="preserve"> </w:t>
      </w:r>
      <w:hyperlink r:id="rId40" w:history="1">
        <w:r w:rsidRPr="00CE5C5D">
          <w:rPr>
            <w:rStyle w:val="af1"/>
            <w:color w:val="auto"/>
            <w:sz w:val="28"/>
            <w:szCs w:val="28"/>
          </w:rPr>
          <w:t>http://habitus.od.ua/journals/2023/55-2023/23.pdf</w:t>
        </w:r>
      </w:hyperlink>
    </w:p>
    <w:p w14:paraId="39002DF1" w14:textId="77777777" w:rsidR="00C16B5A" w:rsidRPr="00CE5C5D" w:rsidRDefault="00C16B5A" w:rsidP="00FA2E4D">
      <w:pPr>
        <w:pStyle w:val="a7"/>
        <w:widowControl/>
        <w:numPr>
          <w:ilvl w:val="0"/>
          <w:numId w:val="46"/>
        </w:numPr>
        <w:autoSpaceDE/>
        <w:autoSpaceDN/>
        <w:spacing w:line="360" w:lineRule="auto"/>
        <w:jc w:val="both"/>
        <w:rPr>
          <w:i/>
          <w:sz w:val="28"/>
          <w:szCs w:val="28"/>
          <w:lang w:eastAsia="ru-RU"/>
        </w:rPr>
      </w:pPr>
      <w:r w:rsidRPr="00E43C2E">
        <w:rPr>
          <w:sz w:val="28"/>
          <w:szCs w:val="28"/>
        </w:rPr>
        <w:t>Пирог, Г. В., Уд</w:t>
      </w:r>
      <w:r>
        <w:rPr>
          <w:sz w:val="28"/>
          <w:szCs w:val="28"/>
        </w:rPr>
        <w:t>од, С. Ю.</w:t>
      </w:r>
      <w:r w:rsidRPr="00E43C2E">
        <w:rPr>
          <w:sz w:val="28"/>
          <w:szCs w:val="28"/>
        </w:rPr>
        <w:t xml:space="preserve"> Вплив комунікації в сім’ях</w:t>
      </w:r>
      <w:r w:rsidRPr="00CE5C5D">
        <w:rPr>
          <w:sz w:val="28"/>
          <w:szCs w:val="28"/>
          <w:shd w:val="clear" w:color="auto" w:fill="ECECEC"/>
        </w:rPr>
        <w:t xml:space="preserve"> </w:t>
      </w:r>
      <w:r w:rsidRPr="00E43C2E">
        <w:rPr>
          <w:sz w:val="28"/>
          <w:szCs w:val="28"/>
        </w:rPr>
        <w:t>військовослужбовців та адаптація в родинах військових під час воєнних дій в</w:t>
      </w:r>
      <w:r w:rsidRPr="00CE5C5D">
        <w:rPr>
          <w:sz w:val="28"/>
          <w:szCs w:val="28"/>
          <w:shd w:val="clear" w:color="auto" w:fill="ECECEC"/>
        </w:rPr>
        <w:t xml:space="preserve"> </w:t>
      </w:r>
      <w:r w:rsidRPr="00E43C2E">
        <w:rPr>
          <w:sz w:val="28"/>
          <w:szCs w:val="28"/>
        </w:rPr>
        <w:t>Україні та США. Science and innovation of modern world.</w:t>
      </w:r>
      <w:r>
        <w:rPr>
          <w:sz w:val="28"/>
          <w:szCs w:val="28"/>
        </w:rPr>
        <w:t xml:space="preserve">, 2023, </w:t>
      </w:r>
      <w:r w:rsidRPr="00E43C2E">
        <w:rPr>
          <w:sz w:val="28"/>
          <w:szCs w:val="28"/>
        </w:rPr>
        <w:t xml:space="preserve"> pp. 417–422. </w:t>
      </w:r>
      <w:r w:rsidRPr="004B727D">
        <w:rPr>
          <w:sz w:val="28"/>
          <w:szCs w:val="28"/>
          <w:lang w:val="en-US"/>
        </w:rPr>
        <w:t>URL</w:t>
      </w:r>
      <w:r w:rsidRPr="004B727D">
        <w:rPr>
          <w:sz w:val="28"/>
          <w:szCs w:val="28"/>
        </w:rPr>
        <w:t>:</w:t>
      </w:r>
      <w:r>
        <w:rPr>
          <w:sz w:val="28"/>
          <w:szCs w:val="28"/>
        </w:rPr>
        <w:t xml:space="preserve"> </w:t>
      </w:r>
      <w:hyperlink r:id="rId41" w:history="1">
        <w:r w:rsidRPr="00E43C2E">
          <w:rPr>
            <w:sz w:val="28"/>
            <w:szCs w:val="28"/>
          </w:rPr>
          <w:t>http://eprints.zu.edu.ua/38759/</w:t>
        </w:r>
      </w:hyperlink>
    </w:p>
    <w:p w14:paraId="56EF4599" w14:textId="77777777" w:rsidR="00C16B5A" w:rsidRPr="00023678" w:rsidRDefault="00C16B5A" w:rsidP="00FA2E4D">
      <w:pPr>
        <w:pStyle w:val="a7"/>
        <w:widowControl/>
        <w:numPr>
          <w:ilvl w:val="0"/>
          <w:numId w:val="46"/>
        </w:numPr>
        <w:autoSpaceDE/>
        <w:autoSpaceDN/>
        <w:spacing w:line="360" w:lineRule="auto"/>
        <w:jc w:val="both"/>
        <w:rPr>
          <w:sz w:val="28"/>
          <w:szCs w:val="28"/>
          <w:lang w:eastAsia="ru-RU"/>
        </w:rPr>
      </w:pPr>
      <w:r w:rsidRPr="00023678">
        <w:rPr>
          <w:sz w:val="28"/>
          <w:szCs w:val="28"/>
          <w:lang w:val="ru-RU" w:eastAsia="ru-RU"/>
        </w:rPr>
        <w:t xml:space="preserve">Побратими разом. Офіційний сайт ГО «Побратими» </w:t>
      </w:r>
      <w:r w:rsidRPr="004B727D">
        <w:rPr>
          <w:sz w:val="28"/>
          <w:szCs w:val="28"/>
          <w:lang w:val="en-US"/>
        </w:rPr>
        <w:t>URL</w:t>
      </w:r>
      <w:r w:rsidRPr="004B727D">
        <w:rPr>
          <w:sz w:val="28"/>
          <w:szCs w:val="28"/>
        </w:rPr>
        <w:t>:</w:t>
      </w:r>
      <w:r w:rsidRPr="00023678">
        <w:rPr>
          <w:sz w:val="28"/>
          <w:szCs w:val="28"/>
          <w:lang w:val="ru-RU" w:eastAsia="ru-RU"/>
        </w:rPr>
        <w:t xml:space="preserve"> </w:t>
      </w:r>
      <w:hyperlink r:id="rId42" w:history="1">
        <w:r w:rsidRPr="00023678">
          <w:rPr>
            <w:rStyle w:val="af1"/>
            <w:color w:val="auto"/>
            <w:sz w:val="28"/>
            <w:szCs w:val="28"/>
            <w:lang w:val="ru-RU" w:eastAsia="ru-RU"/>
          </w:rPr>
          <w:t>https://pobratymy.com/</w:t>
        </w:r>
      </w:hyperlink>
    </w:p>
    <w:p w14:paraId="344DF0A0" w14:textId="77777777" w:rsidR="00C16B5A" w:rsidRPr="00023678" w:rsidRDefault="00C16B5A" w:rsidP="00FA2E4D">
      <w:pPr>
        <w:pStyle w:val="a7"/>
        <w:widowControl/>
        <w:numPr>
          <w:ilvl w:val="0"/>
          <w:numId w:val="46"/>
        </w:numPr>
        <w:autoSpaceDE/>
        <w:autoSpaceDN/>
        <w:spacing w:line="360" w:lineRule="auto"/>
        <w:jc w:val="both"/>
        <w:rPr>
          <w:i/>
          <w:sz w:val="28"/>
          <w:szCs w:val="28"/>
          <w:lang w:eastAsia="ru-RU"/>
        </w:rPr>
      </w:pPr>
      <w:r w:rsidRPr="00023678">
        <w:rPr>
          <w:sz w:val="28"/>
          <w:szCs w:val="28"/>
          <w:shd w:val="clear" w:color="auto" w:fill="FFFFFF"/>
        </w:rPr>
        <w:t>Психіка, атакована війною: Як «Лікарі без кордонів» вирішують проблеми ментального здоров</w:t>
      </w:r>
      <w:r w:rsidRPr="00023678">
        <w:rPr>
          <w:sz w:val="28"/>
          <w:szCs w:val="28"/>
          <w:shd w:val="clear" w:color="auto" w:fill="FFFFFF"/>
          <w:lang w:val="ru-RU"/>
        </w:rPr>
        <w:t>`</w:t>
      </w:r>
      <w:r w:rsidRPr="00023678">
        <w:rPr>
          <w:sz w:val="28"/>
          <w:szCs w:val="28"/>
          <w:shd w:val="clear" w:color="auto" w:fill="FFFFFF"/>
        </w:rPr>
        <w:t>я в Україні</w:t>
      </w:r>
      <w:r w:rsidRPr="00023678">
        <w:rPr>
          <w:i/>
          <w:sz w:val="28"/>
          <w:szCs w:val="28"/>
          <w:shd w:val="clear" w:color="auto" w:fill="FFFFFF"/>
        </w:rPr>
        <w:t xml:space="preserve">  </w:t>
      </w:r>
      <w:hyperlink r:id="rId43" w:history="1">
        <w:r w:rsidRPr="00023678">
          <w:rPr>
            <w:rStyle w:val="af1"/>
            <w:color w:val="auto"/>
            <w:sz w:val="28"/>
            <w:szCs w:val="28"/>
          </w:rPr>
          <w:t>https://surl.li/mkdrpn</w:t>
        </w:r>
      </w:hyperlink>
    </w:p>
    <w:p w14:paraId="2D14EF23" w14:textId="77777777" w:rsidR="00C16B5A" w:rsidRPr="00CE5C5D" w:rsidRDefault="00C16B5A" w:rsidP="00FA2E4D">
      <w:pPr>
        <w:pStyle w:val="a7"/>
        <w:widowControl/>
        <w:numPr>
          <w:ilvl w:val="0"/>
          <w:numId w:val="46"/>
        </w:numPr>
        <w:autoSpaceDE/>
        <w:autoSpaceDN/>
        <w:spacing w:line="360" w:lineRule="auto"/>
        <w:jc w:val="both"/>
        <w:rPr>
          <w:rStyle w:val="af1"/>
          <w:i/>
          <w:color w:val="auto"/>
          <w:sz w:val="28"/>
          <w:szCs w:val="28"/>
          <w:u w:val="none"/>
          <w:lang w:eastAsia="ru-RU"/>
        </w:rPr>
      </w:pPr>
      <w:r w:rsidRPr="00CE5C5D">
        <w:rPr>
          <w:sz w:val="28"/>
          <w:szCs w:val="28"/>
        </w:rPr>
        <w:t xml:space="preserve">Психологічна стресостійкість членів родин військовослужбовців: теоретична модель </w:t>
      </w:r>
      <w:r>
        <w:rPr>
          <w:sz w:val="28"/>
          <w:szCs w:val="28"/>
        </w:rPr>
        <w:t>URL:</w:t>
      </w:r>
      <w:r w:rsidRPr="00CE5C5D">
        <w:rPr>
          <w:i/>
          <w:kern w:val="36"/>
          <w:sz w:val="28"/>
          <w:szCs w:val="28"/>
          <w:lang w:val="ru-RU" w:eastAsia="ru-RU"/>
        </w:rPr>
        <w:t xml:space="preserve"> </w:t>
      </w:r>
      <w:hyperlink r:id="rId44" w:history="1">
        <w:r w:rsidRPr="00CE5C5D">
          <w:rPr>
            <w:rStyle w:val="af1"/>
            <w:color w:val="auto"/>
            <w:sz w:val="28"/>
            <w:szCs w:val="28"/>
          </w:rPr>
          <w:t>https://eprints.zu.edu.ua/43737/1/1.pdf</w:t>
        </w:r>
      </w:hyperlink>
    </w:p>
    <w:p w14:paraId="1726D05C" w14:textId="77777777" w:rsidR="00C16B5A" w:rsidRPr="004B727D" w:rsidRDefault="00C16B5A" w:rsidP="00FA2E4D">
      <w:pPr>
        <w:pStyle w:val="a7"/>
        <w:widowControl/>
        <w:numPr>
          <w:ilvl w:val="0"/>
          <w:numId w:val="46"/>
        </w:numPr>
        <w:autoSpaceDE/>
        <w:autoSpaceDN/>
        <w:spacing w:line="360" w:lineRule="auto"/>
        <w:jc w:val="both"/>
        <w:rPr>
          <w:sz w:val="28"/>
          <w:szCs w:val="28"/>
          <w:lang w:eastAsia="ru-RU"/>
        </w:rPr>
      </w:pPr>
      <w:r w:rsidRPr="00C16B5A">
        <w:rPr>
          <w:sz w:val="28"/>
          <w:szCs w:val="28"/>
          <w:lang w:eastAsia="ru-RU"/>
        </w:rPr>
        <w:t>Радзівіл К., Матяш Л.</w:t>
      </w:r>
      <w:r w:rsidRPr="00C16B5A">
        <w:rPr>
          <w:i/>
          <w:sz w:val="28"/>
          <w:szCs w:val="28"/>
          <w:lang w:eastAsia="ru-RU"/>
        </w:rPr>
        <w:t xml:space="preserve"> </w:t>
      </w:r>
      <w:r w:rsidRPr="004B727D">
        <w:rPr>
          <w:sz w:val="28"/>
          <w:szCs w:val="28"/>
        </w:rPr>
        <w:t>Особливості психічного здоров’я дружин діючих військовослужбовців.</w:t>
      </w:r>
      <w:r w:rsidRPr="00CE5C5D">
        <w:rPr>
          <w:i/>
          <w:sz w:val="28"/>
          <w:szCs w:val="28"/>
        </w:rPr>
        <w:t xml:space="preserve"> Габітус Вип. 64, </w:t>
      </w:r>
      <w:r w:rsidRPr="004B727D">
        <w:rPr>
          <w:sz w:val="28"/>
          <w:szCs w:val="28"/>
        </w:rPr>
        <w:t xml:space="preserve">2024 С. 166-170 </w:t>
      </w:r>
      <w:r w:rsidRPr="004B727D">
        <w:rPr>
          <w:sz w:val="28"/>
          <w:szCs w:val="28"/>
          <w:lang w:val="en-US"/>
        </w:rPr>
        <w:t>URL</w:t>
      </w:r>
      <w:r w:rsidRPr="004B727D">
        <w:rPr>
          <w:sz w:val="28"/>
          <w:szCs w:val="28"/>
        </w:rPr>
        <w:t>:</w:t>
      </w:r>
      <w:r>
        <w:rPr>
          <w:sz w:val="28"/>
          <w:szCs w:val="28"/>
        </w:rPr>
        <w:t xml:space="preserve"> </w:t>
      </w:r>
      <w:hyperlink r:id="rId45" w:history="1">
        <w:r w:rsidRPr="004B727D">
          <w:rPr>
            <w:rStyle w:val="af1"/>
            <w:color w:val="auto"/>
            <w:sz w:val="28"/>
            <w:szCs w:val="28"/>
          </w:rPr>
          <w:t>http://habitus.od.ua/journals/2024/64-2024/31.pdf</w:t>
        </w:r>
      </w:hyperlink>
    </w:p>
    <w:p w14:paraId="47140734" w14:textId="77777777" w:rsidR="00C16B5A" w:rsidRPr="00023678" w:rsidRDefault="00C16B5A" w:rsidP="00FA2E4D">
      <w:pPr>
        <w:pStyle w:val="a7"/>
        <w:widowControl/>
        <w:numPr>
          <w:ilvl w:val="0"/>
          <w:numId w:val="46"/>
        </w:numPr>
        <w:autoSpaceDE/>
        <w:autoSpaceDN/>
        <w:spacing w:line="360" w:lineRule="auto"/>
        <w:jc w:val="both"/>
        <w:rPr>
          <w:sz w:val="28"/>
          <w:szCs w:val="28"/>
          <w:lang w:eastAsia="ru-RU"/>
        </w:rPr>
      </w:pPr>
      <w:r w:rsidRPr="00023678">
        <w:rPr>
          <w:sz w:val="28"/>
          <w:szCs w:val="28"/>
          <w:lang w:eastAsia="ru-RU"/>
        </w:rPr>
        <w:t>Річний звіт Українського ветеранського фонду за 2023 рік</w:t>
      </w:r>
      <w:r w:rsidRPr="00CE5C5D">
        <w:rPr>
          <w:i/>
          <w:sz w:val="28"/>
          <w:szCs w:val="28"/>
          <w:lang w:eastAsia="ru-RU"/>
        </w:rPr>
        <w:t xml:space="preserve">  </w:t>
      </w:r>
      <w:r w:rsidRPr="004B727D">
        <w:rPr>
          <w:sz w:val="28"/>
          <w:szCs w:val="28"/>
          <w:lang w:val="en-US"/>
        </w:rPr>
        <w:t>URL</w:t>
      </w:r>
      <w:r w:rsidRPr="004B727D">
        <w:rPr>
          <w:sz w:val="28"/>
          <w:szCs w:val="28"/>
        </w:rPr>
        <w:t>:</w:t>
      </w:r>
      <w:r>
        <w:rPr>
          <w:sz w:val="28"/>
          <w:szCs w:val="28"/>
        </w:rPr>
        <w:t xml:space="preserve"> </w:t>
      </w:r>
      <w:hyperlink r:id="rId46" w:history="1">
        <w:r w:rsidRPr="00023678">
          <w:rPr>
            <w:rStyle w:val="af1"/>
            <w:color w:val="auto"/>
            <w:sz w:val="28"/>
            <w:szCs w:val="28"/>
            <w:lang w:eastAsia="ru-RU"/>
          </w:rPr>
          <w:t>https://veteranfund.com.ua/wp-content/uploads/2024/02/zvit-2023.pdf</w:t>
        </w:r>
      </w:hyperlink>
    </w:p>
    <w:p w14:paraId="66652F0E" w14:textId="0182235D" w:rsidR="00C16B5A" w:rsidRPr="00B43443" w:rsidRDefault="00C16B5A" w:rsidP="00FA2E4D">
      <w:pPr>
        <w:pStyle w:val="a7"/>
        <w:widowControl/>
        <w:numPr>
          <w:ilvl w:val="0"/>
          <w:numId w:val="46"/>
        </w:numPr>
        <w:autoSpaceDE/>
        <w:autoSpaceDN/>
        <w:spacing w:line="360" w:lineRule="auto"/>
        <w:jc w:val="both"/>
        <w:rPr>
          <w:i/>
          <w:sz w:val="28"/>
          <w:szCs w:val="28"/>
          <w:lang w:eastAsia="ru-RU"/>
        </w:rPr>
      </w:pPr>
      <w:r w:rsidRPr="00225AA6">
        <w:rPr>
          <w:sz w:val="28"/>
          <w:szCs w:val="28"/>
          <w:shd w:val="clear" w:color="auto" w:fill="FFFFFF"/>
        </w:rPr>
        <w:t>Робота з травмами війни. Український</w:t>
      </w:r>
      <w:r>
        <w:rPr>
          <w:sz w:val="28"/>
          <w:szCs w:val="28"/>
          <w:shd w:val="clear" w:color="auto" w:fill="FFFFFF"/>
        </w:rPr>
        <w:t xml:space="preserve"> </w:t>
      </w:r>
      <w:r w:rsidRPr="00225AA6">
        <w:rPr>
          <w:sz w:val="28"/>
          <w:szCs w:val="28"/>
          <w:shd w:val="clear" w:color="auto" w:fill="FFFFFF"/>
        </w:rPr>
        <w:t>досвід: матеріали</w:t>
      </w:r>
      <w:r>
        <w:rPr>
          <w:sz w:val="28"/>
          <w:szCs w:val="28"/>
          <w:shd w:val="clear" w:color="auto" w:fill="FFFFFF"/>
        </w:rPr>
        <w:t xml:space="preserve"> </w:t>
      </w:r>
      <w:r w:rsidRPr="00225AA6">
        <w:rPr>
          <w:sz w:val="28"/>
          <w:szCs w:val="28"/>
          <w:shd w:val="clear" w:color="auto" w:fill="FFFFFF"/>
        </w:rPr>
        <w:t>Першої</w:t>
      </w:r>
      <w:r>
        <w:rPr>
          <w:sz w:val="28"/>
          <w:szCs w:val="28"/>
          <w:shd w:val="clear" w:color="auto" w:fill="FFFFFF"/>
        </w:rPr>
        <w:t xml:space="preserve"> </w:t>
      </w:r>
      <w:r w:rsidRPr="00225AA6">
        <w:rPr>
          <w:sz w:val="28"/>
          <w:szCs w:val="28"/>
          <w:shd w:val="clear" w:color="auto" w:fill="FFFFFF"/>
        </w:rPr>
        <w:t>всеукраїнської</w:t>
      </w:r>
      <w:r>
        <w:rPr>
          <w:sz w:val="28"/>
          <w:szCs w:val="28"/>
          <w:shd w:val="clear" w:color="auto" w:fill="FFFFFF"/>
        </w:rPr>
        <w:t xml:space="preserve"> </w:t>
      </w:r>
      <w:r w:rsidRPr="00225AA6">
        <w:rPr>
          <w:sz w:val="28"/>
          <w:szCs w:val="28"/>
          <w:shd w:val="clear" w:color="auto" w:fill="FFFFFF"/>
        </w:rPr>
        <w:t>науково-практичної</w:t>
      </w:r>
      <w:r>
        <w:rPr>
          <w:sz w:val="28"/>
          <w:szCs w:val="28"/>
          <w:shd w:val="clear" w:color="auto" w:fill="FFFFFF"/>
        </w:rPr>
        <w:t xml:space="preserve"> </w:t>
      </w:r>
      <w:r w:rsidRPr="00225AA6">
        <w:rPr>
          <w:sz w:val="28"/>
          <w:szCs w:val="28"/>
          <w:shd w:val="clear" w:color="auto" w:fill="FFFFFF"/>
        </w:rPr>
        <w:t>конференції</w:t>
      </w:r>
      <w:r>
        <w:rPr>
          <w:sz w:val="28"/>
          <w:szCs w:val="28"/>
          <w:shd w:val="clear" w:color="auto" w:fill="FFFFFF"/>
        </w:rPr>
        <w:t xml:space="preserve"> </w:t>
      </w:r>
      <w:r w:rsidRPr="00225AA6">
        <w:rPr>
          <w:sz w:val="28"/>
          <w:szCs w:val="28"/>
          <w:shd w:val="clear" w:color="auto" w:fill="FFFFFF"/>
        </w:rPr>
        <w:t>(м.</w:t>
      </w:r>
      <w:r>
        <w:rPr>
          <w:sz w:val="28"/>
          <w:szCs w:val="28"/>
          <w:shd w:val="clear" w:color="auto" w:fill="FFFFFF"/>
        </w:rPr>
        <w:t xml:space="preserve"> </w:t>
      </w:r>
      <w:r w:rsidRPr="00225AA6">
        <w:rPr>
          <w:sz w:val="28"/>
          <w:szCs w:val="28"/>
          <w:shd w:val="clear" w:color="auto" w:fill="FFFFFF"/>
        </w:rPr>
        <w:t>Київ,</w:t>
      </w:r>
      <w:r>
        <w:rPr>
          <w:sz w:val="28"/>
          <w:szCs w:val="28"/>
          <w:shd w:val="clear" w:color="auto" w:fill="FFFFFF"/>
        </w:rPr>
        <w:t xml:space="preserve"> </w:t>
      </w:r>
      <w:r w:rsidRPr="00225AA6">
        <w:rPr>
          <w:sz w:val="28"/>
          <w:szCs w:val="28"/>
          <w:shd w:val="clear" w:color="auto" w:fill="FFFFFF"/>
        </w:rPr>
        <w:t>28-31</w:t>
      </w:r>
      <w:r>
        <w:rPr>
          <w:sz w:val="28"/>
          <w:szCs w:val="28"/>
          <w:shd w:val="clear" w:color="auto" w:fill="FFFFFF"/>
        </w:rPr>
        <w:t xml:space="preserve"> </w:t>
      </w:r>
      <w:r w:rsidRPr="00225AA6">
        <w:rPr>
          <w:sz w:val="28"/>
          <w:szCs w:val="28"/>
          <w:shd w:val="clear" w:color="auto" w:fill="FFFFFF"/>
        </w:rPr>
        <w:t>березня</w:t>
      </w:r>
      <w:r>
        <w:rPr>
          <w:sz w:val="28"/>
          <w:szCs w:val="28"/>
          <w:shd w:val="clear" w:color="auto" w:fill="FFFFFF"/>
        </w:rPr>
        <w:t xml:space="preserve"> </w:t>
      </w:r>
      <w:r w:rsidRPr="00225AA6">
        <w:rPr>
          <w:sz w:val="28"/>
          <w:szCs w:val="28"/>
          <w:shd w:val="clear" w:color="auto" w:fill="FFFFFF"/>
        </w:rPr>
        <w:t>2018р.)</w:t>
      </w:r>
      <w:r>
        <w:rPr>
          <w:sz w:val="28"/>
          <w:szCs w:val="28"/>
          <w:shd w:val="clear" w:color="auto" w:fill="FFFFFF"/>
        </w:rPr>
        <w:t xml:space="preserve"> </w:t>
      </w:r>
      <w:r w:rsidRPr="00225AA6">
        <w:rPr>
          <w:sz w:val="28"/>
          <w:szCs w:val="28"/>
          <w:shd w:val="clear" w:color="auto" w:fill="FFFFFF"/>
        </w:rPr>
        <w:t>/[за</w:t>
      </w:r>
      <w:r>
        <w:rPr>
          <w:sz w:val="28"/>
          <w:szCs w:val="28"/>
          <w:shd w:val="clear" w:color="auto" w:fill="FFFFFF"/>
        </w:rPr>
        <w:t xml:space="preserve"> </w:t>
      </w:r>
      <w:r w:rsidRPr="00225AA6">
        <w:rPr>
          <w:sz w:val="28"/>
          <w:szCs w:val="28"/>
          <w:shd w:val="clear" w:color="auto" w:fill="FFFFFF"/>
        </w:rPr>
        <w:t>наук.</w:t>
      </w:r>
      <w:r>
        <w:rPr>
          <w:sz w:val="28"/>
          <w:szCs w:val="28"/>
          <w:shd w:val="clear" w:color="auto" w:fill="FFFFFF"/>
        </w:rPr>
        <w:t xml:space="preserve"> </w:t>
      </w:r>
      <w:r w:rsidRPr="00225AA6">
        <w:rPr>
          <w:sz w:val="28"/>
          <w:szCs w:val="28"/>
          <w:shd w:val="clear" w:color="auto" w:fill="FFFFFF"/>
        </w:rPr>
        <w:t>ред.</w:t>
      </w:r>
      <w:r>
        <w:rPr>
          <w:sz w:val="28"/>
          <w:szCs w:val="28"/>
          <w:shd w:val="clear" w:color="auto" w:fill="FFFFFF"/>
        </w:rPr>
        <w:t xml:space="preserve"> </w:t>
      </w:r>
      <w:r w:rsidRPr="00225AA6">
        <w:rPr>
          <w:sz w:val="28"/>
          <w:szCs w:val="28"/>
          <w:shd w:val="clear" w:color="auto" w:fill="FFFFFF"/>
        </w:rPr>
        <w:t>Л.А.</w:t>
      </w:r>
      <w:r>
        <w:rPr>
          <w:sz w:val="28"/>
          <w:szCs w:val="28"/>
          <w:shd w:val="clear" w:color="auto" w:fill="FFFFFF"/>
        </w:rPr>
        <w:t xml:space="preserve"> </w:t>
      </w:r>
      <w:r w:rsidRPr="00225AA6">
        <w:rPr>
          <w:sz w:val="28"/>
          <w:szCs w:val="28"/>
          <w:shd w:val="clear" w:color="auto" w:fill="FFFFFF"/>
        </w:rPr>
        <w:t>Найдьонової,</w:t>
      </w:r>
      <w:r>
        <w:rPr>
          <w:sz w:val="28"/>
          <w:szCs w:val="28"/>
          <w:shd w:val="clear" w:color="auto" w:fill="FFFFFF"/>
        </w:rPr>
        <w:t xml:space="preserve"> </w:t>
      </w:r>
      <w:r w:rsidRPr="00225AA6">
        <w:rPr>
          <w:sz w:val="28"/>
          <w:szCs w:val="28"/>
          <w:shd w:val="clear" w:color="auto" w:fill="FFFFFF"/>
        </w:rPr>
        <w:t>О.Л.Вознесенської,</w:t>
      </w:r>
      <w:r>
        <w:rPr>
          <w:sz w:val="28"/>
          <w:szCs w:val="28"/>
          <w:shd w:val="clear" w:color="auto" w:fill="FFFFFF"/>
        </w:rPr>
        <w:t xml:space="preserve"> </w:t>
      </w:r>
      <w:r w:rsidRPr="00225AA6">
        <w:rPr>
          <w:sz w:val="28"/>
          <w:szCs w:val="28"/>
          <w:shd w:val="clear" w:color="auto" w:fill="FFFFFF"/>
        </w:rPr>
        <w:t>В.В.Савінова].</w:t>
      </w:r>
      <w:r>
        <w:rPr>
          <w:sz w:val="28"/>
          <w:szCs w:val="28"/>
          <w:shd w:val="clear" w:color="auto" w:fill="FFFFFF"/>
        </w:rPr>
        <w:t xml:space="preserve"> </w:t>
      </w:r>
      <w:r w:rsidRPr="00225AA6">
        <w:rPr>
          <w:sz w:val="28"/>
          <w:szCs w:val="28"/>
          <w:shd w:val="clear" w:color="auto" w:fill="FFFFFF"/>
        </w:rPr>
        <w:t>К.:</w:t>
      </w:r>
      <w:r>
        <w:rPr>
          <w:sz w:val="28"/>
          <w:szCs w:val="28"/>
          <w:shd w:val="clear" w:color="auto" w:fill="FFFFFF"/>
        </w:rPr>
        <w:t xml:space="preserve"> </w:t>
      </w:r>
      <w:r w:rsidRPr="00225AA6">
        <w:rPr>
          <w:sz w:val="28"/>
          <w:szCs w:val="28"/>
          <w:shd w:val="clear" w:color="auto" w:fill="FFFFFF"/>
        </w:rPr>
        <w:t>Золотіворота,</w:t>
      </w:r>
      <w:r>
        <w:rPr>
          <w:sz w:val="28"/>
          <w:szCs w:val="28"/>
          <w:shd w:val="clear" w:color="auto" w:fill="FFFFFF"/>
        </w:rPr>
        <w:t xml:space="preserve"> </w:t>
      </w:r>
      <w:r w:rsidRPr="00225AA6">
        <w:rPr>
          <w:sz w:val="28"/>
          <w:szCs w:val="28"/>
          <w:shd w:val="clear" w:color="auto" w:fill="FFFFFF"/>
        </w:rPr>
        <w:t>2018.</w:t>
      </w:r>
      <w:r>
        <w:rPr>
          <w:sz w:val="28"/>
          <w:szCs w:val="28"/>
          <w:shd w:val="clear" w:color="auto" w:fill="FFFFFF"/>
        </w:rPr>
        <w:t xml:space="preserve"> </w:t>
      </w:r>
      <w:r w:rsidRPr="00225AA6">
        <w:rPr>
          <w:sz w:val="28"/>
          <w:szCs w:val="28"/>
          <w:shd w:val="clear" w:color="auto" w:fill="FFFFFF"/>
        </w:rPr>
        <w:t>170с</w:t>
      </w:r>
      <w:r>
        <w:rPr>
          <w:sz w:val="28"/>
          <w:szCs w:val="28"/>
          <w:shd w:val="clear" w:color="auto" w:fill="FFFFFF"/>
        </w:rPr>
        <w:t>.</w:t>
      </w:r>
    </w:p>
    <w:p w14:paraId="621005C1" w14:textId="7276760E" w:rsidR="00B43443" w:rsidRPr="00CE5C5D" w:rsidRDefault="00B43443" w:rsidP="00B43443">
      <w:pPr>
        <w:pStyle w:val="a7"/>
        <w:widowControl/>
        <w:numPr>
          <w:ilvl w:val="0"/>
          <w:numId w:val="46"/>
        </w:numPr>
        <w:autoSpaceDE/>
        <w:autoSpaceDN/>
        <w:spacing w:line="360" w:lineRule="auto"/>
        <w:jc w:val="both"/>
        <w:rPr>
          <w:i/>
          <w:sz w:val="28"/>
          <w:szCs w:val="28"/>
          <w:lang w:eastAsia="ru-RU"/>
        </w:rPr>
      </w:pPr>
      <w:r>
        <w:rPr>
          <w:sz w:val="28"/>
          <w:szCs w:val="28"/>
          <w:lang w:eastAsia="ru-RU"/>
        </w:rPr>
        <w:t>Родинне коло</w:t>
      </w:r>
      <w:r w:rsidRPr="00CE5C5D">
        <w:rPr>
          <w:sz w:val="28"/>
          <w:szCs w:val="28"/>
          <w:lang w:eastAsia="ru-RU"/>
        </w:rPr>
        <w:t xml:space="preserve">: простір підтримки та єдності. Сватівська районна державна адміністрація </w:t>
      </w:r>
      <w:r w:rsidRPr="004B727D">
        <w:rPr>
          <w:sz w:val="28"/>
          <w:szCs w:val="28"/>
          <w:lang w:val="en-US"/>
        </w:rPr>
        <w:t>URL</w:t>
      </w:r>
      <w:r w:rsidRPr="004B727D">
        <w:rPr>
          <w:sz w:val="28"/>
          <w:szCs w:val="28"/>
        </w:rPr>
        <w:t>:</w:t>
      </w:r>
      <w:r>
        <w:rPr>
          <w:sz w:val="28"/>
          <w:szCs w:val="28"/>
        </w:rPr>
        <w:t xml:space="preserve"> </w:t>
      </w:r>
      <w:hyperlink r:id="rId47" w:history="1">
        <w:r w:rsidRPr="00CE5C5D">
          <w:rPr>
            <w:rStyle w:val="af1"/>
            <w:color w:val="auto"/>
            <w:sz w:val="28"/>
            <w:szCs w:val="28"/>
            <w:lang w:eastAsia="ru-RU"/>
          </w:rPr>
          <w:t>https://svt.lova.gov.ua/oda/press/news/rodinne_kolo_prostir_pidtrimki_ta_iednosti</w:t>
        </w:r>
      </w:hyperlink>
    </w:p>
    <w:p w14:paraId="78934893" w14:textId="532F441C" w:rsidR="00B43443" w:rsidRPr="00243BE2" w:rsidRDefault="00243BE2" w:rsidP="00243BE2">
      <w:pPr>
        <w:pStyle w:val="a7"/>
        <w:widowControl/>
        <w:numPr>
          <w:ilvl w:val="0"/>
          <w:numId w:val="46"/>
        </w:numPr>
        <w:autoSpaceDE/>
        <w:autoSpaceDN/>
        <w:spacing w:line="360" w:lineRule="auto"/>
        <w:jc w:val="both"/>
        <w:rPr>
          <w:i/>
          <w:sz w:val="28"/>
          <w:szCs w:val="28"/>
          <w:lang w:eastAsia="ru-RU"/>
        </w:rPr>
      </w:pPr>
      <w:r w:rsidRPr="00CE5C5D">
        <w:rPr>
          <w:sz w:val="28"/>
          <w:szCs w:val="28"/>
          <w:lang w:val="ru-RU" w:eastAsia="ru-RU"/>
        </w:rPr>
        <w:t xml:space="preserve">Романенко О. </w:t>
      </w:r>
      <w:r>
        <w:rPr>
          <w:sz w:val="28"/>
          <w:szCs w:val="28"/>
          <w:lang w:val="ru-RU" w:eastAsia="ru-RU"/>
        </w:rPr>
        <w:t>Система</w:t>
      </w:r>
      <w:r w:rsidRPr="00CE5C5D">
        <w:rPr>
          <w:sz w:val="28"/>
          <w:szCs w:val="28"/>
          <w:lang w:val="ru-RU" w:eastAsia="ru-RU"/>
        </w:rPr>
        <w:t xml:space="preserve"> психологічної допомоги учасникам бойових дій. </w:t>
      </w:r>
      <w:r w:rsidRPr="00CE5C5D">
        <w:rPr>
          <w:i/>
          <w:sz w:val="28"/>
          <w:szCs w:val="28"/>
        </w:rPr>
        <w:t>Актуальні проблеми психології</w:t>
      </w:r>
      <w:r>
        <w:rPr>
          <w:sz w:val="28"/>
          <w:szCs w:val="28"/>
          <w:lang w:val="ru-RU" w:eastAsia="ru-RU"/>
        </w:rPr>
        <w:t>, No 6, 2017</w:t>
      </w:r>
      <w:r w:rsidRPr="00CE5C5D">
        <w:rPr>
          <w:sz w:val="28"/>
          <w:szCs w:val="28"/>
          <w:lang w:val="ru-RU" w:eastAsia="ru-RU"/>
        </w:rPr>
        <w:t>. С</w:t>
      </w:r>
      <w:r w:rsidRPr="00243BE2">
        <w:rPr>
          <w:sz w:val="28"/>
          <w:szCs w:val="28"/>
          <w:lang w:val="ru-RU" w:eastAsia="ru-RU"/>
        </w:rPr>
        <w:t xml:space="preserve">. </w:t>
      </w:r>
      <w:r>
        <w:rPr>
          <w:sz w:val="28"/>
          <w:szCs w:val="28"/>
          <w:lang w:val="ru-RU" w:eastAsia="ru-RU"/>
        </w:rPr>
        <w:t>34-39.</w:t>
      </w:r>
      <w:r w:rsidRPr="00243BE2">
        <w:rPr>
          <w:sz w:val="28"/>
          <w:szCs w:val="28"/>
          <w:lang w:val="ru-RU" w:eastAsia="ru-RU"/>
        </w:rPr>
        <w:t xml:space="preserve"> </w:t>
      </w:r>
    </w:p>
    <w:p w14:paraId="52CB0BC5" w14:textId="77777777" w:rsidR="00C16B5A" w:rsidRPr="00CE5C5D" w:rsidRDefault="00C16B5A" w:rsidP="00FA2E4D">
      <w:pPr>
        <w:pStyle w:val="a7"/>
        <w:widowControl/>
        <w:numPr>
          <w:ilvl w:val="0"/>
          <w:numId w:val="46"/>
        </w:numPr>
        <w:autoSpaceDE/>
        <w:autoSpaceDN/>
        <w:spacing w:line="360" w:lineRule="auto"/>
        <w:jc w:val="both"/>
        <w:rPr>
          <w:i/>
          <w:sz w:val="28"/>
          <w:szCs w:val="28"/>
          <w:lang w:eastAsia="ru-RU"/>
        </w:rPr>
      </w:pPr>
      <w:r w:rsidRPr="00CE5C5D">
        <w:rPr>
          <w:sz w:val="28"/>
          <w:szCs w:val="28"/>
          <w:lang w:val="ru-RU" w:eastAsia="ru-RU"/>
        </w:rPr>
        <w:t xml:space="preserve">Романенко О. </w:t>
      </w:r>
      <w:r>
        <w:rPr>
          <w:sz w:val="28"/>
          <w:szCs w:val="28"/>
          <w:lang w:val="ru-RU" w:eastAsia="ru-RU"/>
        </w:rPr>
        <w:t>Роль кризової інтервенції</w:t>
      </w:r>
      <w:r w:rsidRPr="00CE5C5D">
        <w:rPr>
          <w:sz w:val="28"/>
          <w:szCs w:val="28"/>
          <w:lang w:val="ru-RU" w:eastAsia="ru-RU"/>
        </w:rPr>
        <w:t xml:space="preserve"> в системі психологічної допомоги учасникам бойових дій. </w:t>
      </w:r>
      <w:r w:rsidRPr="00634008">
        <w:rPr>
          <w:i/>
          <w:sz w:val="28"/>
          <w:szCs w:val="28"/>
          <w:lang w:val="ru-RU" w:eastAsia="ru-RU"/>
        </w:rPr>
        <w:t>Юридична психологія</w:t>
      </w:r>
      <w:r w:rsidRPr="00CE5C5D">
        <w:rPr>
          <w:sz w:val="28"/>
          <w:szCs w:val="28"/>
          <w:lang w:val="ru-RU" w:eastAsia="ru-RU"/>
        </w:rPr>
        <w:t xml:space="preserve">, No 1 (18), 2016. С. 19-29 </w:t>
      </w:r>
      <w:r w:rsidRPr="004B727D">
        <w:rPr>
          <w:sz w:val="28"/>
          <w:szCs w:val="28"/>
          <w:lang w:val="en-US"/>
        </w:rPr>
        <w:t>URL</w:t>
      </w:r>
      <w:r w:rsidRPr="004B727D">
        <w:rPr>
          <w:sz w:val="28"/>
          <w:szCs w:val="28"/>
        </w:rPr>
        <w:t>:</w:t>
      </w:r>
      <w:r>
        <w:rPr>
          <w:sz w:val="28"/>
          <w:szCs w:val="28"/>
        </w:rPr>
        <w:t xml:space="preserve"> </w:t>
      </w:r>
      <w:hyperlink r:id="rId48" w:history="1">
        <w:r w:rsidRPr="00CE5C5D">
          <w:rPr>
            <w:rStyle w:val="af1"/>
            <w:color w:val="auto"/>
            <w:sz w:val="28"/>
            <w:szCs w:val="28"/>
            <w:lang w:val="ru-RU" w:eastAsia="ru-RU"/>
          </w:rPr>
          <w:t>https://psychped.navs.edu.ua/index.php/psychped/article/view/447/449</w:t>
        </w:r>
      </w:hyperlink>
    </w:p>
    <w:p w14:paraId="528F5CAE" w14:textId="77777777" w:rsidR="00C16B5A" w:rsidRPr="00CE5C5D" w:rsidRDefault="00C16B5A" w:rsidP="00FA2E4D">
      <w:pPr>
        <w:pStyle w:val="a7"/>
        <w:widowControl/>
        <w:numPr>
          <w:ilvl w:val="0"/>
          <w:numId w:val="46"/>
        </w:numPr>
        <w:autoSpaceDE/>
        <w:autoSpaceDN/>
        <w:spacing w:line="360" w:lineRule="auto"/>
        <w:jc w:val="both"/>
        <w:rPr>
          <w:i/>
          <w:sz w:val="28"/>
          <w:szCs w:val="28"/>
          <w:lang w:eastAsia="ru-RU"/>
        </w:rPr>
      </w:pPr>
      <w:r w:rsidRPr="00881463">
        <w:rPr>
          <w:sz w:val="28"/>
          <w:szCs w:val="28"/>
          <w:shd w:val="clear" w:color="auto" w:fill="FFFFFF"/>
        </w:rPr>
        <w:t>Руснак Ю.</w:t>
      </w:r>
      <w:r w:rsidRPr="00CE5C5D">
        <w:rPr>
          <w:i/>
          <w:sz w:val="28"/>
          <w:szCs w:val="28"/>
          <w:shd w:val="clear" w:color="auto" w:fill="FFFFFF"/>
        </w:rPr>
        <w:t xml:space="preserve"> </w:t>
      </w:r>
      <w:r w:rsidRPr="00881463">
        <w:rPr>
          <w:sz w:val="28"/>
          <w:szCs w:val="28"/>
          <w:shd w:val="clear" w:color="auto" w:fill="FFFFFF"/>
        </w:rPr>
        <w:t>Психологічна реабілітація ветеранів в умовах проведення ато (оос): правова складова</w:t>
      </w:r>
      <w:r w:rsidRPr="00CE5C5D">
        <w:rPr>
          <w:i/>
          <w:sz w:val="28"/>
          <w:szCs w:val="28"/>
          <w:shd w:val="clear" w:color="auto" w:fill="FFFFFF"/>
        </w:rPr>
        <w:t>. </w:t>
      </w:r>
      <w:r w:rsidRPr="00CE5C5D">
        <w:rPr>
          <w:i/>
          <w:iCs/>
          <w:sz w:val="28"/>
          <w:szCs w:val="28"/>
          <w:shd w:val="clear" w:color="auto" w:fill="FFFFFF"/>
        </w:rPr>
        <w:t>Вісник Національного університету оборони України</w:t>
      </w:r>
      <w:r w:rsidRPr="00CE5C5D">
        <w:rPr>
          <w:i/>
          <w:sz w:val="28"/>
          <w:szCs w:val="28"/>
          <w:shd w:val="clear" w:color="auto" w:fill="FFFFFF"/>
        </w:rPr>
        <w:t>, </w:t>
      </w:r>
      <w:r w:rsidRPr="00881463">
        <w:rPr>
          <w:iCs/>
          <w:sz w:val="28"/>
          <w:szCs w:val="28"/>
          <w:shd w:val="clear" w:color="auto" w:fill="FFFFFF"/>
        </w:rPr>
        <w:t>82</w:t>
      </w:r>
      <w:r w:rsidRPr="00881463">
        <w:rPr>
          <w:sz w:val="28"/>
          <w:szCs w:val="28"/>
          <w:shd w:val="clear" w:color="auto" w:fill="FFFFFF"/>
        </w:rPr>
        <w:t xml:space="preserve">(6), 2024 С. 125–133. </w:t>
      </w:r>
      <w:r w:rsidRPr="004B727D">
        <w:rPr>
          <w:sz w:val="28"/>
          <w:szCs w:val="28"/>
          <w:lang w:val="en-US"/>
        </w:rPr>
        <w:t>URL</w:t>
      </w:r>
      <w:r w:rsidRPr="004B727D">
        <w:rPr>
          <w:sz w:val="28"/>
          <w:szCs w:val="28"/>
        </w:rPr>
        <w:t>:</w:t>
      </w:r>
      <w:r>
        <w:rPr>
          <w:sz w:val="28"/>
          <w:szCs w:val="28"/>
        </w:rPr>
        <w:t xml:space="preserve"> </w:t>
      </w:r>
      <w:hyperlink r:id="rId49" w:history="1">
        <w:r w:rsidRPr="00881463">
          <w:rPr>
            <w:rStyle w:val="af1"/>
            <w:color w:val="auto"/>
            <w:sz w:val="28"/>
            <w:szCs w:val="28"/>
            <w:shd w:val="clear" w:color="auto" w:fill="FFFFFF"/>
          </w:rPr>
          <w:t>https://doi.org/10.33099/2617-6858-2024-82-6-125-133</w:t>
        </w:r>
      </w:hyperlink>
    </w:p>
    <w:p w14:paraId="60E3706D" w14:textId="77777777" w:rsidR="00C16B5A" w:rsidRPr="00CE5C5D" w:rsidRDefault="00C16B5A" w:rsidP="00FA2E4D">
      <w:pPr>
        <w:pStyle w:val="a7"/>
        <w:widowControl/>
        <w:numPr>
          <w:ilvl w:val="0"/>
          <w:numId w:val="46"/>
        </w:numPr>
        <w:autoSpaceDE/>
        <w:autoSpaceDN/>
        <w:spacing w:line="360" w:lineRule="auto"/>
        <w:jc w:val="both"/>
        <w:rPr>
          <w:i/>
          <w:sz w:val="28"/>
          <w:szCs w:val="28"/>
          <w:lang w:eastAsia="ru-RU"/>
        </w:rPr>
      </w:pPr>
      <w:r w:rsidRPr="00CE5C5D">
        <w:rPr>
          <w:sz w:val="28"/>
          <w:szCs w:val="28"/>
        </w:rPr>
        <w:t xml:space="preserve">С. В. Бєлай, О. М. Керницький, Т. В. Зубатенко. Сучасні проблеми надання психологічної допомоги сімʼям військовослужбовців Національної гвардії України та напрями їх вирішення. </w:t>
      </w:r>
      <w:r w:rsidRPr="00023678">
        <w:rPr>
          <w:i/>
          <w:sz w:val="28"/>
          <w:szCs w:val="28"/>
        </w:rPr>
        <w:t>Честь і закон</w:t>
      </w:r>
      <w:r>
        <w:rPr>
          <w:sz w:val="28"/>
          <w:szCs w:val="28"/>
        </w:rPr>
        <w:t>.</w:t>
      </w:r>
      <w:r w:rsidRPr="00CE5C5D">
        <w:rPr>
          <w:sz w:val="28"/>
          <w:szCs w:val="28"/>
        </w:rPr>
        <w:t xml:space="preserve"> № 4 (79)/2021 С. 83-90. </w:t>
      </w:r>
      <w:r w:rsidRPr="004B727D">
        <w:rPr>
          <w:sz w:val="28"/>
          <w:szCs w:val="28"/>
          <w:lang w:val="en-US"/>
        </w:rPr>
        <w:t>URL</w:t>
      </w:r>
      <w:r w:rsidRPr="004B727D">
        <w:rPr>
          <w:sz w:val="28"/>
          <w:szCs w:val="28"/>
        </w:rPr>
        <w:t>:</w:t>
      </w:r>
      <w:r>
        <w:rPr>
          <w:sz w:val="28"/>
          <w:szCs w:val="28"/>
        </w:rPr>
        <w:t xml:space="preserve"> </w:t>
      </w:r>
      <w:hyperlink r:id="rId50" w:history="1">
        <w:r w:rsidRPr="00CE5C5D">
          <w:rPr>
            <w:rStyle w:val="af1"/>
            <w:color w:val="auto"/>
            <w:sz w:val="28"/>
            <w:szCs w:val="28"/>
          </w:rPr>
          <w:t>https://chiz.nangu.edu.ua/article/download/251531/248953</w:t>
        </w:r>
      </w:hyperlink>
    </w:p>
    <w:p w14:paraId="105CF10C" w14:textId="77777777" w:rsidR="00C16B5A" w:rsidRPr="00CE5C5D" w:rsidRDefault="00C16B5A" w:rsidP="00FA2E4D">
      <w:pPr>
        <w:pStyle w:val="a7"/>
        <w:widowControl/>
        <w:numPr>
          <w:ilvl w:val="0"/>
          <w:numId w:val="46"/>
        </w:numPr>
        <w:autoSpaceDE/>
        <w:autoSpaceDN/>
        <w:spacing w:line="360" w:lineRule="auto"/>
        <w:jc w:val="both"/>
        <w:rPr>
          <w:i/>
          <w:sz w:val="28"/>
          <w:szCs w:val="28"/>
          <w:lang w:eastAsia="ru-RU"/>
        </w:rPr>
      </w:pPr>
      <w:r w:rsidRPr="00CE5C5D">
        <w:rPr>
          <w:i/>
          <w:sz w:val="28"/>
          <w:szCs w:val="28"/>
          <w:lang w:eastAsia="ru-RU"/>
        </w:rPr>
        <w:t xml:space="preserve">Синякова В. </w:t>
      </w:r>
      <w:r w:rsidRPr="004B727D">
        <w:rPr>
          <w:sz w:val="28"/>
          <w:szCs w:val="28"/>
        </w:rPr>
        <w:t>Особливості психологічного супроводу військовослужбовців після повернення</w:t>
      </w:r>
      <w:r w:rsidRPr="00CE5C5D">
        <w:rPr>
          <w:i/>
          <w:sz w:val="28"/>
          <w:szCs w:val="28"/>
        </w:rPr>
        <w:t>. Вісник Львівського університету. Серія психологічні нау</w:t>
      </w:r>
      <w:r>
        <w:rPr>
          <w:i/>
          <w:sz w:val="28"/>
          <w:szCs w:val="28"/>
        </w:rPr>
        <w:t xml:space="preserve">ки. 2025. Випуск 23. С. 153–159. </w:t>
      </w:r>
      <w:r w:rsidRPr="004B727D">
        <w:rPr>
          <w:sz w:val="28"/>
          <w:szCs w:val="28"/>
          <w:lang w:val="en-US"/>
        </w:rPr>
        <w:t>URL</w:t>
      </w:r>
      <w:r w:rsidRPr="004B727D">
        <w:rPr>
          <w:sz w:val="28"/>
          <w:szCs w:val="28"/>
        </w:rPr>
        <w:t>:</w:t>
      </w:r>
      <w:hyperlink r:id="rId51" w:history="1">
        <w:r w:rsidRPr="004B727D">
          <w:rPr>
            <w:rStyle w:val="af1"/>
            <w:color w:val="auto"/>
            <w:sz w:val="28"/>
            <w:szCs w:val="28"/>
          </w:rPr>
          <w:t>http://psy-visnyk.lnu.lviv.ua/archive/23_2025/20.pdf</w:t>
        </w:r>
      </w:hyperlink>
    </w:p>
    <w:p w14:paraId="58981EF7" w14:textId="77777777" w:rsidR="00C16B5A" w:rsidRPr="00CE5C5D" w:rsidRDefault="00C16B5A" w:rsidP="00FA2E4D">
      <w:pPr>
        <w:pStyle w:val="a7"/>
        <w:widowControl/>
        <w:numPr>
          <w:ilvl w:val="0"/>
          <w:numId w:val="46"/>
        </w:numPr>
        <w:autoSpaceDE/>
        <w:autoSpaceDN/>
        <w:spacing w:line="360" w:lineRule="auto"/>
        <w:jc w:val="both"/>
        <w:rPr>
          <w:i/>
          <w:sz w:val="28"/>
          <w:szCs w:val="28"/>
          <w:lang w:eastAsia="ru-RU"/>
        </w:rPr>
      </w:pPr>
      <w:r w:rsidRPr="00023678">
        <w:rPr>
          <w:bCs/>
          <w:kern w:val="36"/>
          <w:sz w:val="28"/>
          <w:szCs w:val="28"/>
          <w:lang w:val="ru-RU" w:eastAsia="ru-RU"/>
        </w:rPr>
        <w:t>Соціальні послуги для ветеранів та ветеранок у громадах: виклики та потреби</w:t>
      </w:r>
      <w:r w:rsidRPr="00023678">
        <w:rPr>
          <w:bCs/>
          <w:kern w:val="36"/>
          <w:sz w:val="28"/>
          <w:szCs w:val="28"/>
          <w:lang w:eastAsia="ru-RU"/>
        </w:rPr>
        <w:t xml:space="preserve">. </w:t>
      </w:r>
      <w:r w:rsidRPr="00023678">
        <w:rPr>
          <w:bCs/>
          <w:kern w:val="36"/>
          <w:sz w:val="28"/>
          <w:szCs w:val="28"/>
          <w:lang w:val="en-US" w:eastAsia="ru-RU"/>
        </w:rPr>
        <w:t xml:space="preserve">CEDOS </w:t>
      </w:r>
      <w:r w:rsidRPr="004B727D">
        <w:rPr>
          <w:sz w:val="28"/>
          <w:szCs w:val="28"/>
          <w:lang w:val="en-US"/>
        </w:rPr>
        <w:t>URL</w:t>
      </w:r>
      <w:r w:rsidRPr="004B727D">
        <w:rPr>
          <w:sz w:val="28"/>
          <w:szCs w:val="28"/>
        </w:rPr>
        <w:t>:</w:t>
      </w:r>
      <w:r>
        <w:rPr>
          <w:sz w:val="28"/>
          <w:szCs w:val="28"/>
        </w:rPr>
        <w:t xml:space="preserve"> </w:t>
      </w:r>
      <w:hyperlink r:id="rId52" w:history="1">
        <w:r w:rsidRPr="00D7311A">
          <w:rPr>
            <w:rStyle w:val="af1"/>
            <w:bCs/>
            <w:color w:val="auto"/>
            <w:kern w:val="36"/>
            <w:sz w:val="28"/>
            <w:szCs w:val="28"/>
            <w:lang w:eastAsia="ru-RU"/>
          </w:rPr>
          <w:t>https://cedos.org.ua/researches/soczialni-poslugy-dlya-veteraniv-ta-veteranok-u-gromadah-vyklyky-ta-potreby/</w:t>
        </w:r>
      </w:hyperlink>
    </w:p>
    <w:p w14:paraId="5EE8E01E" w14:textId="77777777" w:rsidR="00C16B5A" w:rsidRPr="00634008" w:rsidRDefault="00C16B5A" w:rsidP="00FA2E4D">
      <w:pPr>
        <w:pStyle w:val="a7"/>
        <w:widowControl/>
        <w:numPr>
          <w:ilvl w:val="0"/>
          <w:numId w:val="46"/>
        </w:numPr>
        <w:autoSpaceDE/>
        <w:autoSpaceDN/>
        <w:spacing w:line="360" w:lineRule="auto"/>
        <w:jc w:val="both"/>
        <w:rPr>
          <w:i/>
          <w:sz w:val="28"/>
          <w:szCs w:val="28"/>
          <w:lang w:eastAsia="ru-RU"/>
        </w:rPr>
      </w:pPr>
      <w:r w:rsidRPr="00634008">
        <w:rPr>
          <w:sz w:val="28"/>
          <w:szCs w:val="28"/>
        </w:rPr>
        <w:t>Сто</w:t>
      </w:r>
      <w:r>
        <w:rPr>
          <w:sz w:val="28"/>
          <w:szCs w:val="28"/>
        </w:rPr>
        <w:t xml:space="preserve">лярик, О., Семигіна, Т. </w:t>
      </w:r>
      <w:r w:rsidRPr="00634008">
        <w:rPr>
          <w:sz w:val="28"/>
          <w:szCs w:val="28"/>
        </w:rPr>
        <w:t xml:space="preserve">Повернутися з війни: психосоціальна підтримка ветеранів/-нок та членів їхніх сімей. </w:t>
      </w:r>
      <w:r>
        <w:rPr>
          <w:i/>
          <w:sz w:val="28"/>
          <w:szCs w:val="28"/>
        </w:rPr>
        <w:t>Social Work and Education.</w:t>
      </w:r>
      <w:r w:rsidRPr="00634008">
        <w:rPr>
          <w:sz w:val="28"/>
          <w:szCs w:val="28"/>
        </w:rPr>
        <w:t xml:space="preserve"> Vol. 10, No. 1. </w:t>
      </w:r>
      <w:r>
        <w:rPr>
          <w:sz w:val="28"/>
          <w:szCs w:val="28"/>
        </w:rPr>
        <w:t xml:space="preserve">2023. </w:t>
      </w:r>
      <w:r w:rsidRPr="00634008">
        <w:rPr>
          <w:sz w:val="28"/>
          <w:szCs w:val="28"/>
        </w:rPr>
        <w:t>pp. 63-77. DOI: 10.25128/2520-6230.23.1.6</w:t>
      </w:r>
    </w:p>
    <w:p w14:paraId="26EAB871" w14:textId="77777777" w:rsidR="00C16B5A" w:rsidRPr="000A74DF" w:rsidRDefault="00C16B5A" w:rsidP="00FA2E4D">
      <w:pPr>
        <w:pStyle w:val="a7"/>
        <w:widowControl/>
        <w:numPr>
          <w:ilvl w:val="0"/>
          <w:numId w:val="46"/>
        </w:numPr>
        <w:pBdr>
          <w:bottom w:val="single" w:sz="12" w:space="10" w:color="EAF2F5"/>
        </w:pBdr>
        <w:shd w:val="clear" w:color="auto" w:fill="FFFFFF"/>
        <w:autoSpaceDE/>
        <w:autoSpaceDN/>
        <w:spacing w:after="225" w:line="495" w:lineRule="atLeast"/>
        <w:jc w:val="both"/>
        <w:textAlignment w:val="baseline"/>
        <w:outlineLvl w:val="0"/>
        <w:rPr>
          <w:kern w:val="36"/>
          <w:sz w:val="28"/>
          <w:szCs w:val="28"/>
          <w:lang w:val="ru-RU" w:eastAsia="ru-RU"/>
        </w:rPr>
      </w:pPr>
      <w:r w:rsidRPr="00CE5C5D">
        <w:rPr>
          <w:kern w:val="36"/>
          <w:sz w:val="28"/>
          <w:szCs w:val="28"/>
          <w:lang w:val="ru-RU" w:eastAsia="ru-RU"/>
        </w:rPr>
        <w:t xml:space="preserve">Теорія екологічних систем Урі Бронфенбреннера. Психологіс. Енциклопедія практичної психології. </w:t>
      </w:r>
      <w:r w:rsidRPr="00D7311A">
        <w:rPr>
          <w:sz w:val="28"/>
          <w:szCs w:val="28"/>
        </w:rPr>
        <w:t xml:space="preserve">URL: </w:t>
      </w:r>
      <w:r w:rsidRPr="00D7311A">
        <w:rPr>
          <w:kern w:val="36"/>
          <w:sz w:val="28"/>
          <w:szCs w:val="28"/>
          <w:lang w:val="en-US" w:eastAsia="ru-RU"/>
        </w:rPr>
        <w:t>http</w:t>
      </w:r>
      <w:r w:rsidRPr="000A74DF">
        <w:rPr>
          <w:kern w:val="36"/>
          <w:sz w:val="28"/>
          <w:szCs w:val="28"/>
          <w:lang w:val="ru-RU" w:eastAsia="ru-RU"/>
        </w:rPr>
        <w:t>://</w:t>
      </w:r>
      <w:r w:rsidRPr="00D7311A">
        <w:rPr>
          <w:kern w:val="36"/>
          <w:sz w:val="28"/>
          <w:szCs w:val="28"/>
          <w:lang w:val="en-US" w:eastAsia="ru-RU"/>
        </w:rPr>
        <w:t>psychologis</w:t>
      </w:r>
      <w:r w:rsidRPr="000A74DF">
        <w:rPr>
          <w:kern w:val="36"/>
          <w:sz w:val="28"/>
          <w:szCs w:val="28"/>
          <w:lang w:val="ru-RU" w:eastAsia="ru-RU"/>
        </w:rPr>
        <w:t>.</w:t>
      </w:r>
      <w:r w:rsidRPr="00D7311A">
        <w:rPr>
          <w:kern w:val="36"/>
          <w:sz w:val="28"/>
          <w:szCs w:val="28"/>
          <w:lang w:val="en-US" w:eastAsia="ru-RU"/>
        </w:rPr>
        <w:t>com</w:t>
      </w:r>
      <w:r w:rsidRPr="000A74DF">
        <w:rPr>
          <w:kern w:val="36"/>
          <w:sz w:val="28"/>
          <w:szCs w:val="28"/>
          <w:lang w:val="ru-RU" w:eastAsia="ru-RU"/>
        </w:rPr>
        <w:t>.</w:t>
      </w:r>
      <w:r w:rsidRPr="00D7311A">
        <w:rPr>
          <w:kern w:val="36"/>
          <w:sz w:val="28"/>
          <w:szCs w:val="28"/>
          <w:lang w:val="en-US" w:eastAsia="ru-RU"/>
        </w:rPr>
        <w:t>ua</w:t>
      </w:r>
      <w:r w:rsidRPr="000A74DF">
        <w:rPr>
          <w:kern w:val="36"/>
          <w:sz w:val="28"/>
          <w:szCs w:val="28"/>
          <w:lang w:val="ru-RU" w:eastAsia="ru-RU"/>
        </w:rPr>
        <w:t>/</w:t>
      </w:r>
      <w:r w:rsidRPr="00D7311A">
        <w:rPr>
          <w:kern w:val="36"/>
          <w:sz w:val="28"/>
          <w:szCs w:val="28"/>
          <w:lang w:val="en-US" w:eastAsia="ru-RU"/>
        </w:rPr>
        <w:t>teoriya</w:t>
      </w:r>
      <w:r w:rsidRPr="000A74DF">
        <w:rPr>
          <w:kern w:val="36"/>
          <w:sz w:val="28"/>
          <w:szCs w:val="28"/>
          <w:lang w:val="ru-RU" w:eastAsia="ru-RU"/>
        </w:rPr>
        <w:t>_</w:t>
      </w:r>
      <w:r w:rsidRPr="00D7311A">
        <w:rPr>
          <w:kern w:val="36"/>
          <w:sz w:val="28"/>
          <w:szCs w:val="28"/>
          <w:lang w:val="en-US" w:eastAsia="ru-RU"/>
        </w:rPr>
        <w:t>ekologicheskih</w:t>
      </w:r>
      <w:r w:rsidRPr="000A74DF">
        <w:rPr>
          <w:kern w:val="36"/>
          <w:sz w:val="28"/>
          <w:szCs w:val="28"/>
          <w:lang w:val="ru-RU" w:eastAsia="ru-RU"/>
        </w:rPr>
        <w:t>_</w:t>
      </w:r>
      <w:r w:rsidRPr="00D7311A">
        <w:rPr>
          <w:kern w:val="36"/>
          <w:sz w:val="28"/>
          <w:szCs w:val="28"/>
          <w:lang w:val="en-US" w:eastAsia="ru-RU"/>
        </w:rPr>
        <w:t>sistem</w:t>
      </w:r>
      <w:r w:rsidRPr="000A74DF">
        <w:rPr>
          <w:kern w:val="36"/>
          <w:sz w:val="28"/>
          <w:szCs w:val="28"/>
          <w:lang w:val="ru-RU" w:eastAsia="ru-RU"/>
        </w:rPr>
        <w:t>_</w:t>
      </w:r>
      <w:r w:rsidRPr="00D7311A">
        <w:rPr>
          <w:kern w:val="36"/>
          <w:sz w:val="28"/>
          <w:szCs w:val="28"/>
          <w:lang w:val="en-US" w:eastAsia="ru-RU"/>
        </w:rPr>
        <w:t>uri</w:t>
      </w:r>
      <w:r w:rsidRPr="000A74DF">
        <w:rPr>
          <w:kern w:val="36"/>
          <w:sz w:val="28"/>
          <w:szCs w:val="28"/>
          <w:lang w:val="ru-RU" w:eastAsia="ru-RU"/>
        </w:rPr>
        <w:t>_</w:t>
      </w:r>
      <w:r w:rsidRPr="00D7311A">
        <w:rPr>
          <w:kern w:val="36"/>
          <w:sz w:val="28"/>
          <w:szCs w:val="28"/>
          <w:lang w:val="en-US" w:eastAsia="ru-RU"/>
        </w:rPr>
        <w:t>bronfenbrennera</w:t>
      </w:r>
      <w:r w:rsidRPr="000A74DF">
        <w:rPr>
          <w:kern w:val="36"/>
          <w:sz w:val="28"/>
          <w:szCs w:val="28"/>
          <w:lang w:val="ru-RU" w:eastAsia="ru-RU"/>
        </w:rPr>
        <w:t>.</w:t>
      </w:r>
      <w:r w:rsidRPr="00D7311A">
        <w:rPr>
          <w:kern w:val="36"/>
          <w:sz w:val="28"/>
          <w:szCs w:val="28"/>
          <w:lang w:val="en-US" w:eastAsia="ru-RU"/>
        </w:rPr>
        <w:t>htm</w:t>
      </w:r>
    </w:p>
    <w:p w14:paraId="15B27CDA" w14:textId="77777777" w:rsidR="00C16B5A" w:rsidRPr="00CE5C5D" w:rsidRDefault="00C16B5A" w:rsidP="00FA2E4D">
      <w:pPr>
        <w:pStyle w:val="a7"/>
        <w:widowControl/>
        <w:numPr>
          <w:ilvl w:val="0"/>
          <w:numId w:val="46"/>
        </w:numPr>
        <w:autoSpaceDE/>
        <w:autoSpaceDN/>
        <w:spacing w:line="360" w:lineRule="auto"/>
        <w:jc w:val="both"/>
        <w:rPr>
          <w:rStyle w:val="af1"/>
          <w:i/>
          <w:color w:val="auto"/>
          <w:sz w:val="28"/>
          <w:szCs w:val="28"/>
          <w:u w:val="none"/>
          <w:lang w:eastAsia="ru-RU"/>
        </w:rPr>
      </w:pPr>
      <w:r w:rsidRPr="00CE5C5D">
        <w:rPr>
          <w:sz w:val="28"/>
          <w:szCs w:val="28"/>
        </w:rPr>
        <w:t xml:space="preserve">Теорія та практика психологічної допомоги військовим ТрО та членам їхніх сімей </w:t>
      </w:r>
      <w:r>
        <w:rPr>
          <w:sz w:val="28"/>
          <w:szCs w:val="28"/>
        </w:rPr>
        <w:t xml:space="preserve">URL: </w:t>
      </w:r>
      <w:hyperlink r:id="rId53" w:history="1">
        <w:r w:rsidRPr="00CE5C5D">
          <w:rPr>
            <w:rStyle w:val="af1"/>
            <w:color w:val="auto"/>
            <w:sz w:val="28"/>
            <w:szCs w:val="28"/>
          </w:rPr>
          <w:t>https://dspace.chmnu.edu.ua/jspui/bitstream/123456789/1288/1/THEORY%20AND%20PRACTICE%20OF%20PSYCHOLOGICAL%20HELP.pdf</w:t>
        </w:r>
      </w:hyperlink>
    </w:p>
    <w:p w14:paraId="7B6C7AB4" w14:textId="77777777" w:rsidR="00C16B5A" w:rsidRPr="00CE5C5D" w:rsidRDefault="00C16B5A" w:rsidP="00FA2E4D">
      <w:pPr>
        <w:pStyle w:val="a7"/>
        <w:widowControl/>
        <w:numPr>
          <w:ilvl w:val="0"/>
          <w:numId w:val="46"/>
        </w:numPr>
        <w:autoSpaceDE/>
        <w:autoSpaceDN/>
        <w:spacing w:line="360" w:lineRule="auto"/>
        <w:jc w:val="both"/>
        <w:rPr>
          <w:i/>
          <w:sz w:val="28"/>
          <w:szCs w:val="28"/>
          <w:lang w:eastAsia="ru-RU"/>
        </w:rPr>
      </w:pPr>
      <w:r>
        <w:rPr>
          <w:sz w:val="28"/>
          <w:szCs w:val="28"/>
        </w:rPr>
        <w:t>Федорич П., Солярик В. ,  Алаторських А., Литвинко С., Захарчук Є.,  Остапенко С</w:t>
      </w:r>
      <w:r w:rsidRPr="00CE5C5D">
        <w:rPr>
          <w:sz w:val="28"/>
          <w:szCs w:val="28"/>
        </w:rPr>
        <w:t>. Поширеність тривоги та депресії у військовослужбовців, хворих на псоріаз. Пілотне дослідження</w:t>
      </w:r>
      <w:r>
        <w:rPr>
          <w:sz w:val="28"/>
          <w:szCs w:val="28"/>
        </w:rPr>
        <w:t>.</w:t>
      </w:r>
      <w:r w:rsidRPr="00CE5C5D">
        <w:rPr>
          <w:sz w:val="28"/>
          <w:szCs w:val="28"/>
        </w:rPr>
        <w:t xml:space="preserve"> </w:t>
      </w:r>
      <w:r w:rsidRPr="00D7311A">
        <w:rPr>
          <w:i/>
          <w:sz w:val="28"/>
          <w:szCs w:val="28"/>
        </w:rPr>
        <w:t>Сучасні аспекти військової медицини. Curren</w:t>
      </w:r>
      <w:r>
        <w:rPr>
          <w:i/>
          <w:sz w:val="28"/>
          <w:szCs w:val="28"/>
        </w:rPr>
        <w:t>t Aspects of Military Medicine</w:t>
      </w:r>
      <w:r>
        <w:rPr>
          <w:sz w:val="28"/>
          <w:szCs w:val="28"/>
        </w:rPr>
        <w:t xml:space="preserve"> 2025, 32-2</w:t>
      </w:r>
      <w:r w:rsidRPr="00CE5C5D">
        <w:rPr>
          <w:sz w:val="28"/>
          <w:szCs w:val="28"/>
        </w:rPr>
        <w:t xml:space="preserve"> С. 116-123. </w:t>
      </w:r>
      <w:r w:rsidRPr="00D7311A">
        <w:rPr>
          <w:sz w:val="28"/>
          <w:szCs w:val="28"/>
        </w:rPr>
        <w:t xml:space="preserve">URL: </w:t>
      </w:r>
      <w:hyperlink r:id="rId54" w:history="1">
        <w:r w:rsidRPr="00CE5C5D">
          <w:rPr>
            <w:rStyle w:val="af1"/>
            <w:color w:val="auto"/>
            <w:sz w:val="28"/>
            <w:szCs w:val="28"/>
          </w:rPr>
          <w:t>https://camm-journal.com/index.php/journal/article/download/245/200/</w:t>
        </w:r>
      </w:hyperlink>
    </w:p>
    <w:p w14:paraId="0BAC3E7C" w14:textId="77777777" w:rsidR="00C16B5A" w:rsidRPr="00CE5C5D" w:rsidRDefault="00C16B5A" w:rsidP="00FA2E4D">
      <w:pPr>
        <w:pStyle w:val="a7"/>
        <w:numPr>
          <w:ilvl w:val="0"/>
          <w:numId w:val="46"/>
        </w:numPr>
        <w:spacing w:line="360" w:lineRule="auto"/>
        <w:jc w:val="both"/>
        <w:rPr>
          <w:sz w:val="28"/>
          <w:szCs w:val="28"/>
          <w:u w:val="single"/>
        </w:rPr>
      </w:pPr>
      <w:r w:rsidRPr="00CE5C5D">
        <w:rPr>
          <w:sz w:val="28"/>
          <w:szCs w:val="28"/>
        </w:rPr>
        <w:t>Фуштей О., Артеха А. Психологічна підтримка дітей військовослужбовців в умовах воєнного стану: соціально-психологічні підходи</w:t>
      </w:r>
      <w:r w:rsidRPr="00CE5C5D">
        <w:rPr>
          <w:sz w:val="28"/>
          <w:szCs w:val="28"/>
          <w:lang w:val="ru-RU"/>
        </w:rPr>
        <w:t xml:space="preserve">. </w:t>
      </w:r>
      <w:r w:rsidRPr="00D7311A">
        <w:rPr>
          <w:i/>
          <w:sz w:val="28"/>
          <w:szCs w:val="28"/>
        </w:rPr>
        <w:t>Соціальна робота та психологія: освіта і наука</w:t>
      </w:r>
      <w:r w:rsidRPr="00CE5C5D">
        <w:rPr>
          <w:sz w:val="28"/>
          <w:szCs w:val="28"/>
        </w:rPr>
        <w:t>. Випуск 2/2024</w:t>
      </w:r>
      <w:r w:rsidRPr="00CE5C5D">
        <w:rPr>
          <w:sz w:val="28"/>
          <w:szCs w:val="28"/>
          <w:lang w:val="ru-RU"/>
        </w:rPr>
        <w:t>. С</w:t>
      </w:r>
      <w:r w:rsidRPr="000A74DF">
        <w:rPr>
          <w:sz w:val="28"/>
          <w:szCs w:val="28"/>
          <w:lang w:val="ru-RU"/>
        </w:rPr>
        <w:t xml:space="preserve">. 7-11 </w:t>
      </w:r>
      <w:r w:rsidRPr="00D7311A">
        <w:rPr>
          <w:sz w:val="28"/>
          <w:szCs w:val="28"/>
        </w:rPr>
        <w:t xml:space="preserve">URL: </w:t>
      </w:r>
      <w:r w:rsidRPr="00CE5C5D">
        <w:rPr>
          <w:sz w:val="28"/>
          <w:szCs w:val="28"/>
          <w:lang w:val="en-US"/>
        </w:rPr>
        <w:t>https</w:t>
      </w:r>
      <w:r w:rsidRPr="000A74DF">
        <w:rPr>
          <w:sz w:val="28"/>
          <w:szCs w:val="28"/>
          <w:lang w:val="ru-RU"/>
        </w:rPr>
        <w:t>://</w:t>
      </w:r>
      <w:r w:rsidRPr="00CE5C5D">
        <w:rPr>
          <w:sz w:val="28"/>
          <w:szCs w:val="28"/>
          <w:lang w:val="en-US"/>
        </w:rPr>
        <w:t>journals</w:t>
      </w:r>
      <w:r w:rsidRPr="000A74DF">
        <w:rPr>
          <w:sz w:val="28"/>
          <w:szCs w:val="28"/>
          <w:lang w:val="ru-RU"/>
        </w:rPr>
        <w:t>.</w:t>
      </w:r>
      <w:r w:rsidRPr="00CE5C5D">
        <w:rPr>
          <w:sz w:val="28"/>
          <w:szCs w:val="28"/>
          <w:lang w:val="en-US"/>
        </w:rPr>
        <w:t>kpdi</w:t>
      </w:r>
      <w:r w:rsidRPr="000A74DF">
        <w:rPr>
          <w:sz w:val="28"/>
          <w:szCs w:val="28"/>
          <w:lang w:val="ru-RU"/>
        </w:rPr>
        <w:t>.</w:t>
      </w:r>
      <w:r w:rsidRPr="00CE5C5D">
        <w:rPr>
          <w:sz w:val="28"/>
          <w:szCs w:val="28"/>
          <w:lang w:val="en-US"/>
        </w:rPr>
        <w:t>in</w:t>
      </w:r>
      <w:r w:rsidRPr="000A74DF">
        <w:rPr>
          <w:sz w:val="28"/>
          <w:szCs w:val="28"/>
          <w:lang w:val="ru-RU"/>
        </w:rPr>
        <w:t>.</w:t>
      </w:r>
      <w:r w:rsidRPr="00CE5C5D">
        <w:rPr>
          <w:sz w:val="28"/>
          <w:szCs w:val="28"/>
          <w:lang w:val="en-US"/>
        </w:rPr>
        <w:t>ua</w:t>
      </w:r>
      <w:r w:rsidRPr="000A74DF">
        <w:rPr>
          <w:sz w:val="28"/>
          <w:szCs w:val="28"/>
          <w:lang w:val="ru-RU"/>
        </w:rPr>
        <w:t>/</w:t>
      </w:r>
      <w:r w:rsidRPr="00CE5C5D">
        <w:rPr>
          <w:sz w:val="28"/>
          <w:szCs w:val="28"/>
          <w:lang w:val="en-US"/>
        </w:rPr>
        <w:t>index</w:t>
      </w:r>
      <w:r w:rsidRPr="000A74DF">
        <w:rPr>
          <w:sz w:val="28"/>
          <w:szCs w:val="28"/>
          <w:lang w:val="ru-RU"/>
        </w:rPr>
        <w:t>.</w:t>
      </w:r>
      <w:r w:rsidRPr="00CE5C5D">
        <w:rPr>
          <w:sz w:val="28"/>
          <w:szCs w:val="28"/>
          <w:lang w:val="en-US"/>
        </w:rPr>
        <w:t>php</w:t>
      </w:r>
      <w:r w:rsidRPr="000A74DF">
        <w:rPr>
          <w:sz w:val="28"/>
          <w:szCs w:val="28"/>
          <w:lang w:val="ru-RU"/>
        </w:rPr>
        <w:t>/</w:t>
      </w:r>
      <w:r w:rsidRPr="00CE5C5D">
        <w:rPr>
          <w:sz w:val="28"/>
          <w:szCs w:val="28"/>
          <w:lang w:val="en-US"/>
        </w:rPr>
        <w:t>swp</w:t>
      </w:r>
      <w:r w:rsidRPr="000A74DF">
        <w:rPr>
          <w:sz w:val="28"/>
          <w:szCs w:val="28"/>
          <w:lang w:val="ru-RU"/>
        </w:rPr>
        <w:t>/</w:t>
      </w:r>
      <w:r w:rsidRPr="00CE5C5D">
        <w:rPr>
          <w:sz w:val="28"/>
          <w:szCs w:val="28"/>
          <w:lang w:val="en-US"/>
        </w:rPr>
        <w:t>article</w:t>
      </w:r>
      <w:r w:rsidRPr="000A74DF">
        <w:rPr>
          <w:sz w:val="28"/>
          <w:szCs w:val="28"/>
          <w:lang w:val="ru-RU"/>
        </w:rPr>
        <w:t>/</w:t>
      </w:r>
      <w:r w:rsidRPr="00CE5C5D">
        <w:rPr>
          <w:sz w:val="28"/>
          <w:szCs w:val="28"/>
          <w:lang w:val="en-US"/>
        </w:rPr>
        <w:t>download</w:t>
      </w:r>
      <w:r w:rsidRPr="000A74DF">
        <w:rPr>
          <w:sz w:val="28"/>
          <w:szCs w:val="28"/>
          <w:lang w:val="ru-RU"/>
        </w:rPr>
        <w:t>/197/193</w:t>
      </w:r>
    </w:p>
    <w:p w14:paraId="69E5CE85" w14:textId="77777777" w:rsidR="00C16B5A" w:rsidRPr="00CE5C5D" w:rsidRDefault="00C16B5A" w:rsidP="00FA2E4D">
      <w:pPr>
        <w:pStyle w:val="a7"/>
        <w:widowControl/>
        <w:numPr>
          <w:ilvl w:val="0"/>
          <w:numId w:val="46"/>
        </w:numPr>
        <w:autoSpaceDE/>
        <w:autoSpaceDN/>
        <w:spacing w:line="360" w:lineRule="auto"/>
        <w:jc w:val="both"/>
        <w:rPr>
          <w:i/>
          <w:sz w:val="28"/>
          <w:szCs w:val="28"/>
          <w:lang w:eastAsia="ru-RU"/>
        </w:rPr>
      </w:pPr>
      <w:r w:rsidRPr="00D7311A">
        <w:rPr>
          <w:kern w:val="36"/>
          <w:sz w:val="28"/>
          <w:szCs w:val="28"/>
          <w:lang w:val="ru-RU" w:eastAsia="ru-RU"/>
        </w:rPr>
        <w:t>Цифровий апгрейд ветеранського сервісу: шлях до безбар’єрності, персональних можливостей та гідного життя Захисників і Захисниць. Сайт Міністерства у справах ветеранів України</w:t>
      </w:r>
      <w:r>
        <w:rPr>
          <w:kern w:val="36"/>
          <w:sz w:val="28"/>
          <w:szCs w:val="28"/>
          <w:lang w:val="ru-RU" w:eastAsia="ru-RU"/>
        </w:rPr>
        <w:t xml:space="preserve"> </w:t>
      </w:r>
      <w:r>
        <w:rPr>
          <w:sz w:val="28"/>
          <w:szCs w:val="28"/>
        </w:rPr>
        <w:t>URL:</w:t>
      </w:r>
      <w:r w:rsidRPr="00CE5C5D">
        <w:rPr>
          <w:i/>
          <w:kern w:val="36"/>
          <w:sz w:val="28"/>
          <w:szCs w:val="28"/>
          <w:lang w:val="ru-RU" w:eastAsia="ru-RU"/>
        </w:rPr>
        <w:t xml:space="preserve"> </w:t>
      </w:r>
      <w:hyperlink r:id="rId55" w:history="1">
        <w:r w:rsidRPr="00D7311A">
          <w:rPr>
            <w:rStyle w:val="af1"/>
            <w:color w:val="auto"/>
            <w:kern w:val="36"/>
            <w:sz w:val="28"/>
            <w:szCs w:val="28"/>
            <w:lang w:val="ru-RU" w:eastAsia="ru-RU"/>
          </w:rPr>
          <w:t>https://mva.gov.ua/ua/news/cifrovij-apgrejd-veteranskogo-servisu-shlyah-do-bezbaryernosti-personalnih-mozhlivostej-ta-gidnogo-zhittya-zahisnikiv-i-zahisnic</w:t>
        </w:r>
      </w:hyperlink>
    </w:p>
    <w:p w14:paraId="212DB4BD" w14:textId="24247C78" w:rsidR="00424217" w:rsidRPr="00C90FDA" w:rsidRDefault="00C16B5A" w:rsidP="00C90FDA">
      <w:pPr>
        <w:pStyle w:val="a7"/>
        <w:widowControl/>
        <w:numPr>
          <w:ilvl w:val="0"/>
          <w:numId w:val="46"/>
        </w:numPr>
        <w:autoSpaceDE/>
        <w:autoSpaceDN/>
        <w:spacing w:line="360" w:lineRule="auto"/>
        <w:jc w:val="both"/>
        <w:rPr>
          <w:i/>
          <w:sz w:val="28"/>
          <w:szCs w:val="28"/>
          <w:lang w:eastAsia="ru-RU"/>
        </w:rPr>
      </w:pPr>
      <w:r w:rsidRPr="00023678">
        <w:rPr>
          <w:kern w:val="36"/>
          <w:sz w:val="28"/>
          <w:szCs w:val="28"/>
          <w:lang w:val="ru-RU" w:eastAsia="ru-RU"/>
        </w:rPr>
        <w:t>Що не так із психологічною реабілітацією ветеранів і ветеранок в Україні? Юридична газета. Всеукраїнське професійне юридичне видання.</w:t>
      </w:r>
      <w:r w:rsidRPr="00023678">
        <w:rPr>
          <w:i/>
          <w:kern w:val="36"/>
          <w:sz w:val="28"/>
          <w:szCs w:val="28"/>
          <w:lang w:val="ru-RU" w:eastAsia="ru-RU"/>
        </w:rPr>
        <w:t xml:space="preserve"> </w:t>
      </w:r>
      <w:r w:rsidRPr="004B727D">
        <w:rPr>
          <w:sz w:val="28"/>
          <w:szCs w:val="28"/>
          <w:lang w:val="en-US"/>
        </w:rPr>
        <w:t>URL</w:t>
      </w:r>
      <w:r w:rsidRPr="004B727D">
        <w:rPr>
          <w:sz w:val="28"/>
          <w:szCs w:val="28"/>
        </w:rPr>
        <w:t>:</w:t>
      </w:r>
      <w:r w:rsidRPr="000A74DF">
        <w:rPr>
          <w:sz w:val="28"/>
          <w:szCs w:val="28"/>
          <w:lang w:val="ru-RU" w:eastAsia="ru-RU"/>
        </w:rPr>
        <w:t xml:space="preserve"> </w:t>
      </w:r>
      <w:hyperlink r:id="rId56" w:history="1">
        <w:r w:rsidRPr="00023678">
          <w:rPr>
            <w:rStyle w:val="af1"/>
            <w:color w:val="auto"/>
            <w:kern w:val="36"/>
            <w:sz w:val="28"/>
            <w:szCs w:val="28"/>
            <w:lang w:val="en-US" w:eastAsia="ru-RU"/>
          </w:rPr>
          <w:t>https</w:t>
        </w:r>
        <w:r w:rsidRPr="000A74DF">
          <w:rPr>
            <w:rStyle w:val="af1"/>
            <w:color w:val="auto"/>
            <w:kern w:val="36"/>
            <w:sz w:val="28"/>
            <w:szCs w:val="28"/>
            <w:lang w:val="ru-RU" w:eastAsia="ru-RU"/>
          </w:rPr>
          <w:t>://</w:t>
        </w:r>
        <w:r w:rsidRPr="00023678">
          <w:rPr>
            <w:rStyle w:val="af1"/>
            <w:color w:val="auto"/>
            <w:kern w:val="36"/>
            <w:sz w:val="28"/>
            <w:szCs w:val="28"/>
            <w:lang w:val="en-US" w:eastAsia="ru-RU"/>
          </w:rPr>
          <w:t>yur</w:t>
        </w:r>
        <w:r w:rsidRPr="000A74DF">
          <w:rPr>
            <w:rStyle w:val="af1"/>
            <w:color w:val="auto"/>
            <w:kern w:val="36"/>
            <w:sz w:val="28"/>
            <w:szCs w:val="28"/>
            <w:lang w:val="ru-RU" w:eastAsia="ru-RU"/>
          </w:rPr>
          <w:t>-</w:t>
        </w:r>
        <w:r w:rsidRPr="00023678">
          <w:rPr>
            <w:rStyle w:val="af1"/>
            <w:color w:val="auto"/>
            <w:kern w:val="36"/>
            <w:sz w:val="28"/>
            <w:szCs w:val="28"/>
            <w:lang w:val="en-US" w:eastAsia="ru-RU"/>
          </w:rPr>
          <w:t>gazeta</w:t>
        </w:r>
        <w:r w:rsidRPr="000A74DF">
          <w:rPr>
            <w:rStyle w:val="af1"/>
            <w:color w:val="auto"/>
            <w:kern w:val="36"/>
            <w:sz w:val="28"/>
            <w:szCs w:val="28"/>
            <w:lang w:val="ru-RU" w:eastAsia="ru-RU"/>
          </w:rPr>
          <w:t>.</w:t>
        </w:r>
        <w:r w:rsidRPr="00023678">
          <w:rPr>
            <w:rStyle w:val="af1"/>
            <w:color w:val="auto"/>
            <w:kern w:val="36"/>
            <w:sz w:val="28"/>
            <w:szCs w:val="28"/>
            <w:lang w:val="en-US" w:eastAsia="ru-RU"/>
          </w:rPr>
          <w:t>com</w:t>
        </w:r>
        <w:r w:rsidRPr="000A74DF">
          <w:rPr>
            <w:rStyle w:val="af1"/>
            <w:color w:val="auto"/>
            <w:kern w:val="36"/>
            <w:sz w:val="28"/>
            <w:szCs w:val="28"/>
            <w:lang w:val="ru-RU" w:eastAsia="ru-RU"/>
          </w:rPr>
          <w:t>/</w:t>
        </w:r>
        <w:r w:rsidRPr="00023678">
          <w:rPr>
            <w:rStyle w:val="af1"/>
            <w:color w:val="auto"/>
            <w:kern w:val="36"/>
            <w:sz w:val="28"/>
            <w:szCs w:val="28"/>
            <w:lang w:val="en-US" w:eastAsia="ru-RU"/>
          </w:rPr>
          <w:t>dumka</w:t>
        </w:r>
        <w:r w:rsidRPr="000A74DF">
          <w:rPr>
            <w:rStyle w:val="af1"/>
            <w:color w:val="auto"/>
            <w:kern w:val="36"/>
            <w:sz w:val="28"/>
            <w:szCs w:val="28"/>
            <w:lang w:val="ru-RU" w:eastAsia="ru-RU"/>
          </w:rPr>
          <w:t>-</w:t>
        </w:r>
        <w:r w:rsidRPr="00023678">
          <w:rPr>
            <w:rStyle w:val="af1"/>
            <w:color w:val="auto"/>
            <w:kern w:val="36"/>
            <w:sz w:val="28"/>
            <w:szCs w:val="28"/>
            <w:lang w:val="en-US" w:eastAsia="ru-RU"/>
          </w:rPr>
          <w:t>eksperta</w:t>
        </w:r>
        <w:r w:rsidRPr="000A74DF">
          <w:rPr>
            <w:rStyle w:val="af1"/>
            <w:color w:val="auto"/>
            <w:kern w:val="36"/>
            <w:sz w:val="28"/>
            <w:szCs w:val="28"/>
            <w:lang w:val="ru-RU" w:eastAsia="ru-RU"/>
          </w:rPr>
          <w:t>/</w:t>
        </w:r>
        <w:r w:rsidRPr="00023678">
          <w:rPr>
            <w:rStyle w:val="af1"/>
            <w:color w:val="auto"/>
            <w:kern w:val="36"/>
            <w:sz w:val="28"/>
            <w:szCs w:val="28"/>
            <w:lang w:val="en-US" w:eastAsia="ru-RU"/>
          </w:rPr>
          <w:t>shcho</w:t>
        </w:r>
        <w:r w:rsidRPr="000A74DF">
          <w:rPr>
            <w:rStyle w:val="af1"/>
            <w:color w:val="auto"/>
            <w:kern w:val="36"/>
            <w:sz w:val="28"/>
            <w:szCs w:val="28"/>
            <w:lang w:val="ru-RU" w:eastAsia="ru-RU"/>
          </w:rPr>
          <w:t>-</w:t>
        </w:r>
        <w:r w:rsidRPr="00023678">
          <w:rPr>
            <w:rStyle w:val="af1"/>
            <w:color w:val="auto"/>
            <w:kern w:val="36"/>
            <w:sz w:val="28"/>
            <w:szCs w:val="28"/>
            <w:lang w:val="en-US" w:eastAsia="ru-RU"/>
          </w:rPr>
          <w:t>ne</w:t>
        </w:r>
        <w:r w:rsidRPr="000A74DF">
          <w:rPr>
            <w:rStyle w:val="af1"/>
            <w:color w:val="auto"/>
            <w:kern w:val="36"/>
            <w:sz w:val="28"/>
            <w:szCs w:val="28"/>
            <w:lang w:val="ru-RU" w:eastAsia="ru-RU"/>
          </w:rPr>
          <w:t>-</w:t>
        </w:r>
        <w:r w:rsidRPr="00023678">
          <w:rPr>
            <w:rStyle w:val="af1"/>
            <w:color w:val="auto"/>
            <w:kern w:val="36"/>
            <w:sz w:val="28"/>
            <w:szCs w:val="28"/>
            <w:lang w:val="en-US" w:eastAsia="ru-RU"/>
          </w:rPr>
          <w:t>tak</w:t>
        </w:r>
        <w:r w:rsidRPr="000A74DF">
          <w:rPr>
            <w:rStyle w:val="af1"/>
            <w:color w:val="auto"/>
            <w:kern w:val="36"/>
            <w:sz w:val="28"/>
            <w:szCs w:val="28"/>
            <w:lang w:val="ru-RU" w:eastAsia="ru-RU"/>
          </w:rPr>
          <w:t>-</w:t>
        </w:r>
        <w:r w:rsidRPr="00023678">
          <w:rPr>
            <w:rStyle w:val="af1"/>
            <w:color w:val="auto"/>
            <w:kern w:val="36"/>
            <w:sz w:val="28"/>
            <w:szCs w:val="28"/>
            <w:lang w:val="en-US" w:eastAsia="ru-RU"/>
          </w:rPr>
          <w:t>iz</w:t>
        </w:r>
        <w:r w:rsidRPr="000A74DF">
          <w:rPr>
            <w:rStyle w:val="af1"/>
            <w:color w:val="auto"/>
            <w:kern w:val="36"/>
            <w:sz w:val="28"/>
            <w:szCs w:val="28"/>
            <w:lang w:val="ru-RU" w:eastAsia="ru-RU"/>
          </w:rPr>
          <w:t>-</w:t>
        </w:r>
        <w:r w:rsidRPr="00023678">
          <w:rPr>
            <w:rStyle w:val="af1"/>
            <w:color w:val="auto"/>
            <w:kern w:val="36"/>
            <w:sz w:val="28"/>
            <w:szCs w:val="28"/>
            <w:lang w:val="en-US" w:eastAsia="ru-RU"/>
          </w:rPr>
          <w:t>psihologichnoyu</w:t>
        </w:r>
        <w:r w:rsidRPr="000A74DF">
          <w:rPr>
            <w:rStyle w:val="af1"/>
            <w:color w:val="auto"/>
            <w:kern w:val="36"/>
            <w:sz w:val="28"/>
            <w:szCs w:val="28"/>
            <w:lang w:val="ru-RU" w:eastAsia="ru-RU"/>
          </w:rPr>
          <w:t>-</w:t>
        </w:r>
        <w:r w:rsidRPr="00023678">
          <w:rPr>
            <w:rStyle w:val="af1"/>
            <w:color w:val="auto"/>
            <w:kern w:val="36"/>
            <w:sz w:val="28"/>
            <w:szCs w:val="28"/>
            <w:lang w:val="en-US" w:eastAsia="ru-RU"/>
          </w:rPr>
          <w:t>reabilitacieyu</w:t>
        </w:r>
        <w:r w:rsidRPr="000A74DF">
          <w:rPr>
            <w:rStyle w:val="af1"/>
            <w:color w:val="auto"/>
            <w:kern w:val="36"/>
            <w:sz w:val="28"/>
            <w:szCs w:val="28"/>
            <w:lang w:val="ru-RU" w:eastAsia="ru-RU"/>
          </w:rPr>
          <w:t>-</w:t>
        </w:r>
        <w:r w:rsidRPr="00023678">
          <w:rPr>
            <w:rStyle w:val="af1"/>
            <w:color w:val="auto"/>
            <w:kern w:val="36"/>
            <w:sz w:val="28"/>
            <w:szCs w:val="28"/>
            <w:lang w:val="en-US" w:eastAsia="ru-RU"/>
          </w:rPr>
          <w:t>veteraniv</w:t>
        </w:r>
        <w:r w:rsidRPr="000A74DF">
          <w:rPr>
            <w:rStyle w:val="af1"/>
            <w:color w:val="auto"/>
            <w:kern w:val="36"/>
            <w:sz w:val="28"/>
            <w:szCs w:val="28"/>
            <w:lang w:val="ru-RU" w:eastAsia="ru-RU"/>
          </w:rPr>
          <w:t>-</w:t>
        </w:r>
        <w:r w:rsidRPr="00023678">
          <w:rPr>
            <w:rStyle w:val="af1"/>
            <w:color w:val="auto"/>
            <w:kern w:val="36"/>
            <w:sz w:val="28"/>
            <w:szCs w:val="28"/>
            <w:lang w:val="en-US" w:eastAsia="ru-RU"/>
          </w:rPr>
          <w:t>i</w:t>
        </w:r>
        <w:r w:rsidRPr="000A74DF">
          <w:rPr>
            <w:rStyle w:val="af1"/>
            <w:color w:val="auto"/>
            <w:kern w:val="36"/>
            <w:sz w:val="28"/>
            <w:szCs w:val="28"/>
            <w:lang w:val="ru-RU" w:eastAsia="ru-RU"/>
          </w:rPr>
          <w:t>-</w:t>
        </w:r>
        <w:r w:rsidRPr="00023678">
          <w:rPr>
            <w:rStyle w:val="af1"/>
            <w:color w:val="auto"/>
            <w:kern w:val="36"/>
            <w:sz w:val="28"/>
            <w:szCs w:val="28"/>
            <w:lang w:val="en-US" w:eastAsia="ru-RU"/>
          </w:rPr>
          <w:t>veteranok</w:t>
        </w:r>
        <w:r w:rsidRPr="000A74DF">
          <w:rPr>
            <w:rStyle w:val="af1"/>
            <w:color w:val="auto"/>
            <w:kern w:val="36"/>
            <w:sz w:val="28"/>
            <w:szCs w:val="28"/>
            <w:lang w:val="ru-RU" w:eastAsia="ru-RU"/>
          </w:rPr>
          <w:t>-</w:t>
        </w:r>
        <w:r w:rsidRPr="00023678">
          <w:rPr>
            <w:rStyle w:val="af1"/>
            <w:color w:val="auto"/>
            <w:kern w:val="36"/>
            <w:sz w:val="28"/>
            <w:szCs w:val="28"/>
            <w:lang w:val="en-US" w:eastAsia="ru-RU"/>
          </w:rPr>
          <w:t>v</w:t>
        </w:r>
        <w:r w:rsidRPr="000A74DF">
          <w:rPr>
            <w:rStyle w:val="af1"/>
            <w:color w:val="auto"/>
            <w:kern w:val="36"/>
            <w:sz w:val="28"/>
            <w:szCs w:val="28"/>
            <w:lang w:val="ru-RU" w:eastAsia="ru-RU"/>
          </w:rPr>
          <w:t>-</w:t>
        </w:r>
        <w:r w:rsidRPr="00023678">
          <w:rPr>
            <w:rStyle w:val="af1"/>
            <w:color w:val="auto"/>
            <w:kern w:val="36"/>
            <w:sz w:val="28"/>
            <w:szCs w:val="28"/>
            <w:lang w:val="en-US" w:eastAsia="ru-RU"/>
          </w:rPr>
          <w:t>ukrayini</w:t>
        </w:r>
        <w:r w:rsidRPr="000A74DF">
          <w:rPr>
            <w:rStyle w:val="af1"/>
            <w:color w:val="auto"/>
            <w:kern w:val="36"/>
            <w:sz w:val="28"/>
            <w:szCs w:val="28"/>
            <w:lang w:val="ru-RU" w:eastAsia="ru-RU"/>
          </w:rPr>
          <w:t>.</w:t>
        </w:r>
        <w:r w:rsidRPr="00023678">
          <w:rPr>
            <w:rStyle w:val="af1"/>
            <w:color w:val="auto"/>
            <w:kern w:val="36"/>
            <w:sz w:val="28"/>
            <w:szCs w:val="28"/>
            <w:lang w:val="en-US" w:eastAsia="ru-RU"/>
          </w:rPr>
          <w:t>html</w:t>
        </w:r>
      </w:hyperlink>
    </w:p>
    <w:p w14:paraId="32C3697D" w14:textId="77777777" w:rsidR="00C90FDA" w:rsidRPr="00C16B5A" w:rsidRDefault="00C90FDA" w:rsidP="00C90FDA">
      <w:pPr>
        <w:pStyle w:val="a7"/>
        <w:widowControl/>
        <w:numPr>
          <w:ilvl w:val="0"/>
          <w:numId w:val="46"/>
        </w:numPr>
        <w:autoSpaceDE/>
        <w:autoSpaceDN/>
        <w:spacing w:line="360" w:lineRule="auto"/>
        <w:jc w:val="both"/>
        <w:rPr>
          <w:i/>
          <w:sz w:val="28"/>
          <w:szCs w:val="28"/>
          <w:lang w:eastAsia="ru-RU"/>
        </w:rPr>
      </w:pPr>
      <w:r w:rsidRPr="00C16B5A">
        <w:rPr>
          <w:sz w:val="28"/>
          <w:szCs w:val="28"/>
        </w:rPr>
        <w:t xml:space="preserve">Birgenheier PS. Parents and children, war and separation. Pediatr Nurs. 1993;19(5):471‒476. </w:t>
      </w:r>
    </w:p>
    <w:p w14:paraId="0DB2A2CD" w14:textId="77777777" w:rsidR="00C90FDA" w:rsidRPr="00C16B5A" w:rsidRDefault="00C90FDA" w:rsidP="00C90FDA">
      <w:pPr>
        <w:pStyle w:val="a7"/>
        <w:widowControl/>
        <w:numPr>
          <w:ilvl w:val="0"/>
          <w:numId w:val="46"/>
        </w:numPr>
        <w:autoSpaceDE/>
        <w:autoSpaceDN/>
        <w:spacing w:line="360" w:lineRule="auto"/>
        <w:jc w:val="both"/>
        <w:rPr>
          <w:i/>
          <w:sz w:val="28"/>
          <w:szCs w:val="28"/>
          <w:lang w:eastAsia="ru-RU"/>
        </w:rPr>
      </w:pPr>
      <w:r w:rsidRPr="00C16B5A">
        <w:rPr>
          <w:sz w:val="28"/>
          <w:szCs w:val="28"/>
        </w:rPr>
        <w:t xml:space="preserve">Black WG Jr. Military-induced family separation: a stress reduction intervention. Soc Work. 1993;38(3):273‒280. </w:t>
      </w:r>
    </w:p>
    <w:p w14:paraId="191C4367" w14:textId="77777777" w:rsidR="00C90FDA" w:rsidRPr="00FA2E4D" w:rsidRDefault="00C90FDA" w:rsidP="00C90FDA">
      <w:pPr>
        <w:pStyle w:val="a7"/>
        <w:widowControl/>
        <w:numPr>
          <w:ilvl w:val="0"/>
          <w:numId w:val="46"/>
        </w:numPr>
        <w:autoSpaceDE/>
        <w:autoSpaceDN/>
        <w:spacing w:line="360" w:lineRule="auto"/>
        <w:jc w:val="both"/>
        <w:rPr>
          <w:i/>
          <w:sz w:val="28"/>
          <w:szCs w:val="28"/>
          <w:lang w:eastAsia="ru-RU"/>
        </w:rPr>
      </w:pPr>
      <w:r w:rsidRPr="00FA2E4D">
        <w:rPr>
          <w:sz w:val="28"/>
          <w:szCs w:val="28"/>
        </w:rPr>
        <w:t xml:space="preserve">Dekel R., Solomon Z. Secondary traumatization among wives of Israeli POWs: The role of POWs’ distress. Social Psychiatry and Psychiatric Epidemiology.2006. Vol. 41. № 1. Р 27–33. </w:t>
      </w:r>
    </w:p>
    <w:p w14:paraId="6C529158" w14:textId="77777777" w:rsidR="00C90FDA" w:rsidRPr="00C16B5A" w:rsidRDefault="00C90FDA" w:rsidP="00C90FDA">
      <w:pPr>
        <w:pStyle w:val="a7"/>
        <w:widowControl/>
        <w:numPr>
          <w:ilvl w:val="0"/>
          <w:numId w:val="46"/>
        </w:numPr>
        <w:autoSpaceDE/>
        <w:autoSpaceDN/>
        <w:spacing w:line="360" w:lineRule="auto"/>
        <w:jc w:val="both"/>
        <w:rPr>
          <w:i/>
          <w:sz w:val="28"/>
          <w:szCs w:val="28"/>
          <w:lang w:eastAsia="ru-RU"/>
        </w:rPr>
      </w:pPr>
      <w:r w:rsidRPr="00C16B5A">
        <w:rPr>
          <w:sz w:val="28"/>
          <w:szCs w:val="28"/>
        </w:rPr>
        <w:t xml:space="preserve">Heyman RE, Neidig PH. A comparison of spousal aggression prevalence rates in US Army and civilian representative samples. J Consult Clin Psychol. 1999;67:239‒242. </w:t>
      </w:r>
    </w:p>
    <w:p w14:paraId="369ECF63" w14:textId="77777777" w:rsidR="00C90FDA" w:rsidRPr="00C16B5A" w:rsidRDefault="00C90FDA" w:rsidP="00C90FDA">
      <w:pPr>
        <w:pStyle w:val="a7"/>
        <w:widowControl/>
        <w:numPr>
          <w:ilvl w:val="0"/>
          <w:numId w:val="46"/>
        </w:numPr>
        <w:autoSpaceDE/>
        <w:autoSpaceDN/>
        <w:spacing w:line="360" w:lineRule="auto"/>
        <w:jc w:val="both"/>
        <w:rPr>
          <w:i/>
          <w:sz w:val="28"/>
          <w:szCs w:val="28"/>
          <w:lang w:eastAsia="ru-RU"/>
        </w:rPr>
      </w:pPr>
      <w:r w:rsidRPr="00C16B5A">
        <w:rPr>
          <w:sz w:val="28"/>
          <w:szCs w:val="28"/>
        </w:rPr>
        <w:t xml:space="preserve">Huebner AJ, Mancini JA, Wilcox RM, Grass SR, Grass GA. Parental deployment and youth in military families: exploring uncertainty and ambiguous loss. Fam Relations. 2007; 56(2):112‒122. </w:t>
      </w:r>
    </w:p>
    <w:p w14:paraId="0586CA88" w14:textId="77777777" w:rsidR="00C90FDA" w:rsidRPr="00C16B5A" w:rsidRDefault="00C90FDA" w:rsidP="00C90FDA">
      <w:pPr>
        <w:pStyle w:val="a7"/>
        <w:widowControl/>
        <w:numPr>
          <w:ilvl w:val="0"/>
          <w:numId w:val="46"/>
        </w:numPr>
        <w:autoSpaceDE/>
        <w:autoSpaceDN/>
        <w:spacing w:line="360" w:lineRule="auto"/>
        <w:jc w:val="both"/>
        <w:rPr>
          <w:rStyle w:val="af1"/>
          <w:i/>
          <w:color w:val="auto"/>
          <w:sz w:val="28"/>
          <w:szCs w:val="28"/>
          <w:u w:val="none"/>
          <w:lang w:eastAsia="ru-RU"/>
        </w:rPr>
      </w:pPr>
      <w:r w:rsidRPr="00C16B5A">
        <w:rPr>
          <w:sz w:val="28"/>
          <w:szCs w:val="28"/>
        </w:rPr>
        <w:t>Jensen PS, Martin D, Watanabe H. Children’s response to parental separation during Operation Desert Storm. J Am Acad Child Adolesc Psychiatry. 1996;35(4):433–441.</w:t>
      </w:r>
    </w:p>
    <w:p w14:paraId="1F147469" w14:textId="77777777" w:rsidR="00C90FDA" w:rsidRPr="00C16B5A" w:rsidRDefault="00C90FDA" w:rsidP="00C90FDA">
      <w:pPr>
        <w:pStyle w:val="a7"/>
        <w:widowControl/>
        <w:numPr>
          <w:ilvl w:val="0"/>
          <w:numId w:val="46"/>
        </w:numPr>
        <w:autoSpaceDE/>
        <w:autoSpaceDN/>
        <w:spacing w:line="360" w:lineRule="auto"/>
        <w:jc w:val="both"/>
        <w:rPr>
          <w:i/>
          <w:sz w:val="28"/>
          <w:szCs w:val="28"/>
          <w:lang w:eastAsia="ru-RU"/>
        </w:rPr>
      </w:pPr>
      <w:r w:rsidRPr="00FA2E4D">
        <w:rPr>
          <w:sz w:val="28"/>
          <w:szCs w:val="28"/>
        </w:rPr>
        <w:t>Masten A.S. Ordinary Magic. Resilitnce Processes in Development // American Psychologist. – 2001. – Vol. 56, №3. – pp. 543-562.</w:t>
      </w:r>
    </w:p>
    <w:p w14:paraId="6EC2B20A" w14:textId="77777777" w:rsidR="00C90FDA" w:rsidRPr="00C16B5A" w:rsidRDefault="00C90FDA" w:rsidP="00C90FDA">
      <w:pPr>
        <w:pStyle w:val="a7"/>
        <w:widowControl/>
        <w:numPr>
          <w:ilvl w:val="0"/>
          <w:numId w:val="46"/>
        </w:numPr>
        <w:autoSpaceDE/>
        <w:autoSpaceDN/>
        <w:spacing w:line="360" w:lineRule="auto"/>
        <w:jc w:val="both"/>
        <w:rPr>
          <w:i/>
          <w:sz w:val="28"/>
          <w:szCs w:val="28"/>
          <w:lang w:eastAsia="ru-RU"/>
        </w:rPr>
      </w:pPr>
      <w:r w:rsidRPr="00C16B5A">
        <w:rPr>
          <w:sz w:val="28"/>
          <w:szCs w:val="28"/>
        </w:rPr>
        <w:t xml:space="preserve">McCarroll JE, Newby JH, Dooley-Bernard M. Responding to domestic violence in the US Army: the Family Advocacy Program. In: KendallTackett KA, Giacomoni SM, eds. Intimate Partner Violence. Kingston, NJ: Civic Research Institute; 2007: Chap 12. </w:t>
      </w:r>
    </w:p>
    <w:p w14:paraId="3E3517ED" w14:textId="77777777" w:rsidR="00C90FDA" w:rsidRPr="00C16B5A" w:rsidRDefault="00C90FDA" w:rsidP="00C90FDA">
      <w:pPr>
        <w:pStyle w:val="a7"/>
        <w:widowControl/>
        <w:numPr>
          <w:ilvl w:val="0"/>
          <w:numId w:val="46"/>
        </w:numPr>
        <w:autoSpaceDE/>
        <w:autoSpaceDN/>
        <w:spacing w:line="360" w:lineRule="auto"/>
        <w:jc w:val="both"/>
        <w:rPr>
          <w:i/>
          <w:sz w:val="28"/>
          <w:szCs w:val="28"/>
          <w:lang w:eastAsia="ru-RU"/>
        </w:rPr>
      </w:pPr>
      <w:r w:rsidRPr="00C16B5A">
        <w:rPr>
          <w:sz w:val="28"/>
          <w:szCs w:val="28"/>
        </w:rPr>
        <w:t xml:space="preserve">McCarroll JE, Ursano RJ, Newby JH, et al. Domestic violence and deployment in US Army soldiers. J Nerv Ment Dis.2003;191:3‒9. 8. Hoge CW, Castro CA, Messer SC, McGurk D, Cotting DI, Koffman RL. Combat duty in Iraq and Afghanistan, mental health problems, and barriers to care. N Engl J Med. 2004;351(1):13‒22. </w:t>
      </w:r>
    </w:p>
    <w:p w14:paraId="15E3C753" w14:textId="77777777" w:rsidR="00C90FDA" w:rsidRPr="00C16B5A" w:rsidRDefault="00C90FDA" w:rsidP="00C90FDA">
      <w:pPr>
        <w:pStyle w:val="a7"/>
        <w:widowControl/>
        <w:numPr>
          <w:ilvl w:val="0"/>
          <w:numId w:val="46"/>
        </w:numPr>
        <w:autoSpaceDE/>
        <w:autoSpaceDN/>
        <w:spacing w:line="360" w:lineRule="auto"/>
        <w:jc w:val="both"/>
        <w:rPr>
          <w:i/>
          <w:sz w:val="28"/>
          <w:szCs w:val="28"/>
          <w:lang w:eastAsia="ru-RU"/>
        </w:rPr>
      </w:pPr>
      <w:r w:rsidRPr="00C16B5A">
        <w:rPr>
          <w:sz w:val="28"/>
          <w:szCs w:val="28"/>
        </w:rPr>
        <w:t xml:space="preserve">Prykhodko I. I., Bielai S. V., Hrynzovskyi A. M., Zhelaho A. М., Hodlevskyi S. O., Kalashchenko S. I. Medical and psychological aspects of safety and adaptation of military personnel to extreme conditions. Wiadomości Lekarskie. 2020. 73 (4). 679‒683. </w:t>
      </w:r>
    </w:p>
    <w:p w14:paraId="5E628807" w14:textId="77777777" w:rsidR="00C90FDA" w:rsidRPr="00FA2E4D" w:rsidRDefault="00C90FDA" w:rsidP="00C90FDA">
      <w:pPr>
        <w:pStyle w:val="a7"/>
        <w:widowControl/>
        <w:numPr>
          <w:ilvl w:val="0"/>
          <w:numId w:val="46"/>
        </w:numPr>
        <w:autoSpaceDE/>
        <w:autoSpaceDN/>
        <w:spacing w:line="360" w:lineRule="auto"/>
        <w:jc w:val="both"/>
        <w:rPr>
          <w:i/>
          <w:sz w:val="28"/>
          <w:szCs w:val="28"/>
          <w:lang w:eastAsia="ru-RU"/>
        </w:rPr>
      </w:pPr>
      <w:r w:rsidRPr="00FA2E4D">
        <w:rPr>
          <w:sz w:val="28"/>
          <w:szCs w:val="28"/>
        </w:rPr>
        <w:t xml:space="preserve">Wadsworth S.M., Riggs D.S. Risk and resilience in U.S. military families. Annual Review of Clinical Psychology. 2011. Vol. 7. № 1. Р. 93–120. </w:t>
      </w:r>
    </w:p>
    <w:p w14:paraId="05095C53" w14:textId="77777777" w:rsidR="00C90FDA" w:rsidRPr="00FA2E4D" w:rsidRDefault="00C90FDA" w:rsidP="00C90FDA">
      <w:pPr>
        <w:pStyle w:val="a7"/>
        <w:widowControl/>
        <w:numPr>
          <w:ilvl w:val="0"/>
          <w:numId w:val="46"/>
        </w:numPr>
        <w:autoSpaceDE/>
        <w:autoSpaceDN/>
        <w:spacing w:line="360" w:lineRule="auto"/>
        <w:jc w:val="both"/>
        <w:rPr>
          <w:i/>
          <w:sz w:val="28"/>
          <w:szCs w:val="28"/>
          <w:lang w:eastAsia="ru-RU"/>
        </w:rPr>
      </w:pPr>
      <w:r w:rsidRPr="00FA2E4D">
        <w:rPr>
          <w:sz w:val="28"/>
          <w:szCs w:val="28"/>
        </w:rPr>
        <w:t>World Health Organization. «Mental health: strengthening our response». URL: https://www. who.int/news-room/fact-sheets/detail/mental-healthstrengthening-ourresponse.</w:t>
      </w:r>
    </w:p>
    <w:p w14:paraId="53277F38" w14:textId="77777777" w:rsidR="00C90FDA" w:rsidRPr="00C16B5A" w:rsidRDefault="00C90FDA" w:rsidP="00C90FDA">
      <w:pPr>
        <w:pStyle w:val="a7"/>
        <w:widowControl/>
        <w:numPr>
          <w:ilvl w:val="0"/>
          <w:numId w:val="46"/>
        </w:numPr>
        <w:autoSpaceDE/>
        <w:autoSpaceDN/>
        <w:spacing w:line="360" w:lineRule="auto"/>
        <w:jc w:val="both"/>
        <w:rPr>
          <w:i/>
          <w:sz w:val="28"/>
          <w:szCs w:val="28"/>
          <w:lang w:eastAsia="ru-RU"/>
        </w:rPr>
      </w:pPr>
      <w:r w:rsidRPr="00C16B5A">
        <w:rPr>
          <w:sz w:val="28"/>
          <w:szCs w:val="28"/>
        </w:rPr>
        <w:t xml:space="preserve">Zeff KN, Lewis SJ, Hirsch KA. Military family adaptation to United Nations Operations in Somalia. Mil Med. 1997;162(6):384–387. </w:t>
      </w:r>
    </w:p>
    <w:p w14:paraId="5B3DDA05" w14:textId="77777777" w:rsidR="000532B4" w:rsidRPr="00C0086F" w:rsidRDefault="000532B4" w:rsidP="000532B4">
      <w:pPr>
        <w:spacing w:line="360" w:lineRule="auto"/>
        <w:jc w:val="both"/>
        <w:rPr>
          <w:b/>
          <w:sz w:val="28"/>
          <w:szCs w:val="28"/>
        </w:rPr>
      </w:pPr>
    </w:p>
    <w:p w14:paraId="6EE1D52B" w14:textId="77777777" w:rsidR="000532B4" w:rsidRPr="00C0086F" w:rsidRDefault="000532B4" w:rsidP="000532B4">
      <w:pPr>
        <w:spacing w:line="360" w:lineRule="auto"/>
        <w:jc w:val="both"/>
        <w:rPr>
          <w:b/>
          <w:sz w:val="28"/>
          <w:szCs w:val="28"/>
        </w:rPr>
      </w:pPr>
    </w:p>
    <w:p w14:paraId="68BBCD47" w14:textId="77777777" w:rsidR="000532B4" w:rsidRPr="00C0086F" w:rsidRDefault="000532B4" w:rsidP="000532B4">
      <w:pPr>
        <w:spacing w:line="360" w:lineRule="auto"/>
        <w:jc w:val="both"/>
        <w:rPr>
          <w:b/>
          <w:sz w:val="28"/>
          <w:szCs w:val="28"/>
        </w:rPr>
      </w:pPr>
    </w:p>
    <w:p w14:paraId="07BF03F9" w14:textId="77777777" w:rsidR="000532B4" w:rsidRPr="00C0086F" w:rsidRDefault="000532B4" w:rsidP="000532B4">
      <w:pPr>
        <w:spacing w:line="360" w:lineRule="auto"/>
        <w:jc w:val="both"/>
        <w:rPr>
          <w:b/>
          <w:sz w:val="28"/>
          <w:szCs w:val="28"/>
        </w:rPr>
      </w:pPr>
    </w:p>
    <w:p w14:paraId="46081F81" w14:textId="77777777" w:rsidR="000532B4" w:rsidRPr="00C0086F" w:rsidRDefault="000532B4" w:rsidP="000532B4">
      <w:pPr>
        <w:spacing w:line="360" w:lineRule="auto"/>
        <w:jc w:val="both"/>
        <w:rPr>
          <w:b/>
          <w:sz w:val="28"/>
          <w:szCs w:val="28"/>
        </w:rPr>
      </w:pPr>
    </w:p>
    <w:p w14:paraId="40AD6C9C" w14:textId="77777777" w:rsidR="000532B4" w:rsidRPr="00C0086F" w:rsidRDefault="000532B4" w:rsidP="000532B4">
      <w:pPr>
        <w:spacing w:line="360" w:lineRule="auto"/>
        <w:jc w:val="both"/>
        <w:rPr>
          <w:b/>
          <w:sz w:val="28"/>
          <w:szCs w:val="28"/>
        </w:rPr>
      </w:pPr>
    </w:p>
    <w:p w14:paraId="1CDB8D82" w14:textId="77777777" w:rsidR="007B7E7A" w:rsidRDefault="007B7E7A" w:rsidP="000532B4">
      <w:pPr>
        <w:spacing w:line="360" w:lineRule="auto"/>
        <w:jc w:val="right"/>
        <w:rPr>
          <w:b/>
          <w:sz w:val="28"/>
          <w:szCs w:val="28"/>
        </w:rPr>
      </w:pPr>
    </w:p>
    <w:p w14:paraId="2DD08693" w14:textId="77777777" w:rsidR="007B7E7A" w:rsidRDefault="007B7E7A" w:rsidP="000532B4">
      <w:pPr>
        <w:spacing w:line="360" w:lineRule="auto"/>
        <w:jc w:val="right"/>
        <w:rPr>
          <w:b/>
          <w:sz w:val="28"/>
          <w:szCs w:val="28"/>
        </w:rPr>
      </w:pPr>
    </w:p>
    <w:p w14:paraId="33C780C8" w14:textId="77777777" w:rsidR="007B7E7A" w:rsidRDefault="007B7E7A" w:rsidP="000532B4">
      <w:pPr>
        <w:spacing w:line="360" w:lineRule="auto"/>
        <w:jc w:val="right"/>
        <w:rPr>
          <w:b/>
          <w:sz w:val="28"/>
          <w:szCs w:val="28"/>
        </w:rPr>
      </w:pPr>
    </w:p>
    <w:p w14:paraId="07A44829" w14:textId="77777777" w:rsidR="007B7E7A" w:rsidRDefault="007B7E7A" w:rsidP="000532B4">
      <w:pPr>
        <w:spacing w:line="360" w:lineRule="auto"/>
        <w:jc w:val="right"/>
        <w:rPr>
          <w:b/>
          <w:sz w:val="28"/>
          <w:szCs w:val="28"/>
        </w:rPr>
      </w:pPr>
    </w:p>
    <w:p w14:paraId="4470F5A8" w14:textId="77777777" w:rsidR="007B7E7A" w:rsidRDefault="007B7E7A" w:rsidP="000532B4">
      <w:pPr>
        <w:spacing w:line="360" w:lineRule="auto"/>
        <w:jc w:val="right"/>
        <w:rPr>
          <w:b/>
          <w:sz w:val="28"/>
          <w:szCs w:val="28"/>
        </w:rPr>
      </w:pPr>
    </w:p>
    <w:p w14:paraId="348CEA33" w14:textId="0D4C3325" w:rsidR="00234EBE" w:rsidRDefault="00234EBE" w:rsidP="008976F1">
      <w:pPr>
        <w:spacing w:line="360" w:lineRule="auto"/>
        <w:rPr>
          <w:b/>
          <w:sz w:val="28"/>
          <w:szCs w:val="28"/>
          <w:lang w:val="en-US"/>
        </w:rPr>
      </w:pPr>
    </w:p>
    <w:p w14:paraId="5BA8B031" w14:textId="77777777" w:rsidR="00234EBE" w:rsidRPr="00E43C2E" w:rsidRDefault="00234EBE" w:rsidP="00234EBE">
      <w:pPr>
        <w:spacing w:line="360" w:lineRule="auto"/>
        <w:jc w:val="right"/>
        <w:rPr>
          <w:b/>
          <w:sz w:val="28"/>
          <w:szCs w:val="28"/>
        </w:rPr>
      </w:pPr>
      <w:r w:rsidRPr="00E43C2E">
        <w:rPr>
          <w:b/>
          <w:sz w:val="28"/>
          <w:szCs w:val="28"/>
          <w:lang w:val="ru-RU"/>
        </w:rPr>
        <w:t>Додаток</w:t>
      </w:r>
      <w:r w:rsidRPr="00E43C2E">
        <w:rPr>
          <w:b/>
          <w:sz w:val="28"/>
          <w:szCs w:val="28"/>
          <w:lang w:val="en-US"/>
        </w:rPr>
        <w:t xml:space="preserve"> </w:t>
      </w:r>
      <w:r w:rsidRPr="00E43C2E">
        <w:rPr>
          <w:b/>
          <w:sz w:val="28"/>
          <w:szCs w:val="28"/>
        </w:rPr>
        <w:t>А</w:t>
      </w:r>
    </w:p>
    <w:p w14:paraId="717C259C" w14:textId="77777777" w:rsidR="00234EBE" w:rsidRPr="00E43C2E" w:rsidRDefault="00234EBE" w:rsidP="00234EBE">
      <w:pPr>
        <w:spacing w:line="360" w:lineRule="auto"/>
        <w:jc w:val="both"/>
        <w:rPr>
          <w:b/>
          <w:sz w:val="28"/>
          <w:szCs w:val="28"/>
          <w:lang w:val="en-US"/>
        </w:rPr>
      </w:pPr>
      <w:r w:rsidRPr="00E43C2E">
        <w:rPr>
          <w:b/>
          <w:sz w:val="28"/>
          <w:szCs w:val="28"/>
        </w:rPr>
        <w:t>Госпітальна шкала тривоги і депресії</w:t>
      </w:r>
      <w:r w:rsidRPr="00E43C2E">
        <w:rPr>
          <w:b/>
          <w:sz w:val="28"/>
          <w:szCs w:val="28"/>
          <w:lang w:val="en-US"/>
        </w:rPr>
        <w:t xml:space="preserve"> </w:t>
      </w:r>
      <w:r w:rsidRPr="00E43C2E">
        <w:rPr>
          <w:b/>
          <w:sz w:val="28"/>
          <w:szCs w:val="28"/>
        </w:rPr>
        <w:t>(The Hospital Anxiety and Depression Scale, HADS)</w:t>
      </w:r>
    </w:p>
    <w:p w14:paraId="42BBBB65" w14:textId="77777777" w:rsidR="00234EBE" w:rsidRPr="00E43C2E" w:rsidRDefault="00234EBE" w:rsidP="00234EBE">
      <w:pPr>
        <w:spacing w:line="360" w:lineRule="auto"/>
        <w:jc w:val="both"/>
        <w:rPr>
          <w:sz w:val="28"/>
          <w:szCs w:val="28"/>
          <w:lang w:val="en-US"/>
        </w:rPr>
      </w:pPr>
    </w:p>
    <w:p w14:paraId="3710F6EC" w14:textId="49982C64" w:rsidR="00234EBE" w:rsidRPr="00E43C2E" w:rsidRDefault="00234EBE" w:rsidP="00234EBE">
      <w:pPr>
        <w:spacing w:line="360" w:lineRule="auto"/>
        <w:ind w:firstLine="708"/>
        <w:jc w:val="both"/>
        <w:rPr>
          <w:sz w:val="28"/>
          <w:szCs w:val="28"/>
        </w:rPr>
      </w:pPr>
      <w:r w:rsidRPr="00E43C2E">
        <w:rPr>
          <w:sz w:val="28"/>
          <w:szCs w:val="28"/>
        </w:rPr>
        <w:t>Госпітальна шкала тривоги і депресії (The Hospital Anxiety and Depression Scale, HADS) є визнаним інструменто</w:t>
      </w:r>
      <w:r w:rsidR="003B6D07">
        <w:rPr>
          <w:sz w:val="28"/>
          <w:szCs w:val="28"/>
        </w:rPr>
        <w:t xml:space="preserve">м самооцінки. Такий тест </w:t>
      </w:r>
      <w:r w:rsidR="003B6D07">
        <w:rPr>
          <w:sz w:val="28"/>
          <w:szCs w:val="28"/>
          <w:lang w:val="ru-RU"/>
        </w:rPr>
        <w:t>кл</w:t>
      </w:r>
      <w:r w:rsidR="003B6D07">
        <w:rPr>
          <w:sz w:val="28"/>
          <w:szCs w:val="28"/>
        </w:rPr>
        <w:t>ієнт</w:t>
      </w:r>
      <w:r w:rsidRPr="00E43C2E">
        <w:rPr>
          <w:sz w:val="28"/>
          <w:szCs w:val="28"/>
        </w:rPr>
        <w:t xml:space="preserve"> може заповнити самостійно, чекаючи на прийом лікаря. Шкала була розроблена у 1983 році (автори Zigmond A.S. і Snaith R.P.) для визначення та оцінки тяжкості симптомів депресії та тривоги в умовах загальномедичної практики. Переваги шкали HADS полягають у простоті застосування і обробки, що дозволяє рекомендувати для первинного виявлення (скринінгу) тривоги та депресії.</w:t>
      </w:r>
    </w:p>
    <w:p w14:paraId="20DD7E6C" w14:textId="77777777" w:rsidR="00234EBE" w:rsidRPr="00E43C2E" w:rsidRDefault="00234EBE" w:rsidP="003B6D07">
      <w:pPr>
        <w:spacing w:line="360" w:lineRule="auto"/>
        <w:ind w:firstLine="708"/>
        <w:jc w:val="both"/>
        <w:rPr>
          <w:sz w:val="28"/>
          <w:szCs w:val="28"/>
        </w:rPr>
      </w:pPr>
      <w:r w:rsidRPr="003B6D07">
        <w:rPr>
          <w:b/>
          <w:sz w:val="28"/>
          <w:szCs w:val="28"/>
        </w:rPr>
        <w:t>Інструкція:</w:t>
      </w:r>
      <w:r w:rsidRPr="00E43C2E">
        <w:rPr>
          <w:sz w:val="28"/>
          <w:szCs w:val="28"/>
        </w:rPr>
        <w:t xml:space="preserve"> не звертайте уваги на цифри та літери, розташовані у лівій частині опитувальника. Прочитайте уважно кожне твердження, і обведіть кружечком відповідну цифру зліва біля варіанта відповіді, яка найбільше відповідає тому, як Ви себе почували минулого тижня. Не роздумуйте занадто довго над кожним твердженням. Відповідь, яка першою приходить Вам в голову, завжди буде найбільш правильною. Час заповнення 20-30 хвилин.</w:t>
      </w:r>
    </w:p>
    <w:p w14:paraId="6C47C209" w14:textId="77777777" w:rsidR="00234EBE" w:rsidRPr="00E43C2E" w:rsidRDefault="00234EBE" w:rsidP="00234EBE">
      <w:pPr>
        <w:spacing w:line="360" w:lineRule="auto"/>
        <w:jc w:val="both"/>
        <w:rPr>
          <w:b/>
          <w:sz w:val="28"/>
          <w:szCs w:val="28"/>
        </w:rPr>
      </w:pPr>
      <w:r w:rsidRPr="00E43C2E">
        <w:rPr>
          <w:b/>
          <w:sz w:val="28"/>
          <w:szCs w:val="28"/>
        </w:rPr>
        <w:t>1.Т Я відчуваю напруженість, мені не по собі.</w:t>
      </w:r>
    </w:p>
    <w:p w14:paraId="17EBB414" w14:textId="77777777" w:rsidR="00234EBE" w:rsidRPr="00E43C2E" w:rsidRDefault="00234EBE" w:rsidP="00234EBE">
      <w:pPr>
        <w:spacing w:line="360" w:lineRule="auto"/>
        <w:jc w:val="both"/>
        <w:rPr>
          <w:sz w:val="28"/>
          <w:szCs w:val="28"/>
        </w:rPr>
      </w:pPr>
      <w:r w:rsidRPr="00E43C2E">
        <w:rPr>
          <w:sz w:val="28"/>
          <w:szCs w:val="28"/>
        </w:rPr>
        <w:t>3 Весь час.</w:t>
      </w:r>
    </w:p>
    <w:p w14:paraId="486830D1" w14:textId="77777777" w:rsidR="00234EBE" w:rsidRPr="00E43C2E" w:rsidRDefault="00234EBE" w:rsidP="00234EBE">
      <w:pPr>
        <w:spacing w:line="360" w:lineRule="auto"/>
        <w:jc w:val="both"/>
        <w:rPr>
          <w:sz w:val="28"/>
          <w:szCs w:val="28"/>
        </w:rPr>
      </w:pPr>
      <w:r w:rsidRPr="00E43C2E">
        <w:rPr>
          <w:sz w:val="28"/>
          <w:szCs w:val="28"/>
        </w:rPr>
        <w:t>2 Часто.</w:t>
      </w:r>
    </w:p>
    <w:p w14:paraId="60259BB0" w14:textId="77777777" w:rsidR="00234EBE" w:rsidRPr="00E43C2E" w:rsidRDefault="00234EBE" w:rsidP="00234EBE">
      <w:pPr>
        <w:spacing w:line="360" w:lineRule="auto"/>
        <w:jc w:val="both"/>
        <w:rPr>
          <w:sz w:val="28"/>
          <w:szCs w:val="28"/>
        </w:rPr>
      </w:pPr>
      <w:r w:rsidRPr="00E43C2E">
        <w:rPr>
          <w:sz w:val="28"/>
          <w:szCs w:val="28"/>
        </w:rPr>
        <w:t>1 Час від часу, іноді.</w:t>
      </w:r>
    </w:p>
    <w:p w14:paraId="1DD2A002" w14:textId="77777777" w:rsidR="00234EBE" w:rsidRPr="00E43C2E" w:rsidRDefault="00234EBE" w:rsidP="00234EBE">
      <w:pPr>
        <w:spacing w:line="360" w:lineRule="auto"/>
        <w:jc w:val="both"/>
        <w:rPr>
          <w:sz w:val="28"/>
          <w:szCs w:val="28"/>
        </w:rPr>
      </w:pPr>
      <w:r w:rsidRPr="00E43C2E">
        <w:rPr>
          <w:sz w:val="28"/>
          <w:szCs w:val="28"/>
        </w:rPr>
        <w:t>0 Зовсім не відчуваю.</w:t>
      </w:r>
    </w:p>
    <w:p w14:paraId="345123E0" w14:textId="77777777" w:rsidR="00234EBE" w:rsidRPr="00E43C2E" w:rsidRDefault="00234EBE" w:rsidP="00234EBE">
      <w:pPr>
        <w:spacing w:line="360" w:lineRule="auto"/>
        <w:jc w:val="both"/>
        <w:rPr>
          <w:b/>
          <w:sz w:val="28"/>
          <w:szCs w:val="28"/>
        </w:rPr>
      </w:pPr>
      <w:r w:rsidRPr="00E43C2E">
        <w:rPr>
          <w:b/>
          <w:sz w:val="28"/>
          <w:szCs w:val="28"/>
        </w:rPr>
        <w:t>2.Д Те, що раніше приносило мені велике задоволення, і зараз викликає у мене таке ж почуття.</w:t>
      </w:r>
    </w:p>
    <w:p w14:paraId="27DA163A" w14:textId="77777777" w:rsidR="00234EBE" w:rsidRPr="00E43C2E" w:rsidRDefault="00234EBE" w:rsidP="00234EBE">
      <w:pPr>
        <w:spacing w:line="360" w:lineRule="auto"/>
        <w:jc w:val="both"/>
        <w:rPr>
          <w:sz w:val="28"/>
          <w:szCs w:val="28"/>
        </w:rPr>
      </w:pPr>
      <w:r w:rsidRPr="00E43C2E">
        <w:rPr>
          <w:sz w:val="28"/>
          <w:szCs w:val="28"/>
        </w:rPr>
        <w:t>0 Безумовно це так.</w:t>
      </w:r>
    </w:p>
    <w:p w14:paraId="74937E57" w14:textId="77777777" w:rsidR="00234EBE" w:rsidRPr="00E43C2E" w:rsidRDefault="00234EBE" w:rsidP="00234EBE">
      <w:pPr>
        <w:spacing w:line="360" w:lineRule="auto"/>
        <w:jc w:val="both"/>
        <w:rPr>
          <w:sz w:val="28"/>
          <w:szCs w:val="28"/>
        </w:rPr>
      </w:pPr>
      <w:r w:rsidRPr="00E43C2E">
        <w:rPr>
          <w:sz w:val="28"/>
          <w:szCs w:val="28"/>
        </w:rPr>
        <w:t>1 Напевно, це так.</w:t>
      </w:r>
    </w:p>
    <w:p w14:paraId="5962D68D" w14:textId="77777777" w:rsidR="00234EBE" w:rsidRPr="00E43C2E" w:rsidRDefault="00234EBE" w:rsidP="00234EBE">
      <w:pPr>
        <w:spacing w:line="360" w:lineRule="auto"/>
        <w:jc w:val="both"/>
        <w:rPr>
          <w:sz w:val="28"/>
          <w:szCs w:val="28"/>
        </w:rPr>
      </w:pPr>
      <w:r w:rsidRPr="00E43C2E">
        <w:rPr>
          <w:sz w:val="28"/>
          <w:szCs w:val="28"/>
        </w:rPr>
        <w:t>2 Лише в дуже малому ступені це так.</w:t>
      </w:r>
    </w:p>
    <w:p w14:paraId="3FCDBE4F" w14:textId="77777777" w:rsidR="00234EBE" w:rsidRPr="00E43C2E" w:rsidRDefault="00234EBE" w:rsidP="00234EBE">
      <w:pPr>
        <w:spacing w:line="360" w:lineRule="auto"/>
        <w:jc w:val="both"/>
        <w:rPr>
          <w:sz w:val="28"/>
          <w:szCs w:val="28"/>
        </w:rPr>
      </w:pPr>
      <w:r w:rsidRPr="00E43C2E">
        <w:rPr>
          <w:sz w:val="28"/>
          <w:szCs w:val="28"/>
        </w:rPr>
        <w:t>3 Це зовсім не так.</w:t>
      </w:r>
    </w:p>
    <w:p w14:paraId="530AA36E" w14:textId="77777777" w:rsidR="00234EBE" w:rsidRPr="00E43C2E" w:rsidRDefault="00234EBE" w:rsidP="00234EBE">
      <w:pPr>
        <w:spacing w:line="360" w:lineRule="auto"/>
        <w:jc w:val="both"/>
        <w:rPr>
          <w:b/>
          <w:sz w:val="28"/>
          <w:szCs w:val="28"/>
        </w:rPr>
      </w:pPr>
      <w:r w:rsidRPr="00E43C2E">
        <w:rPr>
          <w:b/>
          <w:sz w:val="28"/>
          <w:szCs w:val="28"/>
        </w:rPr>
        <w:t>3.Т Я відчуваю страх, здається, ніби щось жахливе може ось-ось статися.</w:t>
      </w:r>
    </w:p>
    <w:p w14:paraId="5A2C9EC8" w14:textId="77777777" w:rsidR="00234EBE" w:rsidRPr="00E43C2E" w:rsidRDefault="00234EBE" w:rsidP="00234EBE">
      <w:pPr>
        <w:spacing w:line="360" w:lineRule="auto"/>
        <w:jc w:val="both"/>
        <w:rPr>
          <w:sz w:val="28"/>
          <w:szCs w:val="28"/>
        </w:rPr>
      </w:pPr>
      <w:r w:rsidRPr="00E43C2E">
        <w:rPr>
          <w:sz w:val="28"/>
          <w:szCs w:val="28"/>
        </w:rPr>
        <w:t>3 Безумовно це так, і страх дуже сильний.</w:t>
      </w:r>
    </w:p>
    <w:p w14:paraId="7CD4471A" w14:textId="77777777" w:rsidR="00234EBE" w:rsidRPr="00E43C2E" w:rsidRDefault="00234EBE" w:rsidP="00234EBE">
      <w:pPr>
        <w:spacing w:line="360" w:lineRule="auto"/>
        <w:jc w:val="both"/>
        <w:rPr>
          <w:sz w:val="28"/>
          <w:szCs w:val="28"/>
        </w:rPr>
      </w:pPr>
      <w:r w:rsidRPr="00E43C2E">
        <w:rPr>
          <w:sz w:val="28"/>
          <w:szCs w:val="28"/>
        </w:rPr>
        <w:t>2 Це так, але страх не дуже сильний.</w:t>
      </w:r>
    </w:p>
    <w:p w14:paraId="76B8B896" w14:textId="77777777" w:rsidR="00234EBE" w:rsidRPr="00E43C2E" w:rsidRDefault="00234EBE" w:rsidP="00234EBE">
      <w:pPr>
        <w:spacing w:line="360" w:lineRule="auto"/>
        <w:jc w:val="both"/>
        <w:rPr>
          <w:sz w:val="28"/>
          <w:szCs w:val="28"/>
        </w:rPr>
      </w:pPr>
      <w:r w:rsidRPr="00E43C2E">
        <w:rPr>
          <w:sz w:val="28"/>
          <w:szCs w:val="28"/>
        </w:rPr>
        <w:t>1 Іноді, але це мене не турбує.</w:t>
      </w:r>
    </w:p>
    <w:p w14:paraId="278E5458" w14:textId="77777777" w:rsidR="00234EBE" w:rsidRPr="00E43C2E" w:rsidRDefault="00234EBE" w:rsidP="00234EBE">
      <w:pPr>
        <w:spacing w:line="360" w:lineRule="auto"/>
        <w:jc w:val="both"/>
        <w:rPr>
          <w:sz w:val="28"/>
          <w:szCs w:val="28"/>
        </w:rPr>
      </w:pPr>
      <w:r w:rsidRPr="00E43C2E">
        <w:rPr>
          <w:sz w:val="28"/>
          <w:szCs w:val="28"/>
        </w:rPr>
        <w:t>0 Зовсім не відчуваю.</w:t>
      </w:r>
    </w:p>
    <w:p w14:paraId="1A468591" w14:textId="77777777" w:rsidR="00234EBE" w:rsidRPr="00E43C2E" w:rsidRDefault="00234EBE" w:rsidP="00234EBE">
      <w:pPr>
        <w:spacing w:line="360" w:lineRule="auto"/>
        <w:jc w:val="both"/>
        <w:rPr>
          <w:b/>
          <w:sz w:val="28"/>
          <w:szCs w:val="28"/>
        </w:rPr>
      </w:pPr>
      <w:r w:rsidRPr="00E43C2E">
        <w:rPr>
          <w:b/>
          <w:sz w:val="28"/>
          <w:szCs w:val="28"/>
        </w:rPr>
        <w:t>4.Д Я здатний розсміятися і побачити в тій чи іншій події смішне.</w:t>
      </w:r>
    </w:p>
    <w:p w14:paraId="1E7EDE19" w14:textId="77777777" w:rsidR="00234EBE" w:rsidRPr="00E43C2E" w:rsidRDefault="00234EBE" w:rsidP="00234EBE">
      <w:pPr>
        <w:spacing w:line="360" w:lineRule="auto"/>
        <w:jc w:val="both"/>
        <w:rPr>
          <w:sz w:val="28"/>
          <w:szCs w:val="28"/>
        </w:rPr>
      </w:pPr>
      <w:r w:rsidRPr="00E43C2E">
        <w:rPr>
          <w:sz w:val="28"/>
          <w:szCs w:val="28"/>
        </w:rPr>
        <w:t>0 Безумовно це так.</w:t>
      </w:r>
    </w:p>
    <w:p w14:paraId="041B376F" w14:textId="77777777" w:rsidR="00234EBE" w:rsidRPr="00E43C2E" w:rsidRDefault="00234EBE" w:rsidP="00234EBE">
      <w:pPr>
        <w:spacing w:line="360" w:lineRule="auto"/>
        <w:jc w:val="both"/>
        <w:rPr>
          <w:sz w:val="28"/>
          <w:szCs w:val="28"/>
        </w:rPr>
      </w:pPr>
      <w:r w:rsidRPr="00E43C2E">
        <w:rPr>
          <w:sz w:val="28"/>
          <w:szCs w:val="28"/>
        </w:rPr>
        <w:t>1 Напевно, це так.</w:t>
      </w:r>
    </w:p>
    <w:p w14:paraId="232A4257" w14:textId="77777777" w:rsidR="00234EBE" w:rsidRPr="00E43C2E" w:rsidRDefault="00234EBE" w:rsidP="00234EBE">
      <w:pPr>
        <w:spacing w:line="360" w:lineRule="auto"/>
        <w:jc w:val="both"/>
        <w:rPr>
          <w:sz w:val="28"/>
          <w:szCs w:val="28"/>
        </w:rPr>
      </w:pPr>
      <w:r w:rsidRPr="00E43C2E">
        <w:rPr>
          <w:sz w:val="28"/>
          <w:szCs w:val="28"/>
        </w:rPr>
        <w:t>2 Лише в дуже малому ступені це так.</w:t>
      </w:r>
    </w:p>
    <w:p w14:paraId="273FD31B" w14:textId="77777777" w:rsidR="00234EBE" w:rsidRPr="00E43C2E" w:rsidRDefault="00234EBE" w:rsidP="00234EBE">
      <w:pPr>
        <w:spacing w:line="360" w:lineRule="auto"/>
        <w:jc w:val="both"/>
        <w:rPr>
          <w:sz w:val="28"/>
          <w:szCs w:val="28"/>
        </w:rPr>
      </w:pPr>
      <w:r w:rsidRPr="00E43C2E">
        <w:rPr>
          <w:sz w:val="28"/>
          <w:szCs w:val="28"/>
        </w:rPr>
        <w:t>3 Зовсім не здатний.</w:t>
      </w:r>
    </w:p>
    <w:p w14:paraId="569281EF" w14:textId="77777777" w:rsidR="00234EBE" w:rsidRPr="00E43C2E" w:rsidRDefault="00234EBE" w:rsidP="00234EBE">
      <w:pPr>
        <w:spacing w:line="360" w:lineRule="auto"/>
        <w:jc w:val="both"/>
        <w:rPr>
          <w:b/>
          <w:sz w:val="28"/>
          <w:szCs w:val="28"/>
        </w:rPr>
      </w:pPr>
      <w:r w:rsidRPr="00E43C2E">
        <w:rPr>
          <w:b/>
          <w:sz w:val="28"/>
          <w:szCs w:val="28"/>
        </w:rPr>
        <w:t>5.Т Неспокійні думки крутяться у мене в голові.</w:t>
      </w:r>
    </w:p>
    <w:p w14:paraId="4D8F8078" w14:textId="77777777" w:rsidR="00234EBE" w:rsidRPr="00E43C2E" w:rsidRDefault="00234EBE" w:rsidP="00234EBE">
      <w:pPr>
        <w:spacing w:line="360" w:lineRule="auto"/>
        <w:jc w:val="both"/>
        <w:rPr>
          <w:sz w:val="28"/>
          <w:szCs w:val="28"/>
        </w:rPr>
      </w:pPr>
      <w:r w:rsidRPr="00E43C2E">
        <w:rPr>
          <w:sz w:val="28"/>
          <w:szCs w:val="28"/>
        </w:rPr>
        <w:t>3 Постійно.</w:t>
      </w:r>
    </w:p>
    <w:p w14:paraId="154062D9" w14:textId="77777777" w:rsidR="00234EBE" w:rsidRPr="00E43C2E" w:rsidRDefault="00234EBE" w:rsidP="00234EBE">
      <w:pPr>
        <w:spacing w:line="360" w:lineRule="auto"/>
        <w:jc w:val="both"/>
        <w:rPr>
          <w:sz w:val="28"/>
          <w:szCs w:val="28"/>
        </w:rPr>
      </w:pPr>
      <w:r w:rsidRPr="00E43C2E">
        <w:rPr>
          <w:sz w:val="28"/>
          <w:szCs w:val="28"/>
        </w:rPr>
        <w:t>2 Велику частину часу.</w:t>
      </w:r>
    </w:p>
    <w:p w14:paraId="621CDDD8" w14:textId="77777777" w:rsidR="00234EBE" w:rsidRPr="00E43C2E" w:rsidRDefault="00234EBE" w:rsidP="00234EBE">
      <w:pPr>
        <w:spacing w:line="360" w:lineRule="auto"/>
        <w:jc w:val="both"/>
        <w:rPr>
          <w:sz w:val="28"/>
          <w:szCs w:val="28"/>
        </w:rPr>
      </w:pPr>
      <w:r w:rsidRPr="00E43C2E">
        <w:rPr>
          <w:sz w:val="28"/>
          <w:szCs w:val="28"/>
        </w:rPr>
        <w:t>1 Час від часу і не так часто.</w:t>
      </w:r>
    </w:p>
    <w:p w14:paraId="08779E75" w14:textId="77777777" w:rsidR="00234EBE" w:rsidRPr="00E43C2E" w:rsidRDefault="00234EBE" w:rsidP="00234EBE">
      <w:pPr>
        <w:spacing w:line="360" w:lineRule="auto"/>
        <w:jc w:val="both"/>
        <w:rPr>
          <w:sz w:val="28"/>
          <w:szCs w:val="28"/>
        </w:rPr>
      </w:pPr>
      <w:r w:rsidRPr="00E43C2E">
        <w:rPr>
          <w:sz w:val="28"/>
          <w:szCs w:val="28"/>
        </w:rPr>
        <w:t>0 Тільки іноді.</w:t>
      </w:r>
    </w:p>
    <w:p w14:paraId="7006B310" w14:textId="77777777" w:rsidR="00234EBE" w:rsidRPr="00E43C2E" w:rsidRDefault="00234EBE" w:rsidP="00234EBE">
      <w:pPr>
        <w:spacing w:line="360" w:lineRule="auto"/>
        <w:jc w:val="both"/>
        <w:rPr>
          <w:sz w:val="28"/>
          <w:szCs w:val="28"/>
        </w:rPr>
      </w:pPr>
      <w:r w:rsidRPr="00E43C2E">
        <w:rPr>
          <w:b/>
          <w:sz w:val="28"/>
          <w:szCs w:val="28"/>
        </w:rPr>
        <w:t>6.Д Я відчуваю бадьорість</w:t>
      </w:r>
      <w:r w:rsidRPr="00E43C2E">
        <w:rPr>
          <w:sz w:val="28"/>
          <w:szCs w:val="28"/>
        </w:rPr>
        <w:t>.</w:t>
      </w:r>
    </w:p>
    <w:p w14:paraId="4C104E5E" w14:textId="77777777" w:rsidR="00234EBE" w:rsidRPr="00E43C2E" w:rsidRDefault="00234EBE" w:rsidP="00234EBE">
      <w:pPr>
        <w:spacing w:line="360" w:lineRule="auto"/>
        <w:jc w:val="both"/>
        <w:rPr>
          <w:sz w:val="28"/>
          <w:szCs w:val="28"/>
        </w:rPr>
      </w:pPr>
      <w:r w:rsidRPr="00E43C2E">
        <w:rPr>
          <w:sz w:val="28"/>
          <w:szCs w:val="28"/>
        </w:rPr>
        <w:t>3 Зовсім не відчуваю.</w:t>
      </w:r>
    </w:p>
    <w:p w14:paraId="289B5905" w14:textId="77777777" w:rsidR="00234EBE" w:rsidRPr="00E43C2E" w:rsidRDefault="00234EBE" w:rsidP="00234EBE">
      <w:pPr>
        <w:spacing w:line="360" w:lineRule="auto"/>
        <w:jc w:val="both"/>
        <w:rPr>
          <w:sz w:val="28"/>
          <w:szCs w:val="28"/>
        </w:rPr>
      </w:pPr>
      <w:r w:rsidRPr="00E43C2E">
        <w:rPr>
          <w:sz w:val="28"/>
          <w:szCs w:val="28"/>
        </w:rPr>
        <w:t>2 Дуже рідко.</w:t>
      </w:r>
    </w:p>
    <w:p w14:paraId="6AB2EBBB" w14:textId="77777777" w:rsidR="00234EBE" w:rsidRPr="00E43C2E" w:rsidRDefault="00234EBE" w:rsidP="00234EBE">
      <w:pPr>
        <w:spacing w:line="360" w:lineRule="auto"/>
        <w:jc w:val="both"/>
        <w:rPr>
          <w:sz w:val="28"/>
          <w:szCs w:val="28"/>
        </w:rPr>
      </w:pPr>
      <w:r w:rsidRPr="00E43C2E">
        <w:rPr>
          <w:sz w:val="28"/>
          <w:szCs w:val="28"/>
        </w:rPr>
        <w:t>1 Іноді.</w:t>
      </w:r>
    </w:p>
    <w:p w14:paraId="6D0A59BF" w14:textId="77777777" w:rsidR="00234EBE" w:rsidRPr="00E43C2E" w:rsidRDefault="00234EBE" w:rsidP="00234EBE">
      <w:pPr>
        <w:spacing w:line="360" w:lineRule="auto"/>
        <w:jc w:val="both"/>
        <w:rPr>
          <w:sz w:val="28"/>
          <w:szCs w:val="28"/>
        </w:rPr>
      </w:pPr>
      <w:r w:rsidRPr="00E43C2E">
        <w:rPr>
          <w:sz w:val="28"/>
          <w:szCs w:val="28"/>
        </w:rPr>
        <w:t>0 Практично весь час.</w:t>
      </w:r>
    </w:p>
    <w:p w14:paraId="4121D50B" w14:textId="77777777" w:rsidR="00234EBE" w:rsidRPr="00E43C2E" w:rsidRDefault="00234EBE" w:rsidP="00234EBE">
      <w:pPr>
        <w:spacing w:line="360" w:lineRule="auto"/>
        <w:jc w:val="both"/>
        <w:rPr>
          <w:b/>
          <w:sz w:val="28"/>
          <w:szCs w:val="28"/>
        </w:rPr>
      </w:pPr>
      <w:r w:rsidRPr="00E43C2E">
        <w:rPr>
          <w:b/>
          <w:sz w:val="28"/>
          <w:szCs w:val="28"/>
        </w:rPr>
        <w:t>7.Т Я легко можу сісти і розслабитися.</w:t>
      </w:r>
    </w:p>
    <w:p w14:paraId="49F6ECF9" w14:textId="77777777" w:rsidR="00234EBE" w:rsidRPr="00E43C2E" w:rsidRDefault="00234EBE" w:rsidP="00234EBE">
      <w:pPr>
        <w:spacing w:line="360" w:lineRule="auto"/>
        <w:jc w:val="both"/>
        <w:rPr>
          <w:sz w:val="28"/>
          <w:szCs w:val="28"/>
        </w:rPr>
      </w:pPr>
      <w:r w:rsidRPr="00E43C2E">
        <w:rPr>
          <w:sz w:val="28"/>
          <w:szCs w:val="28"/>
        </w:rPr>
        <w:t>0 Безумовно це так.</w:t>
      </w:r>
    </w:p>
    <w:p w14:paraId="20EDEE77" w14:textId="77777777" w:rsidR="00234EBE" w:rsidRPr="00E43C2E" w:rsidRDefault="00234EBE" w:rsidP="00234EBE">
      <w:pPr>
        <w:spacing w:line="360" w:lineRule="auto"/>
        <w:jc w:val="both"/>
        <w:rPr>
          <w:sz w:val="28"/>
          <w:szCs w:val="28"/>
        </w:rPr>
      </w:pPr>
      <w:r w:rsidRPr="00E43C2E">
        <w:rPr>
          <w:sz w:val="28"/>
          <w:szCs w:val="28"/>
        </w:rPr>
        <w:t>1 Напевно, це так.</w:t>
      </w:r>
    </w:p>
    <w:p w14:paraId="62E2152F" w14:textId="77777777" w:rsidR="00234EBE" w:rsidRPr="00E43C2E" w:rsidRDefault="00234EBE" w:rsidP="00234EBE">
      <w:pPr>
        <w:spacing w:line="360" w:lineRule="auto"/>
        <w:jc w:val="both"/>
        <w:rPr>
          <w:sz w:val="28"/>
          <w:szCs w:val="28"/>
        </w:rPr>
      </w:pPr>
      <w:r w:rsidRPr="00E43C2E">
        <w:rPr>
          <w:sz w:val="28"/>
          <w:szCs w:val="28"/>
        </w:rPr>
        <w:t>2 Лише зрідка це так.</w:t>
      </w:r>
    </w:p>
    <w:p w14:paraId="165390A1" w14:textId="77777777" w:rsidR="00234EBE" w:rsidRPr="00E43C2E" w:rsidRDefault="00234EBE" w:rsidP="00234EBE">
      <w:pPr>
        <w:spacing w:line="360" w:lineRule="auto"/>
        <w:jc w:val="both"/>
        <w:rPr>
          <w:sz w:val="28"/>
          <w:szCs w:val="28"/>
        </w:rPr>
      </w:pPr>
      <w:r w:rsidRPr="00E43C2E">
        <w:rPr>
          <w:sz w:val="28"/>
          <w:szCs w:val="28"/>
        </w:rPr>
        <w:t>3 Зовсім не можу.</w:t>
      </w:r>
    </w:p>
    <w:p w14:paraId="1EE04130" w14:textId="77777777" w:rsidR="00234EBE" w:rsidRPr="00E43C2E" w:rsidRDefault="00234EBE" w:rsidP="00234EBE">
      <w:pPr>
        <w:spacing w:line="360" w:lineRule="auto"/>
        <w:jc w:val="both"/>
        <w:rPr>
          <w:b/>
          <w:sz w:val="28"/>
          <w:szCs w:val="28"/>
        </w:rPr>
      </w:pPr>
      <w:r w:rsidRPr="00E43C2E">
        <w:rPr>
          <w:b/>
          <w:sz w:val="28"/>
          <w:szCs w:val="28"/>
        </w:rPr>
        <w:t>8.Д Мені здається, що я почав все робити дуже повільно.</w:t>
      </w:r>
    </w:p>
    <w:p w14:paraId="1C3199F8" w14:textId="77777777" w:rsidR="00234EBE" w:rsidRPr="00E43C2E" w:rsidRDefault="00234EBE" w:rsidP="00234EBE">
      <w:pPr>
        <w:spacing w:line="360" w:lineRule="auto"/>
        <w:jc w:val="both"/>
        <w:rPr>
          <w:sz w:val="28"/>
          <w:szCs w:val="28"/>
        </w:rPr>
      </w:pPr>
      <w:r w:rsidRPr="00E43C2E">
        <w:rPr>
          <w:sz w:val="28"/>
          <w:szCs w:val="28"/>
        </w:rPr>
        <w:t>3 Практично весь час.</w:t>
      </w:r>
    </w:p>
    <w:p w14:paraId="35EC762B" w14:textId="77777777" w:rsidR="00234EBE" w:rsidRPr="00E43C2E" w:rsidRDefault="00234EBE" w:rsidP="00234EBE">
      <w:pPr>
        <w:spacing w:line="360" w:lineRule="auto"/>
        <w:jc w:val="both"/>
        <w:rPr>
          <w:sz w:val="28"/>
          <w:szCs w:val="28"/>
        </w:rPr>
      </w:pPr>
      <w:r w:rsidRPr="00E43C2E">
        <w:rPr>
          <w:sz w:val="28"/>
          <w:szCs w:val="28"/>
        </w:rPr>
        <w:t>2 Часто.</w:t>
      </w:r>
    </w:p>
    <w:p w14:paraId="4B7E1681" w14:textId="77777777" w:rsidR="00234EBE" w:rsidRPr="00E43C2E" w:rsidRDefault="00234EBE" w:rsidP="00234EBE">
      <w:pPr>
        <w:spacing w:line="360" w:lineRule="auto"/>
        <w:jc w:val="both"/>
        <w:rPr>
          <w:sz w:val="28"/>
          <w:szCs w:val="28"/>
        </w:rPr>
      </w:pPr>
      <w:r w:rsidRPr="00E43C2E">
        <w:rPr>
          <w:sz w:val="28"/>
          <w:szCs w:val="28"/>
        </w:rPr>
        <w:t>1 Іноді.</w:t>
      </w:r>
    </w:p>
    <w:p w14:paraId="3F322642" w14:textId="77777777" w:rsidR="00234EBE" w:rsidRPr="00E43C2E" w:rsidRDefault="00234EBE" w:rsidP="00234EBE">
      <w:pPr>
        <w:spacing w:line="360" w:lineRule="auto"/>
        <w:jc w:val="both"/>
        <w:rPr>
          <w:sz w:val="28"/>
          <w:szCs w:val="28"/>
        </w:rPr>
      </w:pPr>
      <w:r w:rsidRPr="00E43C2E">
        <w:rPr>
          <w:sz w:val="28"/>
          <w:szCs w:val="28"/>
        </w:rPr>
        <w:t>0 Зовсім ні.</w:t>
      </w:r>
    </w:p>
    <w:p w14:paraId="01F29230" w14:textId="77777777" w:rsidR="00234EBE" w:rsidRPr="00E43C2E" w:rsidRDefault="00234EBE" w:rsidP="00234EBE">
      <w:pPr>
        <w:spacing w:line="360" w:lineRule="auto"/>
        <w:jc w:val="both"/>
        <w:rPr>
          <w:b/>
          <w:sz w:val="28"/>
          <w:szCs w:val="28"/>
        </w:rPr>
      </w:pPr>
      <w:r w:rsidRPr="00E43C2E">
        <w:rPr>
          <w:b/>
          <w:sz w:val="28"/>
          <w:szCs w:val="28"/>
        </w:rPr>
        <w:t>9.Т Я відчуваю внутрішнє напруження або тремтіння.</w:t>
      </w:r>
    </w:p>
    <w:p w14:paraId="51DEF79B" w14:textId="77777777" w:rsidR="00234EBE" w:rsidRPr="00E43C2E" w:rsidRDefault="00234EBE" w:rsidP="00234EBE">
      <w:pPr>
        <w:spacing w:line="360" w:lineRule="auto"/>
        <w:jc w:val="both"/>
        <w:rPr>
          <w:sz w:val="28"/>
          <w:szCs w:val="28"/>
        </w:rPr>
      </w:pPr>
      <w:r w:rsidRPr="00E43C2E">
        <w:rPr>
          <w:sz w:val="28"/>
          <w:szCs w:val="28"/>
        </w:rPr>
        <w:t>0 Зовсім не відчуваю.</w:t>
      </w:r>
    </w:p>
    <w:p w14:paraId="71CDC9AD" w14:textId="77777777" w:rsidR="00234EBE" w:rsidRPr="00E43C2E" w:rsidRDefault="00234EBE" w:rsidP="00234EBE">
      <w:pPr>
        <w:spacing w:line="360" w:lineRule="auto"/>
        <w:jc w:val="both"/>
        <w:rPr>
          <w:sz w:val="28"/>
          <w:szCs w:val="28"/>
        </w:rPr>
      </w:pPr>
      <w:r w:rsidRPr="00E43C2E">
        <w:rPr>
          <w:sz w:val="28"/>
          <w:szCs w:val="28"/>
        </w:rPr>
        <w:t>1 Іноді.</w:t>
      </w:r>
    </w:p>
    <w:p w14:paraId="7EBEF6EB" w14:textId="77777777" w:rsidR="00234EBE" w:rsidRPr="00E43C2E" w:rsidRDefault="00234EBE" w:rsidP="00234EBE">
      <w:pPr>
        <w:spacing w:line="360" w:lineRule="auto"/>
        <w:jc w:val="both"/>
        <w:rPr>
          <w:sz w:val="28"/>
          <w:szCs w:val="28"/>
        </w:rPr>
      </w:pPr>
      <w:r w:rsidRPr="00E43C2E">
        <w:rPr>
          <w:sz w:val="28"/>
          <w:szCs w:val="28"/>
        </w:rPr>
        <w:t>2 Часто.</w:t>
      </w:r>
    </w:p>
    <w:p w14:paraId="7F1385FC" w14:textId="77777777" w:rsidR="00234EBE" w:rsidRPr="00E43C2E" w:rsidRDefault="00234EBE" w:rsidP="00234EBE">
      <w:pPr>
        <w:spacing w:line="360" w:lineRule="auto"/>
        <w:jc w:val="both"/>
        <w:rPr>
          <w:sz w:val="28"/>
          <w:szCs w:val="28"/>
        </w:rPr>
      </w:pPr>
      <w:r w:rsidRPr="00E43C2E">
        <w:rPr>
          <w:sz w:val="28"/>
          <w:szCs w:val="28"/>
        </w:rPr>
        <w:t>3 Дуже часто.</w:t>
      </w:r>
    </w:p>
    <w:p w14:paraId="2B08150D" w14:textId="77777777" w:rsidR="00234EBE" w:rsidRPr="00E43C2E" w:rsidRDefault="00234EBE" w:rsidP="00234EBE">
      <w:pPr>
        <w:spacing w:line="360" w:lineRule="auto"/>
        <w:jc w:val="both"/>
        <w:rPr>
          <w:b/>
          <w:sz w:val="28"/>
          <w:szCs w:val="28"/>
        </w:rPr>
      </w:pPr>
      <w:r w:rsidRPr="00E43C2E">
        <w:rPr>
          <w:b/>
          <w:sz w:val="28"/>
          <w:szCs w:val="28"/>
        </w:rPr>
        <w:t>10.Д Я не стежу за своєю зовнішністю.</w:t>
      </w:r>
    </w:p>
    <w:p w14:paraId="701C5AFA" w14:textId="77777777" w:rsidR="00234EBE" w:rsidRPr="00E43C2E" w:rsidRDefault="00234EBE" w:rsidP="00234EBE">
      <w:pPr>
        <w:spacing w:line="360" w:lineRule="auto"/>
        <w:jc w:val="both"/>
        <w:rPr>
          <w:sz w:val="28"/>
          <w:szCs w:val="28"/>
        </w:rPr>
      </w:pPr>
      <w:r w:rsidRPr="00E43C2E">
        <w:rPr>
          <w:sz w:val="28"/>
          <w:szCs w:val="28"/>
        </w:rPr>
        <w:t>3 Безумовно це так.</w:t>
      </w:r>
    </w:p>
    <w:p w14:paraId="0ADB1F10" w14:textId="77777777" w:rsidR="00234EBE" w:rsidRPr="00E43C2E" w:rsidRDefault="00234EBE" w:rsidP="00234EBE">
      <w:pPr>
        <w:spacing w:line="360" w:lineRule="auto"/>
        <w:jc w:val="both"/>
        <w:rPr>
          <w:sz w:val="28"/>
          <w:szCs w:val="28"/>
        </w:rPr>
      </w:pPr>
      <w:r w:rsidRPr="00E43C2E">
        <w:rPr>
          <w:sz w:val="28"/>
          <w:szCs w:val="28"/>
        </w:rPr>
        <w:t>2 Я не приділяю цьому стільки часу, скільки потрібно.</w:t>
      </w:r>
    </w:p>
    <w:p w14:paraId="13434E0E" w14:textId="77777777" w:rsidR="00234EBE" w:rsidRPr="00E43C2E" w:rsidRDefault="00234EBE" w:rsidP="00234EBE">
      <w:pPr>
        <w:spacing w:line="360" w:lineRule="auto"/>
        <w:jc w:val="both"/>
        <w:rPr>
          <w:sz w:val="28"/>
          <w:szCs w:val="28"/>
        </w:rPr>
      </w:pPr>
      <w:r w:rsidRPr="00E43C2E">
        <w:rPr>
          <w:sz w:val="28"/>
          <w:szCs w:val="28"/>
        </w:rPr>
        <w:t>1 Може бути, я став менше приділяти цьому уваги.</w:t>
      </w:r>
    </w:p>
    <w:p w14:paraId="18162D21" w14:textId="77777777" w:rsidR="00234EBE" w:rsidRPr="00E43C2E" w:rsidRDefault="00234EBE" w:rsidP="00234EBE">
      <w:pPr>
        <w:spacing w:line="360" w:lineRule="auto"/>
        <w:jc w:val="both"/>
        <w:rPr>
          <w:sz w:val="28"/>
          <w:szCs w:val="28"/>
        </w:rPr>
      </w:pPr>
      <w:r w:rsidRPr="00E43C2E">
        <w:rPr>
          <w:sz w:val="28"/>
          <w:szCs w:val="28"/>
        </w:rPr>
        <w:t>0 Я стежу за собою так само, як і раніше.</w:t>
      </w:r>
    </w:p>
    <w:p w14:paraId="25CE0DC0" w14:textId="77777777" w:rsidR="00234EBE" w:rsidRPr="00E43C2E" w:rsidRDefault="00234EBE" w:rsidP="00234EBE">
      <w:pPr>
        <w:spacing w:line="360" w:lineRule="auto"/>
        <w:jc w:val="both"/>
        <w:rPr>
          <w:b/>
          <w:sz w:val="28"/>
          <w:szCs w:val="28"/>
        </w:rPr>
      </w:pPr>
      <w:r w:rsidRPr="00E43C2E">
        <w:rPr>
          <w:b/>
          <w:sz w:val="28"/>
          <w:szCs w:val="28"/>
        </w:rPr>
        <w:t>11.Т Я відчуваю непосидючість, немов мені постійно потрібно рухатися.</w:t>
      </w:r>
    </w:p>
    <w:p w14:paraId="6CF25284" w14:textId="77777777" w:rsidR="00234EBE" w:rsidRPr="00E43C2E" w:rsidRDefault="00234EBE" w:rsidP="00234EBE">
      <w:pPr>
        <w:spacing w:line="360" w:lineRule="auto"/>
        <w:jc w:val="both"/>
        <w:rPr>
          <w:sz w:val="28"/>
          <w:szCs w:val="28"/>
        </w:rPr>
      </w:pPr>
      <w:r w:rsidRPr="00E43C2E">
        <w:rPr>
          <w:sz w:val="28"/>
          <w:szCs w:val="28"/>
        </w:rPr>
        <w:t>3 Безумовно це так.</w:t>
      </w:r>
    </w:p>
    <w:p w14:paraId="27549501" w14:textId="77777777" w:rsidR="00234EBE" w:rsidRPr="00E43C2E" w:rsidRDefault="00234EBE" w:rsidP="00234EBE">
      <w:pPr>
        <w:spacing w:line="360" w:lineRule="auto"/>
        <w:jc w:val="both"/>
        <w:rPr>
          <w:sz w:val="28"/>
          <w:szCs w:val="28"/>
        </w:rPr>
      </w:pPr>
      <w:r w:rsidRPr="00E43C2E">
        <w:rPr>
          <w:sz w:val="28"/>
          <w:szCs w:val="28"/>
        </w:rPr>
        <w:t>2 Напевно, це так.</w:t>
      </w:r>
    </w:p>
    <w:p w14:paraId="72E5155C" w14:textId="77777777" w:rsidR="00234EBE" w:rsidRPr="00E43C2E" w:rsidRDefault="00234EBE" w:rsidP="00234EBE">
      <w:pPr>
        <w:spacing w:line="360" w:lineRule="auto"/>
        <w:jc w:val="both"/>
        <w:rPr>
          <w:sz w:val="28"/>
          <w:szCs w:val="28"/>
        </w:rPr>
      </w:pPr>
      <w:r w:rsidRPr="00E43C2E">
        <w:rPr>
          <w:sz w:val="28"/>
          <w:szCs w:val="28"/>
        </w:rPr>
        <w:t>1 Лише в деякій мірі це так.</w:t>
      </w:r>
    </w:p>
    <w:p w14:paraId="59716DFF" w14:textId="77777777" w:rsidR="00234EBE" w:rsidRPr="00E43C2E" w:rsidRDefault="00234EBE" w:rsidP="00234EBE">
      <w:pPr>
        <w:spacing w:line="360" w:lineRule="auto"/>
        <w:jc w:val="both"/>
        <w:rPr>
          <w:sz w:val="28"/>
          <w:szCs w:val="28"/>
        </w:rPr>
      </w:pPr>
      <w:r w:rsidRPr="00E43C2E">
        <w:rPr>
          <w:sz w:val="28"/>
          <w:szCs w:val="28"/>
        </w:rPr>
        <w:t>0 Зовсім не відчуваю.</w:t>
      </w:r>
    </w:p>
    <w:p w14:paraId="6F95A7F9" w14:textId="77777777" w:rsidR="00234EBE" w:rsidRPr="00E43C2E" w:rsidRDefault="00234EBE" w:rsidP="00234EBE">
      <w:pPr>
        <w:spacing w:line="360" w:lineRule="auto"/>
        <w:jc w:val="both"/>
        <w:rPr>
          <w:b/>
          <w:sz w:val="28"/>
          <w:szCs w:val="28"/>
        </w:rPr>
      </w:pPr>
      <w:r w:rsidRPr="00E43C2E">
        <w:rPr>
          <w:b/>
          <w:sz w:val="28"/>
          <w:szCs w:val="28"/>
        </w:rPr>
        <w:t>12.Д Я вважаю, що мої справи (заняття, захоплення) можуть принести мені почуття задоволення.</w:t>
      </w:r>
    </w:p>
    <w:p w14:paraId="5B5A0194" w14:textId="77777777" w:rsidR="00234EBE" w:rsidRPr="00E43C2E" w:rsidRDefault="00234EBE" w:rsidP="00234EBE">
      <w:pPr>
        <w:spacing w:line="360" w:lineRule="auto"/>
        <w:jc w:val="both"/>
        <w:rPr>
          <w:sz w:val="28"/>
          <w:szCs w:val="28"/>
        </w:rPr>
      </w:pPr>
      <w:r w:rsidRPr="00E43C2E">
        <w:rPr>
          <w:sz w:val="28"/>
          <w:szCs w:val="28"/>
        </w:rPr>
        <w:t>0 Точно так само, як і зазвичай.</w:t>
      </w:r>
    </w:p>
    <w:p w14:paraId="26FB69DA" w14:textId="77777777" w:rsidR="00234EBE" w:rsidRPr="00E43C2E" w:rsidRDefault="00234EBE" w:rsidP="00234EBE">
      <w:pPr>
        <w:spacing w:line="360" w:lineRule="auto"/>
        <w:jc w:val="both"/>
        <w:rPr>
          <w:sz w:val="28"/>
          <w:szCs w:val="28"/>
        </w:rPr>
      </w:pPr>
      <w:r w:rsidRPr="00E43C2E">
        <w:rPr>
          <w:sz w:val="28"/>
          <w:szCs w:val="28"/>
        </w:rPr>
        <w:t>1 Так, але не в тій мірі, як раніше.</w:t>
      </w:r>
    </w:p>
    <w:p w14:paraId="161896EE" w14:textId="77777777" w:rsidR="00234EBE" w:rsidRPr="00E43C2E" w:rsidRDefault="00234EBE" w:rsidP="00234EBE">
      <w:pPr>
        <w:spacing w:line="360" w:lineRule="auto"/>
        <w:jc w:val="both"/>
        <w:rPr>
          <w:sz w:val="28"/>
          <w:szCs w:val="28"/>
        </w:rPr>
      </w:pPr>
      <w:r w:rsidRPr="00E43C2E">
        <w:rPr>
          <w:sz w:val="28"/>
          <w:szCs w:val="28"/>
        </w:rPr>
        <w:t>2 Значно менше, ніж зазвичай.</w:t>
      </w:r>
    </w:p>
    <w:p w14:paraId="4862EDEB" w14:textId="77777777" w:rsidR="00234EBE" w:rsidRPr="00E43C2E" w:rsidRDefault="00234EBE" w:rsidP="00234EBE">
      <w:pPr>
        <w:spacing w:line="360" w:lineRule="auto"/>
        <w:jc w:val="both"/>
        <w:rPr>
          <w:sz w:val="28"/>
          <w:szCs w:val="28"/>
        </w:rPr>
      </w:pPr>
      <w:r w:rsidRPr="00E43C2E">
        <w:rPr>
          <w:sz w:val="28"/>
          <w:szCs w:val="28"/>
        </w:rPr>
        <w:t>3 Зовсім так не вважаю.</w:t>
      </w:r>
    </w:p>
    <w:p w14:paraId="164E38D3" w14:textId="77777777" w:rsidR="00234EBE" w:rsidRPr="00E43C2E" w:rsidRDefault="00234EBE" w:rsidP="00234EBE">
      <w:pPr>
        <w:spacing w:line="360" w:lineRule="auto"/>
        <w:jc w:val="both"/>
        <w:rPr>
          <w:b/>
          <w:sz w:val="28"/>
          <w:szCs w:val="28"/>
        </w:rPr>
      </w:pPr>
      <w:r w:rsidRPr="00E43C2E">
        <w:rPr>
          <w:b/>
          <w:sz w:val="28"/>
          <w:szCs w:val="28"/>
        </w:rPr>
        <w:t>13.Т У мене буває раптове відчуття паніки.</w:t>
      </w:r>
    </w:p>
    <w:p w14:paraId="51E6B212" w14:textId="77777777" w:rsidR="00234EBE" w:rsidRPr="00E43C2E" w:rsidRDefault="00234EBE" w:rsidP="00234EBE">
      <w:pPr>
        <w:spacing w:line="360" w:lineRule="auto"/>
        <w:jc w:val="both"/>
        <w:rPr>
          <w:sz w:val="28"/>
          <w:szCs w:val="28"/>
        </w:rPr>
      </w:pPr>
      <w:r w:rsidRPr="00E43C2E">
        <w:rPr>
          <w:sz w:val="28"/>
          <w:szCs w:val="28"/>
        </w:rPr>
        <w:t>3 Дуже часто.</w:t>
      </w:r>
    </w:p>
    <w:p w14:paraId="1A4A37F4" w14:textId="77777777" w:rsidR="00234EBE" w:rsidRPr="00E43C2E" w:rsidRDefault="00234EBE" w:rsidP="00234EBE">
      <w:pPr>
        <w:spacing w:line="360" w:lineRule="auto"/>
        <w:jc w:val="both"/>
        <w:rPr>
          <w:sz w:val="28"/>
          <w:szCs w:val="28"/>
        </w:rPr>
      </w:pPr>
      <w:r w:rsidRPr="00E43C2E">
        <w:rPr>
          <w:sz w:val="28"/>
          <w:szCs w:val="28"/>
        </w:rPr>
        <w:t>2 Досить часто.</w:t>
      </w:r>
    </w:p>
    <w:p w14:paraId="2C515632" w14:textId="77777777" w:rsidR="00234EBE" w:rsidRPr="00E43C2E" w:rsidRDefault="00234EBE" w:rsidP="00234EBE">
      <w:pPr>
        <w:spacing w:line="360" w:lineRule="auto"/>
        <w:jc w:val="both"/>
        <w:rPr>
          <w:sz w:val="28"/>
          <w:szCs w:val="28"/>
        </w:rPr>
      </w:pPr>
      <w:r w:rsidRPr="00E43C2E">
        <w:rPr>
          <w:sz w:val="28"/>
          <w:szCs w:val="28"/>
        </w:rPr>
        <w:t>1 Не так уже часто.</w:t>
      </w:r>
    </w:p>
    <w:p w14:paraId="47648BBD" w14:textId="77777777" w:rsidR="00234EBE" w:rsidRPr="00E43C2E" w:rsidRDefault="00234EBE" w:rsidP="00234EBE">
      <w:pPr>
        <w:spacing w:line="360" w:lineRule="auto"/>
        <w:jc w:val="both"/>
        <w:rPr>
          <w:sz w:val="28"/>
          <w:szCs w:val="28"/>
        </w:rPr>
      </w:pPr>
      <w:r w:rsidRPr="00E43C2E">
        <w:rPr>
          <w:sz w:val="28"/>
          <w:szCs w:val="28"/>
        </w:rPr>
        <w:t>0 Зовсім не буває.</w:t>
      </w:r>
    </w:p>
    <w:p w14:paraId="7751A7C0" w14:textId="77777777" w:rsidR="00234EBE" w:rsidRPr="00E43C2E" w:rsidRDefault="00234EBE" w:rsidP="00234EBE">
      <w:pPr>
        <w:spacing w:line="360" w:lineRule="auto"/>
        <w:jc w:val="both"/>
        <w:rPr>
          <w:b/>
          <w:sz w:val="28"/>
          <w:szCs w:val="28"/>
        </w:rPr>
      </w:pPr>
      <w:r w:rsidRPr="00E43C2E">
        <w:rPr>
          <w:b/>
          <w:sz w:val="28"/>
          <w:szCs w:val="28"/>
        </w:rPr>
        <w:t>14.Д Я можу отримати задоволення від гарної книги, радіо чи телепрограми.</w:t>
      </w:r>
    </w:p>
    <w:p w14:paraId="129D65A4" w14:textId="77777777" w:rsidR="00234EBE" w:rsidRPr="00E43C2E" w:rsidRDefault="00234EBE" w:rsidP="00234EBE">
      <w:pPr>
        <w:spacing w:line="360" w:lineRule="auto"/>
        <w:jc w:val="both"/>
        <w:rPr>
          <w:sz w:val="28"/>
          <w:szCs w:val="28"/>
        </w:rPr>
      </w:pPr>
      <w:r w:rsidRPr="00E43C2E">
        <w:rPr>
          <w:sz w:val="28"/>
          <w:szCs w:val="28"/>
        </w:rPr>
        <w:t>0 Часто.</w:t>
      </w:r>
    </w:p>
    <w:p w14:paraId="3B5105D7" w14:textId="77777777" w:rsidR="00234EBE" w:rsidRPr="00E43C2E" w:rsidRDefault="00234EBE" w:rsidP="00234EBE">
      <w:pPr>
        <w:spacing w:line="360" w:lineRule="auto"/>
        <w:jc w:val="both"/>
        <w:rPr>
          <w:sz w:val="28"/>
          <w:szCs w:val="28"/>
        </w:rPr>
      </w:pPr>
      <w:r w:rsidRPr="00E43C2E">
        <w:rPr>
          <w:sz w:val="28"/>
          <w:szCs w:val="28"/>
        </w:rPr>
        <w:t>1Іноді.</w:t>
      </w:r>
    </w:p>
    <w:p w14:paraId="2E59EAF7" w14:textId="77777777" w:rsidR="00234EBE" w:rsidRPr="00E43C2E" w:rsidRDefault="00234EBE" w:rsidP="00234EBE">
      <w:pPr>
        <w:spacing w:line="360" w:lineRule="auto"/>
        <w:jc w:val="both"/>
        <w:rPr>
          <w:sz w:val="28"/>
          <w:szCs w:val="28"/>
        </w:rPr>
      </w:pPr>
      <w:r w:rsidRPr="00E43C2E">
        <w:rPr>
          <w:sz w:val="28"/>
          <w:szCs w:val="28"/>
        </w:rPr>
        <w:t>2 Рідко.</w:t>
      </w:r>
    </w:p>
    <w:p w14:paraId="4A97C1BF" w14:textId="77777777" w:rsidR="00234EBE" w:rsidRPr="00E43C2E" w:rsidRDefault="00234EBE" w:rsidP="00234EBE">
      <w:pPr>
        <w:spacing w:line="360" w:lineRule="auto"/>
        <w:jc w:val="both"/>
        <w:rPr>
          <w:sz w:val="28"/>
          <w:szCs w:val="28"/>
        </w:rPr>
      </w:pPr>
      <w:r w:rsidRPr="00E43C2E">
        <w:rPr>
          <w:sz w:val="28"/>
          <w:szCs w:val="28"/>
        </w:rPr>
        <w:t>3 Дуже рідко.</w:t>
      </w:r>
    </w:p>
    <w:p w14:paraId="3AF0A92F" w14:textId="77777777" w:rsidR="00234EBE" w:rsidRPr="00E43C2E" w:rsidRDefault="00234EBE" w:rsidP="00234EBE">
      <w:pPr>
        <w:spacing w:line="360" w:lineRule="auto"/>
        <w:jc w:val="both"/>
        <w:rPr>
          <w:sz w:val="28"/>
          <w:szCs w:val="28"/>
        </w:rPr>
      </w:pPr>
    </w:p>
    <w:p w14:paraId="3D974006" w14:textId="77777777" w:rsidR="00234EBE" w:rsidRPr="00E43C2E" w:rsidRDefault="00234EBE" w:rsidP="00234EBE">
      <w:pPr>
        <w:spacing w:line="360" w:lineRule="auto"/>
        <w:jc w:val="both"/>
        <w:rPr>
          <w:b/>
          <w:sz w:val="28"/>
          <w:szCs w:val="28"/>
        </w:rPr>
      </w:pPr>
      <w:r w:rsidRPr="00E43C2E">
        <w:rPr>
          <w:b/>
          <w:sz w:val="28"/>
          <w:szCs w:val="28"/>
        </w:rPr>
        <w:t>“Ключ”</w:t>
      </w:r>
    </w:p>
    <w:p w14:paraId="6E7FF8C0" w14:textId="77777777" w:rsidR="00234EBE" w:rsidRPr="00E43C2E" w:rsidRDefault="00234EBE" w:rsidP="00234EBE">
      <w:pPr>
        <w:spacing w:line="360" w:lineRule="auto"/>
        <w:jc w:val="both"/>
        <w:rPr>
          <w:sz w:val="28"/>
          <w:szCs w:val="28"/>
        </w:rPr>
      </w:pPr>
      <w:r w:rsidRPr="00E43C2E">
        <w:rPr>
          <w:sz w:val="28"/>
          <w:szCs w:val="28"/>
        </w:rPr>
        <w:t>Субшкала Т –“тривога”: непарні пункти 1, 3, 5, 7, 9, 11, 13.</w:t>
      </w:r>
    </w:p>
    <w:p w14:paraId="3E76BE09" w14:textId="77777777" w:rsidR="00234EBE" w:rsidRPr="00E43C2E" w:rsidRDefault="00234EBE" w:rsidP="00234EBE">
      <w:pPr>
        <w:spacing w:line="360" w:lineRule="auto"/>
        <w:jc w:val="both"/>
        <w:rPr>
          <w:sz w:val="28"/>
          <w:szCs w:val="28"/>
        </w:rPr>
      </w:pPr>
      <w:r w:rsidRPr="00E43C2E">
        <w:rPr>
          <w:sz w:val="28"/>
          <w:szCs w:val="28"/>
        </w:rPr>
        <w:t>Субшкала Д –“депресія”: парні пункти 2, 4, 6, 8, 10, 12, 14.</w:t>
      </w:r>
    </w:p>
    <w:p w14:paraId="6C65227A" w14:textId="77777777" w:rsidR="00234EBE" w:rsidRPr="00E43C2E" w:rsidRDefault="00234EBE" w:rsidP="00234EBE">
      <w:pPr>
        <w:spacing w:line="360" w:lineRule="auto"/>
        <w:jc w:val="both"/>
        <w:rPr>
          <w:sz w:val="28"/>
          <w:szCs w:val="28"/>
        </w:rPr>
      </w:pPr>
    </w:p>
    <w:p w14:paraId="7EE89FE6" w14:textId="77777777" w:rsidR="00234EBE" w:rsidRDefault="00234EBE" w:rsidP="00234EBE">
      <w:pPr>
        <w:spacing w:line="360" w:lineRule="auto"/>
        <w:jc w:val="both"/>
        <w:rPr>
          <w:b/>
          <w:sz w:val="28"/>
          <w:szCs w:val="28"/>
        </w:rPr>
      </w:pPr>
    </w:p>
    <w:p w14:paraId="3D4B24E1" w14:textId="77777777" w:rsidR="00234EBE" w:rsidRDefault="00234EBE" w:rsidP="00234EBE">
      <w:pPr>
        <w:spacing w:line="360" w:lineRule="auto"/>
        <w:jc w:val="both"/>
        <w:rPr>
          <w:b/>
          <w:sz w:val="28"/>
          <w:szCs w:val="28"/>
        </w:rPr>
      </w:pPr>
    </w:p>
    <w:p w14:paraId="06D29BFE" w14:textId="77777777" w:rsidR="00234EBE" w:rsidRPr="00E43C2E" w:rsidRDefault="00234EBE" w:rsidP="00234EBE">
      <w:pPr>
        <w:spacing w:line="360" w:lineRule="auto"/>
        <w:jc w:val="both"/>
        <w:rPr>
          <w:b/>
          <w:sz w:val="28"/>
          <w:szCs w:val="28"/>
        </w:rPr>
      </w:pPr>
      <w:r w:rsidRPr="00E43C2E">
        <w:rPr>
          <w:b/>
          <w:sz w:val="28"/>
          <w:szCs w:val="28"/>
        </w:rPr>
        <w:t>Обробка результатів</w:t>
      </w:r>
    </w:p>
    <w:p w14:paraId="58B700FD" w14:textId="77777777" w:rsidR="00234EBE" w:rsidRPr="00E43C2E" w:rsidRDefault="00234EBE" w:rsidP="00234EBE">
      <w:pPr>
        <w:spacing w:line="360" w:lineRule="auto"/>
        <w:jc w:val="both"/>
        <w:rPr>
          <w:b/>
          <w:sz w:val="28"/>
          <w:szCs w:val="28"/>
        </w:rPr>
      </w:pPr>
    </w:p>
    <w:p w14:paraId="7FADE012" w14:textId="16B00A48" w:rsidR="00234EBE" w:rsidRPr="00E43C2E" w:rsidRDefault="003B6D07" w:rsidP="00234EBE">
      <w:pPr>
        <w:spacing w:line="360" w:lineRule="auto"/>
        <w:ind w:firstLine="708"/>
        <w:jc w:val="both"/>
        <w:rPr>
          <w:sz w:val="28"/>
          <w:szCs w:val="28"/>
        </w:rPr>
      </w:pPr>
      <w:r>
        <w:rPr>
          <w:sz w:val="28"/>
          <w:szCs w:val="28"/>
        </w:rPr>
        <w:t>Якщо клієнт</w:t>
      </w:r>
      <w:r w:rsidR="00234EBE" w:rsidRPr="00E43C2E">
        <w:rPr>
          <w:sz w:val="28"/>
          <w:szCs w:val="28"/>
        </w:rPr>
        <w:t xml:space="preserve"> пропустив окремі пункти, перервав заповнення шкали на значний термін (кілька годин) або не вклався у відведений час, рекомендується провести повторне тестування з використанням нового бланку.</w:t>
      </w:r>
    </w:p>
    <w:p w14:paraId="4C79FD89" w14:textId="77777777" w:rsidR="00234EBE" w:rsidRPr="00E43C2E" w:rsidRDefault="00234EBE" w:rsidP="00862D6D">
      <w:pPr>
        <w:spacing w:line="360" w:lineRule="auto"/>
        <w:ind w:firstLine="708"/>
        <w:jc w:val="both"/>
        <w:rPr>
          <w:sz w:val="28"/>
          <w:szCs w:val="28"/>
        </w:rPr>
      </w:pPr>
      <w:r w:rsidRPr="00E43C2E">
        <w:rPr>
          <w:sz w:val="28"/>
          <w:szCs w:val="28"/>
        </w:rPr>
        <w:t xml:space="preserve">Шкала складається з 14 тверджень, які поділяються на дві шкали: “тривога” (непарні пункти –1, 3, 5, 7, 9, 11, 13) і “депресія” (парні пункти –2, 4, 6, 8, 10, 12, 14). Кожному твердженню відповідають чотири варіанти відповіді, що відображають градації вираженості ознаки і кодуються за наростанням тяжкості симптому від 0 (відсутність) до 3 (максимальна вираженість).Обробка результатів полягає в підрахунку сумарного показника за кожною шкалою. </w:t>
      </w:r>
    </w:p>
    <w:p w14:paraId="7F00594A" w14:textId="77777777" w:rsidR="00234EBE" w:rsidRPr="00E43C2E" w:rsidRDefault="00234EBE" w:rsidP="00234EBE">
      <w:pPr>
        <w:spacing w:line="360" w:lineRule="auto"/>
        <w:jc w:val="both"/>
        <w:rPr>
          <w:b/>
          <w:sz w:val="28"/>
          <w:szCs w:val="28"/>
        </w:rPr>
      </w:pPr>
      <w:r w:rsidRPr="00E43C2E">
        <w:rPr>
          <w:b/>
          <w:sz w:val="28"/>
          <w:szCs w:val="28"/>
        </w:rPr>
        <w:t>Інтерпретація результатів</w:t>
      </w:r>
    </w:p>
    <w:p w14:paraId="4B6E7AFF" w14:textId="77777777" w:rsidR="00234EBE" w:rsidRPr="00E43C2E" w:rsidRDefault="00234EBE" w:rsidP="00234EBE">
      <w:pPr>
        <w:spacing w:line="360" w:lineRule="auto"/>
        <w:jc w:val="both"/>
        <w:rPr>
          <w:sz w:val="28"/>
          <w:szCs w:val="28"/>
        </w:rPr>
      </w:pPr>
      <w:r w:rsidRPr="00E43C2E">
        <w:rPr>
          <w:sz w:val="28"/>
          <w:szCs w:val="28"/>
        </w:rPr>
        <w:t>0-7 – норма (відсутність достовірно виражених симптомів тривоги і депресії);</w:t>
      </w:r>
    </w:p>
    <w:p w14:paraId="68715FED" w14:textId="77777777" w:rsidR="00234EBE" w:rsidRPr="00E43C2E" w:rsidRDefault="00234EBE" w:rsidP="00234EBE">
      <w:pPr>
        <w:spacing w:line="360" w:lineRule="auto"/>
        <w:jc w:val="both"/>
        <w:rPr>
          <w:sz w:val="28"/>
          <w:szCs w:val="28"/>
        </w:rPr>
      </w:pPr>
      <w:r w:rsidRPr="00E43C2E">
        <w:rPr>
          <w:sz w:val="28"/>
          <w:szCs w:val="28"/>
        </w:rPr>
        <w:t>8-10 – субклінічно виражена тривога/депресія;</w:t>
      </w:r>
    </w:p>
    <w:p w14:paraId="6079F863" w14:textId="77777777" w:rsidR="00234EBE" w:rsidRPr="00E43C2E" w:rsidRDefault="00234EBE" w:rsidP="00234EBE">
      <w:pPr>
        <w:spacing w:line="360" w:lineRule="auto"/>
        <w:jc w:val="both"/>
        <w:rPr>
          <w:sz w:val="28"/>
          <w:szCs w:val="28"/>
        </w:rPr>
      </w:pPr>
      <w:r w:rsidRPr="00E43C2E">
        <w:rPr>
          <w:sz w:val="28"/>
          <w:szCs w:val="28"/>
        </w:rPr>
        <w:t>11 і вище – клінічно виражена тривога/депресія.</w:t>
      </w:r>
    </w:p>
    <w:p w14:paraId="423AE061" w14:textId="77777777" w:rsidR="00234EBE" w:rsidRDefault="00234EBE" w:rsidP="00234EBE">
      <w:pPr>
        <w:spacing w:before="100" w:beforeAutospacing="1" w:after="100" w:afterAutospacing="1"/>
        <w:rPr>
          <w:sz w:val="24"/>
          <w:szCs w:val="24"/>
        </w:rPr>
      </w:pPr>
    </w:p>
    <w:p w14:paraId="67BED116" w14:textId="77777777" w:rsidR="00234EBE" w:rsidRDefault="00234EBE" w:rsidP="00234EBE">
      <w:pPr>
        <w:widowControl/>
        <w:autoSpaceDE/>
        <w:autoSpaceDN/>
        <w:spacing w:before="100" w:beforeAutospacing="1" w:after="100" w:afterAutospacing="1"/>
        <w:outlineLvl w:val="0"/>
        <w:rPr>
          <w:b/>
          <w:bCs/>
          <w:kern w:val="36"/>
          <w:sz w:val="48"/>
          <w:szCs w:val="48"/>
          <w:lang w:val="ru-RU" w:eastAsia="ru-RU"/>
        </w:rPr>
      </w:pPr>
    </w:p>
    <w:p w14:paraId="1E682FC2" w14:textId="77777777" w:rsidR="00234EBE" w:rsidRDefault="00234EBE" w:rsidP="00234EBE">
      <w:pPr>
        <w:widowControl/>
        <w:autoSpaceDE/>
        <w:autoSpaceDN/>
        <w:spacing w:before="100" w:beforeAutospacing="1" w:after="100" w:afterAutospacing="1"/>
        <w:outlineLvl w:val="0"/>
        <w:rPr>
          <w:b/>
          <w:bCs/>
          <w:kern w:val="36"/>
          <w:sz w:val="48"/>
          <w:szCs w:val="48"/>
          <w:lang w:val="ru-RU" w:eastAsia="ru-RU"/>
        </w:rPr>
      </w:pPr>
    </w:p>
    <w:p w14:paraId="1DFCD522" w14:textId="77777777" w:rsidR="00234EBE" w:rsidRDefault="00234EBE" w:rsidP="00234EBE">
      <w:pPr>
        <w:widowControl/>
        <w:autoSpaceDE/>
        <w:autoSpaceDN/>
        <w:spacing w:before="100" w:beforeAutospacing="1" w:after="100" w:afterAutospacing="1"/>
        <w:outlineLvl w:val="0"/>
        <w:rPr>
          <w:b/>
          <w:bCs/>
          <w:kern w:val="36"/>
          <w:sz w:val="48"/>
          <w:szCs w:val="48"/>
          <w:lang w:val="ru-RU" w:eastAsia="ru-RU"/>
        </w:rPr>
      </w:pPr>
    </w:p>
    <w:p w14:paraId="078940E9" w14:textId="77777777" w:rsidR="00234EBE" w:rsidRDefault="00234EBE" w:rsidP="00234EBE">
      <w:pPr>
        <w:widowControl/>
        <w:autoSpaceDE/>
        <w:autoSpaceDN/>
        <w:spacing w:before="100" w:beforeAutospacing="1" w:after="100" w:afterAutospacing="1"/>
        <w:outlineLvl w:val="0"/>
        <w:rPr>
          <w:b/>
          <w:bCs/>
          <w:kern w:val="36"/>
          <w:sz w:val="48"/>
          <w:szCs w:val="48"/>
          <w:lang w:val="ru-RU" w:eastAsia="ru-RU"/>
        </w:rPr>
      </w:pPr>
    </w:p>
    <w:p w14:paraId="378BF007" w14:textId="77777777" w:rsidR="00234EBE" w:rsidRDefault="00234EBE" w:rsidP="00234EBE">
      <w:pPr>
        <w:widowControl/>
        <w:autoSpaceDE/>
        <w:autoSpaceDN/>
        <w:spacing w:before="100" w:beforeAutospacing="1" w:after="100" w:afterAutospacing="1"/>
        <w:outlineLvl w:val="0"/>
        <w:rPr>
          <w:b/>
          <w:bCs/>
          <w:kern w:val="36"/>
          <w:sz w:val="48"/>
          <w:szCs w:val="48"/>
          <w:lang w:val="ru-RU" w:eastAsia="ru-RU"/>
        </w:rPr>
      </w:pPr>
    </w:p>
    <w:p w14:paraId="0E841E07" w14:textId="77777777" w:rsidR="00234EBE" w:rsidRDefault="00234EBE" w:rsidP="00234EBE">
      <w:pPr>
        <w:widowControl/>
        <w:autoSpaceDE/>
        <w:autoSpaceDN/>
        <w:spacing w:before="100" w:beforeAutospacing="1" w:after="100" w:afterAutospacing="1"/>
        <w:outlineLvl w:val="0"/>
        <w:rPr>
          <w:b/>
          <w:bCs/>
          <w:kern w:val="36"/>
          <w:sz w:val="48"/>
          <w:szCs w:val="48"/>
          <w:lang w:val="ru-RU" w:eastAsia="ru-RU"/>
        </w:rPr>
      </w:pPr>
    </w:p>
    <w:p w14:paraId="7D80B214" w14:textId="77777777" w:rsidR="00234EBE" w:rsidRDefault="00234EBE" w:rsidP="00234EBE">
      <w:pPr>
        <w:widowControl/>
        <w:autoSpaceDE/>
        <w:autoSpaceDN/>
        <w:spacing w:before="100" w:beforeAutospacing="1" w:after="100" w:afterAutospacing="1"/>
        <w:outlineLvl w:val="0"/>
        <w:rPr>
          <w:b/>
          <w:bCs/>
          <w:kern w:val="36"/>
          <w:sz w:val="48"/>
          <w:szCs w:val="48"/>
          <w:lang w:val="ru-RU" w:eastAsia="ru-RU"/>
        </w:rPr>
      </w:pPr>
    </w:p>
    <w:p w14:paraId="4D3CAAAB" w14:textId="77777777" w:rsidR="00234EBE" w:rsidRDefault="00234EBE" w:rsidP="00234EBE">
      <w:pPr>
        <w:widowControl/>
        <w:autoSpaceDE/>
        <w:autoSpaceDN/>
        <w:spacing w:before="100" w:beforeAutospacing="1" w:after="100" w:afterAutospacing="1"/>
        <w:outlineLvl w:val="0"/>
        <w:rPr>
          <w:b/>
          <w:bCs/>
          <w:kern w:val="36"/>
          <w:sz w:val="48"/>
          <w:szCs w:val="48"/>
          <w:lang w:val="ru-RU" w:eastAsia="ru-RU"/>
        </w:rPr>
      </w:pPr>
    </w:p>
    <w:p w14:paraId="2B6C3046" w14:textId="77777777" w:rsidR="00234EBE" w:rsidRDefault="00234EBE" w:rsidP="00234EBE">
      <w:pPr>
        <w:widowControl/>
        <w:autoSpaceDE/>
        <w:autoSpaceDN/>
        <w:spacing w:before="100" w:beforeAutospacing="1" w:after="100" w:afterAutospacing="1"/>
        <w:outlineLvl w:val="0"/>
        <w:rPr>
          <w:b/>
          <w:bCs/>
          <w:kern w:val="36"/>
          <w:sz w:val="48"/>
          <w:szCs w:val="48"/>
          <w:lang w:val="ru-RU" w:eastAsia="ru-RU"/>
        </w:rPr>
      </w:pPr>
    </w:p>
    <w:p w14:paraId="7084B236" w14:textId="77777777" w:rsidR="00234EBE" w:rsidRPr="000532B4" w:rsidRDefault="00234EBE" w:rsidP="00234EBE">
      <w:pPr>
        <w:widowControl/>
        <w:autoSpaceDE/>
        <w:autoSpaceDN/>
        <w:spacing w:line="360" w:lineRule="auto"/>
        <w:jc w:val="right"/>
        <w:outlineLvl w:val="0"/>
        <w:rPr>
          <w:b/>
          <w:bCs/>
          <w:kern w:val="36"/>
          <w:sz w:val="28"/>
          <w:szCs w:val="28"/>
          <w:lang w:val="ru-RU" w:eastAsia="ru-RU"/>
        </w:rPr>
      </w:pPr>
      <w:r w:rsidRPr="000532B4">
        <w:rPr>
          <w:b/>
          <w:bCs/>
          <w:kern w:val="36"/>
          <w:sz w:val="28"/>
          <w:szCs w:val="28"/>
          <w:lang w:val="ru-RU" w:eastAsia="ru-RU"/>
        </w:rPr>
        <w:t>Додаток Б</w:t>
      </w:r>
    </w:p>
    <w:p w14:paraId="2DB5B815" w14:textId="77777777" w:rsidR="00234EBE" w:rsidRPr="000532B4" w:rsidRDefault="00234EBE" w:rsidP="00234EBE">
      <w:pPr>
        <w:widowControl/>
        <w:autoSpaceDE/>
        <w:autoSpaceDN/>
        <w:spacing w:line="360" w:lineRule="auto"/>
        <w:jc w:val="center"/>
        <w:outlineLvl w:val="0"/>
        <w:rPr>
          <w:b/>
          <w:bCs/>
          <w:kern w:val="36"/>
          <w:sz w:val="28"/>
          <w:szCs w:val="28"/>
          <w:lang w:val="ru-RU" w:eastAsia="ru-RU"/>
        </w:rPr>
      </w:pPr>
      <w:r w:rsidRPr="000532B4">
        <w:rPr>
          <w:b/>
          <w:bCs/>
          <w:kern w:val="36"/>
          <w:sz w:val="28"/>
          <w:szCs w:val="28"/>
          <w:lang w:val="ru-RU" w:eastAsia="ru-RU"/>
        </w:rPr>
        <w:t>АНКЕТА</w:t>
      </w:r>
    </w:p>
    <w:p w14:paraId="2F63B7D9" w14:textId="77777777" w:rsidR="00234EBE" w:rsidRPr="000532B4" w:rsidRDefault="00234EBE" w:rsidP="00234EBE">
      <w:pPr>
        <w:widowControl/>
        <w:autoSpaceDE/>
        <w:autoSpaceDN/>
        <w:spacing w:line="360" w:lineRule="auto"/>
        <w:rPr>
          <w:sz w:val="28"/>
          <w:szCs w:val="28"/>
          <w:lang w:val="ru-RU" w:eastAsia="ru-RU"/>
        </w:rPr>
      </w:pPr>
      <w:r w:rsidRPr="000532B4">
        <w:rPr>
          <w:b/>
          <w:bCs/>
          <w:sz w:val="28"/>
          <w:szCs w:val="28"/>
          <w:lang w:val="ru-RU" w:eastAsia="ru-RU"/>
        </w:rPr>
        <w:t>Інструкція для респондента:</w:t>
      </w:r>
      <w:r w:rsidRPr="000532B4">
        <w:rPr>
          <w:sz w:val="28"/>
          <w:szCs w:val="28"/>
          <w:lang w:val="ru-RU" w:eastAsia="ru-RU"/>
        </w:rPr>
        <w:br/>
        <w:t>Ця анкета розроблена спеціально для дослідження психологічних та соціальних аспектів життя родин військовослужбовців. Ваші відповіді допоможуть краще зрозуміти потреби родин та розробити ефективні програми підтримки. Відповідайте чесно та щиро. Усі дані конфіденційні.</w:t>
      </w:r>
    </w:p>
    <w:p w14:paraId="1F90DED8" w14:textId="77777777" w:rsidR="00234EBE" w:rsidRPr="000532B4" w:rsidRDefault="00234EBE" w:rsidP="00234EBE">
      <w:pPr>
        <w:widowControl/>
        <w:autoSpaceDE/>
        <w:autoSpaceDN/>
        <w:spacing w:line="360" w:lineRule="auto"/>
        <w:rPr>
          <w:sz w:val="28"/>
          <w:szCs w:val="28"/>
          <w:lang w:val="ru-RU" w:eastAsia="ru-RU"/>
        </w:rPr>
      </w:pPr>
    </w:p>
    <w:p w14:paraId="13C1C43C" w14:textId="77777777" w:rsidR="00234EBE" w:rsidRPr="000532B4" w:rsidRDefault="00234EBE" w:rsidP="00234EBE">
      <w:pPr>
        <w:widowControl/>
        <w:autoSpaceDE/>
        <w:autoSpaceDN/>
        <w:spacing w:line="360" w:lineRule="auto"/>
        <w:outlineLvl w:val="1"/>
        <w:rPr>
          <w:b/>
          <w:bCs/>
          <w:sz w:val="28"/>
          <w:szCs w:val="28"/>
          <w:lang w:val="ru-RU" w:eastAsia="ru-RU"/>
        </w:rPr>
      </w:pPr>
      <w:r w:rsidRPr="000532B4">
        <w:rPr>
          <w:b/>
          <w:bCs/>
          <w:sz w:val="28"/>
          <w:szCs w:val="28"/>
          <w:lang w:val="ru-RU" w:eastAsia="ru-RU"/>
        </w:rPr>
        <w:t>Блок 1. Соціально-демографічні характеристики</w:t>
      </w:r>
    </w:p>
    <w:p w14:paraId="0B91FB61" w14:textId="77777777" w:rsidR="00234EBE" w:rsidRPr="000532B4" w:rsidRDefault="00234EBE" w:rsidP="00234EBE">
      <w:pPr>
        <w:widowControl/>
        <w:numPr>
          <w:ilvl w:val="0"/>
          <w:numId w:val="39"/>
        </w:numPr>
        <w:autoSpaceDE/>
        <w:autoSpaceDN/>
        <w:spacing w:line="360" w:lineRule="auto"/>
        <w:rPr>
          <w:sz w:val="28"/>
          <w:szCs w:val="28"/>
          <w:lang w:val="ru-RU" w:eastAsia="ru-RU"/>
        </w:rPr>
      </w:pPr>
      <w:r w:rsidRPr="000532B4">
        <w:rPr>
          <w:b/>
          <w:bCs/>
          <w:sz w:val="28"/>
          <w:szCs w:val="28"/>
          <w:lang w:val="ru-RU" w:eastAsia="ru-RU"/>
        </w:rPr>
        <w:t>Вік:</w:t>
      </w:r>
      <w:r w:rsidRPr="000532B4">
        <w:rPr>
          <w:sz w:val="28"/>
          <w:szCs w:val="28"/>
          <w:lang w:val="ru-RU" w:eastAsia="ru-RU"/>
        </w:rPr>
        <w:t xml:space="preserve"> ___________ років</w:t>
      </w:r>
    </w:p>
    <w:p w14:paraId="7A6579F2" w14:textId="77777777" w:rsidR="00234EBE" w:rsidRPr="000532B4" w:rsidRDefault="00234EBE" w:rsidP="00234EBE">
      <w:pPr>
        <w:widowControl/>
        <w:numPr>
          <w:ilvl w:val="0"/>
          <w:numId w:val="39"/>
        </w:numPr>
        <w:autoSpaceDE/>
        <w:autoSpaceDN/>
        <w:spacing w:line="360" w:lineRule="auto"/>
        <w:rPr>
          <w:sz w:val="28"/>
          <w:szCs w:val="28"/>
          <w:lang w:val="ru-RU" w:eastAsia="ru-RU"/>
        </w:rPr>
      </w:pPr>
      <w:r w:rsidRPr="000532B4">
        <w:rPr>
          <w:b/>
          <w:bCs/>
          <w:sz w:val="28"/>
          <w:szCs w:val="28"/>
          <w:lang w:val="ru-RU" w:eastAsia="ru-RU"/>
        </w:rPr>
        <w:t>Стать:</w:t>
      </w:r>
    </w:p>
    <w:p w14:paraId="22044495" w14:textId="77777777" w:rsidR="00234EBE" w:rsidRPr="000532B4" w:rsidRDefault="00234EBE" w:rsidP="00234EBE">
      <w:pPr>
        <w:widowControl/>
        <w:numPr>
          <w:ilvl w:val="1"/>
          <w:numId w:val="39"/>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Чоловік</w:t>
      </w:r>
    </w:p>
    <w:p w14:paraId="18C7D1C9" w14:textId="77777777" w:rsidR="00234EBE" w:rsidRPr="000532B4" w:rsidRDefault="00234EBE" w:rsidP="00234EBE">
      <w:pPr>
        <w:widowControl/>
        <w:numPr>
          <w:ilvl w:val="1"/>
          <w:numId w:val="39"/>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Жінка</w:t>
      </w:r>
    </w:p>
    <w:p w14:paraId="44C7D4B3" w14:textId="77777777" w:rsidR="00234EBE" w:rsidRPr="000532B4" w:rsidRDefault="00234EBE" w:rsidP="00234EBE">
      <w:pPr>
        <w:widowControl/>
        <w:numPr>
          <w:ilvl w:val="1"/>
          <w:numId w:val="39"/>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Інше / бажаю не вказувати</w:t>
      </w:r>
    </w:p>
    <w:p w14:paraId="4137B836" w14:textId="77777777" w:rsidR="00234EBE" w:rsidRPr="000532B4" w:rsidRDefault="00234EBE" w:rsidP="00234EBE">
      <w:pPr>
        <w:widowControl/>
        <w:numPr>
          <w:ilvl w:val="0"/>
          <w:numId w:val="39"/>
        </w:numPr>
        <w:autoSpaceDE/>
        <w:autoSpaceDN/>
        <w:spacing w:line="360" w:lineRule="auto"/>
        <w:rPr>
          <w:sz w:val="28"/>
          <w:szCs w:val="28"/>
          <w:lang w:val="ru-RU" w:eastAsia="ru-RU"/>
        </w:rPr>
      </w:pPr>
      <w:r w:rsidRPr="000532B4">
        <w:rPr>
          <w:b/>
          <w:bCs/>
          <w:sz w:val="28"/>
          <w:szCs w:val="28"/>
          <w:lang w:val="ru-RU" w:eastAsia="ru-RU"/>
        </w:rPr>
        <w:t>Сімейний стан:</w:t>
      </w:r>
    </w:p>
    <w:p w14:paraId="11A2B9A6" w14:textId="77777777" w:rsidR="00234EBE" w:rsidRPr="000532B4" w:rsidRDefault="00234EBE" w:rsidP="00234EBE">
      <w:pPr>
        <w:widowControl/>
        <w:numPr>
          <w:ilvl w:val="1"/>
          <w:numId w:val="39"/>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Одружений/заміжня</w:t>
      </w:r>
    </w:p>
    <w:p w14:paraId="2AB8DA77" w14:textId="77777777" w:rsidR="00234EBE" w:rsidRPr="000532B4" w:rsidRDefault="00234EBE" w:rsidP="00234EBE">
      <w:pPr>
        <w:widowControl/>
        <w:numPr>
          <w:ilvl w:val="1"/>
          <w:numId w:val="39"/>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Розлучений/розлучена</w:t>
      </w:r>
    </w:p>
    <w:p w14:paraId="10A1D3CF" w14:textId="77777777" w:rsidR="00234EBE" w:rsidRPr="000532B4" w:rsidRDefault="00234EBE" w:rsidP="00234EBE">
      <w:pPr>
        <w:widowControl/>
        <w:numPr>
          <w:ilvl w:val="1"/>
          <w:numId w:val="39"/>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Вдова/вдівець</w:t>
      </w:r>
    </w:p>
    <w:p w14:paraId="2B47781A" w14:textId="77777777" w:rsidR="00234EBE" w:rsidRPr="000532B4" w:rsidRDefault="00234EBE" w:rsidP="00234EBE">
      <w:pPr>
        <w:widowControl/>
        <w:numPr>
          <w:ilvl w:val="1"/>
          <w:numId w:val="39"/>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Неодружений/не заміжня</w:t>
      </w:r>
    </w:p>
    <w:p w14:paraId="6FD7575B" w14:textId="77777777" w:rsidR="00234EBE" w:rsidRPr="000532B4" w:rsidRDefault="00234EBE" w:rsidP="00234EBE">
      <w:pPr>
        <w:widowControl/>
        <w:numPr>
          <w:ilvl w:val="0"/>
          <w:numId w:val="39"/>
        </w:numPr>
        <w:autoSpaceDE/>
        <w:autoSpaceDN/>
        <w:spacing w:line="360" w:lineRule="auto"/>
        <w:rPr>
          <w:sz w:val="28"/>
          <w:szCs w:val="28"/>
          <w:lang w:val="ru-RU" w:eastAsia="ru-RU"/>
        </w:rPr>
      </w:pPr>
      <w:r w:rsidRPr="000532B4">
        <w:rPr>
          <w:b/>
          <w:bCs/>
          <w:sz w:val="28"/>
          <w:szCs w:val="28"/>
          <w:lang w:val="ru-RU" w:eastAsia="ru-RU"/>
        </w:rPr>
        <w:t>Склад родини (кількість осіб у родині, дітей, наявність батьків, що проживають разом):</w:t>
      </w:r>
      <w:r w:rsidRPr="000532B4">
        <w:rPr>
          <w:sz w:val="28"/>
          <w:szCs w:val="28"/>
          <w:lang w:val="ru-RU" w:eastAsia="ru-RU"/>
        </w:rPr>
        <w:t xml:space="preserve"> ___________</w:t>
      </w:r>
    </w:p>
    <w:p w14:paraId="333F3D10" w14:textId="77777777" w:rsidR="00234EBE" w:rsidRPr="000532B4" w:rsidRDefault="00234EBE" w:rsidP="00234EBE">
      <w:pPr>
        <w:widowControl/>
        <w:numPr>
          <w:ilvl w:val="0"/>
          <w:numId w:val="39"/>
        </w:numPr>
        <w:autoSpaceDE/>
        <w:autoSpaceDN/>
        <w:spacing w:line="360" w:lineRule="auto"/>
        <w:rPr>
          <w:sz w:val="28"/>
          <w:szCs w:val="28"/>
          <w:lang w:val="ru-RU" w:eastAsia="ru-RU"/>
        </w:rPr>
      </w:pPr>
      <w:r w:rsidRPr="000532B4">
        <w:rPr>
          <w:b/>
          <w:bCs/>
          <w:sz w:val="28"/>
          <w:szCs w:val="28"/>
          <w:lang w:val="ru-RU" w:eastAsia="ru-RU"/>
        </w:rPr>
        <w:t>Ваш статус у сім’ї військовослужбовця:</w:t>
      </w:r>
    </w:p>
    <w:p w14:paraId="1C166429" w14:textId="77777777" w:rsidR="00234EBE" w:rsidRPr="000532B4" w:rsidRDefault="00234EBE" w:rsidP="00234EBE">
      <w:pPr>
        <w:widowControl/>
        <w:numPr>
          <w:ilvl w:val="1"/>
          <w:numId w:val="39"/>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Дружина</w:t>
      </w:r>
    </w:p>
    <w:p w14:paraId="220D281A" w14:textId="77777777" w:rsidR="00234EBE" w:rsidRPr="000532B4" w:rsidRDefault="00234EBE" w:rsidP="00234EBE">
      <w:pPr>
        <w:widowControl/>
        <w:numPr>
          <w:ilvl w:val="1"/>
          <w:numId w:val="39"/>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Чоловік</w:t>
      </w:r>
    </w:p>
    <w:p w14:paraId="6DC8318D" w14:textId="77777777" w:rsidR="00234EBE" w:rsidRPr="000532B4" w:rsidRDefault="00234EBE" w:rsidP="00234EBE">
      <w:pPr>
        <w:widowControl/>
        <w:numPr>
          <w:ilvl w:val="1"/>
          <w:numId w:val="39"/>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Мати</w:t>
      </w:r>
    </w:p>
    <w:p w14:paraId="3421F2B2" w14:textId="77777777" w:rsidR="00234EBE" w:rsidRPr="000532B4" w:rsidRDefault="00234EBE" w:rsidP="00234EBE">
      <w:pPr>
        <w:widowControl/>
        <w:numPr>
          <w:ilvl w:val="1"/>
          <w:numId w:val="39"/>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Батько</w:t>
      </w:r>
    </w:p>
    <w:p w14:paraId="156875E7" w14:textId="77777777" w:rsidR="00234EBE" w:rsidRPr="000532B4" w:rsidRDefault="00234EBE" w:rsidP="00234EBE">
      <w:pPr>
        <w:widowControl/>
        <w:numPr>
          <w:ilvl w:val="1"/>
          <w:numId w:val="39"/>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Брат</w:t>
      </w:r>
    </w:p>
    <w:p w14:paraId="637FCD39" w14:textId="77777777" w:rsidR="00234EBE" w:rsidRPr="000532B4" w:rsidRDefault="00234EBE" w:rsidP="00234EBE">
      <w:pPr>
        <w:widowControl/>
        <w:numPr>
          <w:ilvl w:val="1"/>
          <w:numId w:val="39"/>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Сестра</w:t>
      </w:r>
    </w:p>
    <w:p w14:paraId="38F0E74A" w14:textId="77777777" w:rsidR="00234EBE" w:rsidRDefault="00234EBE" w:rsidP="00234EBE">
      <w:pPr>
        <w:widowControl/>
        <w:numPr>
          <w:ilvl w:val="1"/>
          <w:numId w:val="39"/>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Інше: ___________</w:t>
      </w:r>
    </w:p>
    <w:p w14:paraId="2A43603A" w14:textId="77777777" w:rsidR="00862D6D" w:rsidRPr="000532B4" w:rsidRDefault="00862D6D" w:rsidP="00862D6D">
      <w:pPr>
        <w:widowControl/>
        <w:autoSpaceDE/>
        <w:autoSpaceDN/>
        <w:spacing w:line="360" w:lineRule="auto"/>
        <w:ind w:left="1440"/>
        <w:rPr>
          <w:sz w:val="28"/>
          <w:szCs w:val="28"/>
          <w:lang w:val="ru-RU" w:eastAsia="ru-RU"/>
        </w:rPr>
      </w:pPr>
    </w:p>
    <w:p w14:paraId="0CE5C4B9" w14:textId="77777777" w:rsidR="00234EBE" w:rsidRPr="000532B4" w:rsidRDefault="00234EBE" w:rsidP="00234EBE">
      <w:pPr>
        <w:widowControl/>
        <w:numPr>
          <w:ilvl w:val="0"/>
          <w:numId w:val="39"/>
        </w:numPr>
        <w:autoSpaceDE/>
        <w:autoSpaceDN/>
        <w:spacing w:line="360" w:lineRule="auto"/>
        <w:rPr>
          <w:sz w:val="28"/>
          <w:szCs w:val="28"/>
          <w:lang w:val="ru-RU" w:eastAsia="ru-RU"/>
        </w:rPr>
      </w:pPr>
      <w:r w:rsidRPr="000532B4">
        <w:rPr>
          <w:b/>
          <w:bCs/>
          <w:sz w:val="28"/>
          <w:szCs w:val="28"/>
          <w:lang w:val="ru-RU" w:eastAsia="ru-RU"/>
        </w:rPr>
        <w:t>Соціально-економічний статус родини:</w:t>
      </w:r>
    </w:p>
    <w:p w14:paraId="65B8A194" w14:textId="77777777" w:rsidR="00234EBE" w:rsidRPr="000532B4" w:rsidRDefault="00234EBE" w:rsidP="00234EBE">
      <w:pPr>
        <w:widowControl/>
        <w:numPr>
          <w:ilvl w:val="1"/>
          <w:numId w:val="39"/>
        </w:numPr>
        <w:autoSpaceDE/>
        <w:autoSpaceDN/>
        <w:spacing w:line="360" w:lineRule="auto"/>
        <w:rPr>
          <w:sz w:val="28"/>
          <w:szCs w:val="28"/>
          <w:lang w:val="ru-RU" w:eastAsia="ru-RU"/>
        </w:rPr>
      </w:pPr>
      <w:r w:rsidRPr="000532B4">
        <w:rPr>
          <w:sz w:val="28"/>
          <w:szCs w:val="28"/>
          <w:lang w:val="ru-RU" w:eastAsia="ru-RU"/>
        </w:rPr>
        <w:t xml:space="preserve">Працевлаштування: </w:t>
      </w: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повна зайнятість </w:t>
      </w: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часткова зайнятість </w:t>
      </w: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безробітний</w:t>
      </w:r>
    </w:p>
    <w:p w14:paraId="771BA9B1" w14:textId="77777777" w:rsidR="00234EBE" w:rsidRPr="000532B4" w:rsidRDefault="00234EBE" w:rsidP="00234EBE">
      <w:pPr>
        <w:widowControl/>
        <w:numPr>
          <w:ilvl w:val="1"/>
          <w:numId w:val="39"/>
        </w:numPr>
        <w:autoSpaceDE/>
        <w:autoSpaceDN/>
        <w:spacing w:line="360" w:lineRule="auto"/>
        <w:rPr>
          <w:sz w:val="28"/>
          <w:szCs w:val="28"/>
          <w:lang w:val="ru-RU" w:eastAsia="ru-RU"/>
        </w:rPr>
      </w:pPr>
      <w:r w:rsidRPr="000532B4">
        <w:rPr>
          <w:sz w:val="28"/>
          <w:szCs w:val="28"/>
          <w:lang w:val="ru-RU" w:eastAsia="ru-RU"/>
        </w:rPr>
        <w:t xml:space="preserve">Орієнтовний рівень доходу родини: </w:t>
      </w: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низький </w:t>
      </w: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середній </w:t>
      </w: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високий</w:t>
      </w:r>
    </w:p>
    <w:p w14:paraId="7B49DFF6" w14:textId="77777777" w:rsidR="00234EBE" w:rsidRPr="000532B4" w:rsidRDefault="00234EBE" w:rsidP="00234EBE">
      <w:pPr>
        <w:widowControl/>
        <w:numPr>
          <w:ilvl w:val="0"/>
          <w:numId w:val="39"/>
        </w:numPr>
        <w:autoSpaceDE/>
        <w:autoSpaceDN/>
        <w:spacing w:line="360" w:lineRule="auto"/>
        <w:rPr>
          <w:sz w:val="28"/>
          <w:szCs w:val="28"/>
          <w:lang w:val="ru-RU" w:eastAsia="ru-RU"/>
        </w:rPr>
      </w:pPr>
      <w:r w:rsidRPr="000532B4">
        <w:rPr>
          <w:b/>
          <w:bCs/>
          <w:sz w:val="28"/>
          <w:szCs w:val="28"/>
          <w:lang w:val="ru-RU" w:eastAsia="ru-RU"/>
        </w:rPr>
        <w:t>Досвід участі військового у бойових діях:</w:t>
      </w:r>
    </w:p>
    <w:p w14:paraId="5C21D986" w14:textId="77777777" w:rsidR="00234EBE" w:rsidRPr="000532B4" w:rsidRDefault="00234EBE" w:rsidP="00234EBE">
      <w:pPr>
        <w:widowControl/>
        <w:numPr>
          <w:ilvl w:val="1"/>
          <w:numId w:val="39"/>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Перебуває на фронті</w:t>
      </w:r>
    </w:p>
    <w:p w14:paraId="19A2DEF2" w14:textId="77777777" w:rsidR="00234EBE" w:rsidRPr="000532B4" w:rsidRDefault="00234EBE" w:rsidP="00234EBE">
      <w:pPr>
        <w:widowControl/>
        <w:numPr>
          <w:ilvl w:val="1"/>
          <w:numId w:val="39"/>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Повернувся з фронту</w:t>
      </w:r>
    </w:p>
    <w:p w14:paraId="184FA7A8" w14:textId="77777777" w:rsidR="00234EBE" w:rsidRPr="000532B4" w:rsidRDefault="00234EBE" w:rsidP="00234EBE">
      <w:pPr>
        <w:widowControl/>
        <w:numPr>
          <w:ilvl w:val="1"/>
          <w:numId w:val="39"/>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Загинув</w:t>
      </w:r>
    </w:p>
    <w:p w14:paraId="42DFA548" w14:textId="77777777" w:rsidR="00234EBE" w:rsidRPr="000532B4" w:rsidRDefault="00234EBE" w:rsidP="00234EBE">
      <w:pPr>
        <w:widowControl/>
        <w:numPr>
          <w:ilvl w:val="1"/>
          <w:numId w:val="39"/>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Поранений</w:t>
      </w:r>
    </w:p>
    <w:p w14:paraId="18D49F6A" w14:textId="77777777" w:rsidR="00234EBE" w:rsidRPr="000532B4" w:rsidRDefault="00234EBE" w:rsidP="00234EBE">
      <w:pPr>
        <w:widowControl/>
        <w:numPr>
          <w:ilvl w:val="1"/>
          <w:numId w:val="39"/>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Демобілізований</w:t>
      </w:r>
    </w:p>
    <w:p w14:paraId="2FF45A55" w14:textId="77777777" w:rsidR="00234EBE" w:rsidRPr="000532B4" w:rsidRDefault="00234EBE" w:rsidP="00234EBE">
      <w:pPr>
        <w:widowControl/>
        <w:autoSpaceDE/>
        <w:autoSpaceDN/>
        <w:spacing w:line="360" w:lineRule="auto"/>
        <w:outlineLvl w:val="1"/>
        <w:rPr>
          <w:b/>
          <w:bCs/>
          <w:sz w:val="28"/>
          <w:szCs w:val="28"/>
          <w:lang w:val="ru-RU" w:eastAsia="ru-RU"/>
        </w:rPr>
      </w:pPr>
      <w:r w:rsidRPr="000532B4">
        <w:rPr>
          <w:b/>
          <w:bCs/>
          <w:sz w:val="28"/>
          <w:szCs w:val="28"/>
          <w:lang w:val="ru-RU" w:eastAsia="ru-RU"/>
        </w:rPr>
        <w:t>Блок 2. Емоційний стан та рівень стресу</w:t>
      </w:r>
    </w:p>
    <w:p w14:paraId="4C3A4AE4" w14:textId="77777777" w:rsidR="00234EBE" w:rsidRPr="000532B4" w:rsidRDefault="00234EBE" w:rsidP="00234EBE">
      <w:pPr>
        <w:widowControl/>
        <w:autoSpaceDE/>
        <w:autoSpaceDN/>
        <w:spacing w:line="360" w:lineRule="auto"/>
        <w:rPr>
          <w:sz w:val="28"/>
          <w:szCs w:val="28"/>
          <w:lang w:val="ru-RU" w:eastAsia="ru-RU"/>
        </w:rPr>
      </w:pPr>
      <w:r w:rsidRPr="000532B4">
        <w:rPr>
          <w:b/>
          <w:bCs/>
          <w:sz w:val="28"/>
          <w:szCs w:val="28"/>
          <w:lang w:val="ru-RU" w:eastAsia="ru-RU"/>
        </w:rPr>
        <w:t>Інструкція:</w:t>
      </w:r>
      <w:r w:rsidRPr="000532B4">
        <w:rPr>
          <w:sz w:val="28"/>
          <w:szCs w:val="28"/>
          <w:lang w:val="ru-RU" w:eastAsia="ru-RU"/>
        </w:rPr>
        <w:t xml:space="preserve"> оцініть, як часто у вас виникають певні переживання або симптоми емоційного навантаження.</w:t>
      </w:r>
    </w:p>
    <w:p w14:paraId="7357E8C3" w14:textId="77777777" w:rsidR="00234EBE" w:rsidRPr="000532B4" w:rsidRDefault="00234EBE" w:rsidP="00234EBE">
      <w:pPr>
        <w:widowControl/>
        <w:numPr>
          <w:ilvl w:val="0"/>
          <w:numId w:val="40"/>
        </w:numPr>
        <w:autoSpaceDE/>
        <w:autoSpaceDN/>
        <w:spacing w:line="360" w:lineRule="auto"/>
        <w:rPr>
          <w:sz w:val="28"/>
          <w:szCs w:val="28"/>
          <w:lang w:val="ru-RU" w:eastAsia="ru-RU"/>
        </w:rPr>
      </w:pPr>
      <w:r w:rsidRPr="000532B4">
        <w:rPr>
          <w:sz w:val="28"/>
          <w:szCs w:val="28"/>
          <w:lang w:val="ru-RU" w:eastAsia="ru-RU"/>
        </w:rPr>
        <w:t>Як часто Ви відчуваєте тривогу або страх за життя близької людини?</w:t>
      </w:r>
    </w:p>
    <w:p w14:paraId="0E897C2D" w14:textId="77777777" w:rsidR="00234EBE" w:rsidRPr="000532B4" w:rsidRDefault="00234EBE" w:rsidP="00234EBE">
      <w:pPr>
        <w:widowControl/>
        <w:numPr>
          <w:ilvl w:val="1"/>
          <w:numId w:val="40"/>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Постійно</w:t>
      </w:r>
    </w:p>
    <w:p w14:paraId="4B6D7D13" w14:textId="77777777" w:rsidR="00234EBE" w:rsidRPr="000532B4" w:rsidRDefault="00234EBE" w:rsidP="00234EBE">
      <w:pPr>
        <w:widowControl/>
        <w:numPr>
          <w:ilvl w:val="1"/>
          <w:numId w:val="40"/>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Час від часу</w:t>
      </w:r>
    </w:p>
    <w:p w14:paraId="42641A9E" w14:textId="77777777" w:rsidR="00234EBE" w:rsidRPr="000532B4" w:rsidRDefault="00234EBE" w:rsidP="00234EBE">
      <w:pPr>
        <w:widowControl/>
        <w:numPr>
          <w:ilvl w:val="1"/>
          <w:numId w:val="40"/>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Рідко</w:t>
      </w:r>
    </w:p>
    <w:p w14:paraId="155DFBA3" w14:textId="77777777" w:rsidR="00234EBE" w:rsidRPr="000532B4" w:rsidRDefault="00234EBE" w:rsidP="00234EBE">
      <w:pPr>
        <w:widowControl/>
        <w:numPr>
          <w:ilvl w:val="1"/>
          <w:numId w:val="40"/>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Ніколи</w:t>
      </w:r>
    </w:p>
    <w:p w14:paraId="518B66B1" w14:textId="77777777" w:rsidR="00234EBE" w:rsidRPr="000532B4" w:rsidRDefault="00234EBE" w:rsidP="00234EBE">
      <w:pPr>
        <w:widowControl/>
        <w:numPr>
          <w:ilvl w:val="0"/>
          <w:numId w:val="40"/>
        </w:numPr>
        <w:autoSpaceDE/>
        <w:autoSpaceDN/>
        <w:spacing w:line="360" w:lineRule="auto"/>
        <w:rPr>
          <w:sz w:val="28"/>
          <w:szCs w:val="28"/>
          <w:lang w:val="ru-RU" w:eastAsia="ru-RU"/>
        </w:rPr>
      </w:pPr>
      <w:r w:rsidRPr="000532B4">
        <w:rPr>
          <w:sz w:val="28"/>
          <w:szCs w:val="28"/>
          <w:lang w:val="ru-RU" w:eastAsia="ru-RU"/>
        </w:rPr>
        <w:t>Як часто у Вас виникають проблеми зі сном або концентрацією уваги?</w:t>
      </w:r>
    </w:p>
    <w:p w14:paraId="6BEF8344" w14:textId="77777777" w:rsidR="00234EBE" w:rsidRPr="000532B4" w:rsidRDefault="00234EBE" w:rsidP="00234EBE">
      <w:pPr>
        <w:widowControl/>
        <w:numPr>
          <w:ilvl w:val="1"/>
          <w:numId w:val="40"/>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Постійно</w:t>
      </w:r>
    </w:p>
    <w:p w14:paraId="5E8BC847" w14:textId="77777777" w:rsidR="00234EBE" w:rsidRPr="000532B4" w:rsidRDefault="00234EBE" w:rsidP="00234EBE">
      <w:pPr>
        <w:widowControl/>
        <w:numPr>
          <w:ilvl w:val="1"/>
          <w:numId w:val="40"/>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Час від часу</w:t>
      </w:r>
    </w:p>
    <w:p w14:paraId="338F404F" w14:textId="77777777" w:rsidR="00234EBE" w:rsidRPr="000532B4" w:rsidRDefault="00234EBE" w:rsidP="00234EBE">
      <w:pPr>
        <w:widowControl/>
        <w:numPr>
          <w:ilvl w:val="1"/>
          <w:numId w:val="40"/>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Рідко</w:t>
      </w:r>
    </w:p>
    <w:p w14:paraId="19A2DB7C" w14:textId="77777777" w:rsidR="00234EBE" w:rsidRPr="000532B4" w:rsidRDefault="00234EBE" w:rsidP="00234EBE">
      <w:pPr>
        <w:widowControl/>
        <w:numPr>
          <w:ilvl w:val="1"/>
          <w:numId w:val="40"/>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Ніколи</w:t>
      </w:r>
    </w:p>
    <w:p w14:paraId="17CAF426" w14:textId="77777777" w:rsidR="00234EBE" w:rsidRPr="000532B4" w:rsidRDefault="00234EBE" w:rsidP="00234EBE">
      <w:pPr>
        <w:widowControl/>
        <w:numPr>
          <w:ilvl w:val="0"/>
          <w:numId w:val="40"/>
        </w:numPr>
        <w:autoSpaceDE/>
        <w:autoSpaceDN/>
        <w:spacing w:line="360" w:lineRule="auto"/>
        <w:rPr>
          <w:sz w:val="28"/>
          <w:szCs w:val="28"/>
          <w:lang w:val="ru-RU" w:eastAsia="ru-RU"/>
        </w:rPr>
      </w:pPr>
      <w:r w:rsidRPr="000532B4">
        <w:rPr>
          <w:sz w:val="28"/>
          <w:szCs w:val="28"/>
          <w:lang w:val="ru-RU" w:eastAsia="ru-RU"/>
        </w:rPr>
        <w:t>Чи відчуваєте Ви втому, апатію або байдужість до повсякденних справ?</w:t>
      </w:r>
    </w:p>
    <w:p w14:paraId="60050FF3" w14:textId="77777777" w:rsidR="00234EBE" w:rsidRPr="000532B4" w:rsidRDefault="00234EBE" w:rsidP="00234EBE">
      <w:pPr>
        <w:widowControl/>
        <w:numPr>
          <w:ilvl w:val="1"/>
          <w:numId w:val="40"/>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Постійно</w:t>
      </w:r>
    </w:p>
    <w:p w14:paraId="3D41B552" w14:textId="77777777" w:rsidR="00234EBE" w:rsidRPr="000532B4" w:rsidRDefault="00234EBE" w:rsidP="00234EBE">
      <w:pPr>
        <w:widowControl/>
        <w:numPr>
          <w:ilvl w:val="1"/>
          <w:numId w:val="40"/>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Час від часу</w:t>
      </w:r>
    </w:p>
    <w:p w14:paraId="1CD5CEAD" w14:textId="77777777" w:rsidR="00234EBE" w:rsidRPr="000532B4" w:rsidRDefault="00234EBE" w:rsidP="00234EBE">
      <w:pPr>
        <w:widowControl/>
        <w:numPr>
          <w:ilvl w:val="1"/>
          <w:numId w:val="40"/>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Рідко</w:t>
      </w:r>
    </w:p>
    <w:p w14:paraId="51668C0D" w14:textId="77777777" w:rsidR="00234EBE" w:rsidRPr="000532B4" w:rsidRDefault="00234EBE" w:rsidP="00234EBE">
      <w:pPr>
        <w:widowControl/>
        <w:numPr>
          <w:ilvl w:val="1"/>
          <w:numId w:val="40"/>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Ніколи</w:t>
      </w:r>
    </w:p>
    <w:p w14:paraId="6617BA51" w14:textId="77777777" w:rsidR="00234EBE" w:rsidRPr="000532B4" w:rsidRDefault="00234EBE" w:rsidP="00234EBE">
      <w:pPr>
        <w:widowControl/>
        <w:numPr>
          <w:ilvl w:val="0"/>
          <w:numId w:val="40"/>
        </w:numPr>
        <w:autoSpaceDE/>
        <w:autoSpaceDN/>
        <w:spacing w:line="360" w:lineRule="auto"/>
        <w:rPr>
          <w:sz w:val="28"/>
          <w:szCs w:val="28"/>
          <w:lang w:val="ru-RU" w:eastAsia="ru-RU"/>
        </w:rPr>
      </w:pPr>
      <w:r w:rsidRPr="000532B4">
        <w:rPr>
          <w:sz w:val="28"/>
          <w:szCs w:val="28"/>
          <w:lang w:val="ru-RU" w:eastAsia="ru-RU"/>
        </w:rPr>
        <w:t>Наскільки часто Ви можете відкрито говорити з іншими про свої страхи чи переживання?</w:t>
      </w:r>
    </w:p>
    <w:p w14:paraId="3753AF56" w14:textId="77777777" w:rsidR="00234EBE" w:rsidRPr="000532B4" w:rsidRDefault="00234EBE" w:rsidP="00234EBE">
      <w:pPr>
        <w:widowControl/>
        <w:numPr>
          <w:ilvl w:val="1"/>
          <w:numId w:val="40"/>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Завжди</w:t>
      </w:r>
    </w:p>
    <w:p w14:paraId="207A3E07" w14:textId="77777777" w:rsidR="00234EBE" w:rsidRPr="000532B4" w:rsidRDefault="00234EBE" w:rsidP="00234EBE">
      <w:pPr>
        <w:widowControl/>
        <w:numPr>
          <w:ilvl w:val="1"/>
          <w:numId w:val="40"/>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Часто</w:t>
      </w:r>
    </w:p>
    <w:p w14:paraId="0CAA4679" w14:textId="77777777" w:rsidR="00234EBE" w:rsidRPr="000532B4" w:rsidRDefault="00234EBE" w:rsidP="00234EBE">
      <w:pPr>
        <w:widowControl/>
        <w:numPr>
          <w:ilvl w:val="1"/>
          <w:numId w:val="40"/>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Рідко</w:t>
      </w:r>
    </w:p>
    <w:p w14:paraId="7B5E3EB6" w14:textId="77777777" w:rsidR="00234EBE" w:rsidRPr="000532B4" w:rsidRDefault="00234EBE" w:rsidP="00234EBE">
      <w:pPr>
        <w:widowControl/>
        <w:numPr>
          <w:ilvl w:val="1"/>
          <w:numId w:val="40"/>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Ніколи</w:t>
      </w:r>
    </w:p>
    <w:p w14:paraId="6998B324" w14:textId="77777777" w:rsidR="00234EBE" w:rsidRPr="000532B4" w:rsidRDefault="00234EBE" w:rsidP="00234EBE">
      <w:pPr>
        <w:widowControl/>
        <w:numPr>
          <w:ilvl w:val="0"/>
          <w:numId w:val="40"/>
        </w:numPr>
        <w:autoSpaceDE/>
        <w:autoSpaceDN/>
        <w:spacing w:line="360" w:lineRule="auto"/>
        <w:rPr>
          <w:sz w:val="28"/>
          <w:szCs w:val="28"/>
          <w:lang w:val="ru-RU" w:eastAsia="ru-RU"/>
        </w:rPr>
      </w:pPr>
      <w:r w:rsidRPr="000532B4">
        <w:rPr>
          <w:sz w:val="28"/>
          <w:szCs w:val="28"/>
          <w:lang w:val="ru-RU" w:eastAsia="ru-RU"/>
        </w:rPr>
        <w:t>Як Ви оцінюєте свій загальний емоційний стан за шкалою від 1 до 10 (1 — дуже поганий, 10 — дуже хороший)?</w:t>
      </w:r>
    </w:p>
    <w:p w14:paraId="221D62FE" w14:textId="77777777" w:rsidR="00234EBE" w:rsidRPr="000532B4" w:rsidRDefault="00234EBE" w:rsidP="00234EBE">
      <w:pPr>
        <w:widowControl/>
        <w:numPr>
          <w:ilvl w:val="1"/>
          <w:numId w:val="40"/>
        </w:numPr>
        <w:autoSpaceDE/>
        <w:autoSpaceDN/>
        <w:spacing w:line="360" w:lineRule="auto"/>
        <w:rPr>
          <w:sz w:val="28"/>
          <w:szCs w:val="28"/>
          <w:lang w:val="ru-RU" w:eastAsia="ru-RU"/>
        </w:rPr>
      </w:pPr>
      <w:r w:rsidRPr="000532B4">
        <w:rPr>
          <w:sz w:val="28"/>
          <w:szCs w:val="28"/>
          <w:lang w:val="ru-RU" w:eastAsia="ru-RU"/>
        </w:rPr>
        <w:t>Ваша оцінка: ___________</w:t>
      </w:r>
    </w:p>
    <w:p w14:paraId="5C6B67DD" w14:textId="77777777" w:rsidR="00234EBE" w:rsidRPr="000532B4" w:rsidRDefault="00234EBE" w:rsidP="00234EBE">
      <w:pPr>
        <w:widowControl/>
        <w:autoSpaceDE/>
        <w:autoSpaceDN/>
        <w:spacing w:line="360" w:lineRule="auto"/>
        <w:rPr>
          <w:sz w:val="28"/>
          <w:szCs w:val="28"/>
          <w:lang w:val="ru-RU" w:eastAsia="ru-RU"/>
        </w:rPr>
      </w:pPr>
      <w:r w:rsidRPr="000532B4">
        <w:rPr>
          <w:i/>
          <w:iCs/>
          <w:sz w:val="28"/>
          <w:szCs w:val="28"/>
          <w:lang w:val="ru-RU" w:eastAsia="ru-RU"/>
        </w:rPr>
        <w:t>Деякі запитання можна оцінювати за п’ятибальною шкалою Лайкерта: 1 — ніколи, 5 — постійно.</w:t>
      </w:r>
    </w:p>
    <w:p w14:paraId="1F7C6EF7" w14:textId="77777777" w:rsidR="00234EBE" w:rsidRPr="000532B4" w:rsidRDefault="00234EBE" w:rsidP="00234EBE">
      <w:pPr>
        <w:widowControl/>
        <w:autoSpaceDE/>
        <w:autoSpaceDN/>
        <w:spacing w:line="360" w:lineRule="auto"/>
        <w:outlineLvl w:val="1"/>
        <w:rPr>
          <w:b/>
          <w:bCs/>
          <w:sz w:val="28"/>
          <w:szCs w:val="28"/>
          <w:lang w:val="ru-RU" w:eastAsia="ru-RU"/>
        </w:rPr>
      </w:pPr>
      <w:r w:rsidRPr="000532B4">
        <w:rPr>
          <w:b/>
          <w:bCs/>
          <w:sz w:val="28"/>
          <w:szCs w:val="28"/>
          <w:lang w:val="ru-RU" w:eastAsia="ru-RU"/>
        </w:rPr>
        <w:t>Блок 3. Сімейні та соціальні відносини</w:t>
      </w:r>
    </w:p>
    <w:p w14:paraId="03B9BFDE" w14:textId="77777777" w:rsidR="00234EBE" w:rsidRPr="000532B4" w:rsidRDefault="00234EBE" w:rsidP="00234EBE">
      <w:pPr>
        <w:widowControl/>
        <w:numPr>
          <w:ilvl w:val="0"/>
          <w:numId w:val="41"/>
        </w:numPr>
        <w:autoSpaceDE/>
        <w:autoSpaceDN/>
        <w:spacing w:line="360" w:lineRule="auto"/>
        <w:rPr>
          <w:sz w:val="28"/>
          <w:szCs w:val="28"/>
          <w:lang w:val="ru-RU" w:eastAsia="ru-RU"/>
        </w:rPr>
      </w:pPr>
      <w:r w:rsidRPr="000532B4">
        <w:rPr>
          <w:sz w:val="28"/>
          <w:szCs w:val="28"/>
          <w:lang w:val="ru-RU" w:eastAsia="ru-RU"/>
        </w:rPr>
        <w:t>Як змінилися Ваші відносини у сім’ї від початку військових дій?</w:t>
      </w:r>
    </w:p>
    <w:p w14:paraId="08025BBA" w14:textId="77777777" w:rsidR="00234EBE" w:rsidRPr="000532B4" w:rsidRDefault="00234EBE" w:rsidP="00234EBE">
      <w:pPr>
        <w:widowControl/>
        <w:numPr>
          <w:ilvl w:val="1"/>
          <w:numId w:val="41"/>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Стали ближчими</w:t>
      </w:r>
    </w:p>
    <w:p w14:paraId="5D85AB43" w14:textId="77777777" w:rsidR="00234EBE" w:rsidRPr="000532B4" w:rsidRDefault="00234EBE" w:rsidP="00234EBE">
      <w:pPr>
        <w:widowControl/>
        <w:numPr>
          <w:ilvl w:val="1"/>
          <w:numId w:val="41"/>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Залишилися без змін</w:t>
      </w:r>
    </w:p>
    <w:p w14:paraId="6C08081F" w14:textId="77777777" w:rsidR="00234EBE" w:rsidRPr="000532B4" w:rsidRDefault="00234EBE" w:rsidP="00234EBE">
      <w:pPr>
        <w:widowControl/>
        <w:numPr>
          <w:ilvl w:val="1"/>
          <w:numId w:val="41"/>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Стали напруженішими</w:t>
      </w:r>
    </w:p>
    <w:p w14:paraId="0B2C84DA" w14:textId="77777777" w:rsidR="00234EBE" w:rsidRPr="000532B4" w:rsidRDefault="00234EBE" w:rsidP="00234EBE">
      <w:pPr>
        <w:widowControl/>
        <w:numPr>
          <w:ilvl w:val="1"/>
          <w:numId w:val="41"/>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Виникли конфлікти</w:t>
      </w:r>
    </w:p>
    <w:p w14:paraId="45F14EC6" w14:textId="77777777" w:rsidR="00234EBE" w:rsidRPr="000532B4" w:rsidRDefault="00234EBE" w:rsidP="00234EBE">
      <w:pPr>
        <w:widowControl/>
        <w:numPr>
          <w:ilvl w:val="0"/>
          <w:numId w:val="41"/>
        </w:numPr>
        <w:autoSpaceDE/>
        <w:autoSpaceDN/>
        <w:spacing w:line="360" w:lineRule="auto"/>
        <w:rPr>
          <w:sz w:val="28"/>
          <w:szCs w:val="28"/>
          <w:lang w:val="ru-RU" w:eastAsia="ru-RU"/>
        </w:rPr>
      </w:pPr>
      <w:r w:rsidRPr="000532B4">
        <w:rPr>
          <w:sz w:val="28"/>
          <w:szCs w:val="28"/>
          <w:lang w:val="ru-RU" w:eastAsia="ru-RU"/>
        </w:rPr>
        <w:t>Хто є для Вас основним джерелом підтримки у складних ситуаціях?</w:t>
      </w:r>
    </w:p>
    <w:p w14:paraId="5567E8E1" w14:textId="77777777" w:rsidR="00234EBE" w:rsidRPr="000532B4" w:rsidRDefault="00234EBE" w:rsidP="00234EBE">
      <w:pPr>
        <w:widowControl/>
        <w:numPr>
          <w:ilvl w:val="1"/>
          <w:numId w:val="41"/>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Члени родини</w:t>
      </w:r>
    </w:p>
    <w:p w14:paraId="0E5DEF9C" w14:textId="77777777" w:rsidR="00234EBE" w:rsidRPr="000532B4" w:rsidRDefault="00234EBE" w:rsidP="00234EBE">
      <w:pPr>
        <w:widowControl/>
        <w:numPr>
          <w:ilvl w:val="1"/>
          <w:numId w:val="41"/>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Друзі</w:t>
      </w:r>
    </w:p>
    <w:p w14:paraId="44BDEE6A" w14:textId="77777777" w:rsidR="00234EBE" w:rsidRPr="000532B4" w:rsidRDefault="00234EBE" w:rsidP="00234EBE">
      <w:pPr>
        <w:widowControl/>
        <w:numPr>
          <w:ilvl w:val="1"/>
          <w:numId w:val="41"/>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Церква / релігійна громада</w:t>
      </w:r>
    </w:p>
    <w:p w14:paraId="457041EF" w14:textId="77777777" w:rsidR="00234EBE" w:rsidRPr="000532B4" w:rsidRDefault="00234EBE" w:rsidP="00234EBE">
      <w:pPr>
        <w:widowControl/>
        <w:numPr>
          <w:ilvl w:val="1"/>
          <w:numId w:val="41"/>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Волонтерські організації</w:t>
      </w:r>
    </w:p>
    <w:p w14:paraId="7E9E371A" w14:textId="77777777" w:rsidR="00234EBE" w:rsidRPr="000532B4" w:rsidRDefault="00234EBE" w:rsidP="00234EBE">
      <w:pPr>
        <w:widowControl/>
        <w:numPr>
          <w:ilvl w:val="1"/>
          <w:numId w:val="41"/>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Психолог</w:t>
      </w:r>
    </w:p>
    <w:p w14:paraId="16B4D303" w14:textId="77777777" w:rsidR="00234EBE" w:rsidRPr="000532B4" w:rsidRDefault="00234EBE" w:rsidP="00234EBE">
      <w:pPr>
        <w:widowControl/>
        <w:numPr>
          <w:ilvl w:val="0"/>
          <w:numId w:val="41"/>
        </w:numPr>
        <w:autoSpaceDE/>
        <w:autoSpaceDN/>
        <w:spacing w:line="360" w:lineRule="auto"/>
        <w:rPr>
          <w:sz w:val="28"/>
          <w:szCs w:val="28"/>
          <w:lang w:val="ru-RU" w:eastAsia="ru-RU"/>
        </w:rPr>
      </w:pPr>
      <w:r w:rsidRPr="000532B4">
        <w:rPr>
          <w:sz w:val="28"/>
          <w:szCs w:val="28"/>
          <w:lang w:val="ru-RU" w:eastAsia="ru-RU"/>
        </w:rPr>
        <w:t>Як часто Ви спілкуєтеся з іншими дружинами / батьками військовослужбовців?</w:t>
      </w:r>
    </w:p>
    <w:p w14:paraId="320FE997" w14:textId="77777777" w:rsidR="00234EBE" w:rsidRPr="000532B4" w:rsidRDefault="00234EBE" w:rsidP="00234EBE">
      <w:pPr>
        <w:widowControl/>
        <w:numPr>
          <w:ilvl w:val="1"/>
          <w:numId w:val="41"/>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Щодня</w:t>
      </w:r>
    </w:p>
    <w:p w14:paraId="278114FB" w14:textId="77777777" w:rsidR="00234EBE" w:rsidRPr="000532B4" w:rsidRDefault="00234EBE" w:rsidP="00234EBE">
      <w:pPr>
        <w:widowControl/>
        <w:numPr>
          <w:ilvl w:val="1"/>
          <w:numId w:val="41"/>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Раз на тиждень</w:t>
      </w:r>
    </w:p>
    <w:p w14:paraId="1E0EB3D5" w14:textId="77777777" w:rsidR="00234EBE" w:rsidRPr="000532B4" w:rsidRDefault="00234EBE" w:rsidP="00234EBE">
      <w:pPr>
        <w:widowControl/>
        <w:numPr>
          <w:ilvl w:val="1"/>
          <w:numId w:val="41"/>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Раз на місяць</w:t>
      </w:r>
    </w:p>
    <w:p w14:paraId="3515B345" w14:textId="77777777" w:rsidR="00234EBE" w:rsidRPr="000532B4" w:rsidRDefault="00234EBE" w:rsidP="00234EBE">
      <w:pPr>
        <w:widowControl/>
        <w:numPr>
          <w:ilvl w:val="1"/>
          <w:numId w:val="41"/>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Рідко або ніколи</w:t>
      </w:r>
    </w:p>
    <w:p w14:paraId="1C8B1D15" w14:textId="77777777" w:rsidR="00234EBE" w:rsidRPr="000532B4" w:rsidRDefault="00234EBE" w:rsidP="00234EBE">
      <w:pPr>
        <w:widowControl/>
        <w:numPr>
          <w:ilvl w:val="0"/>
          <w:numId w:val="41"/>
        </w:numPr>
        <w:autoSpaceDE/>
        <w:autoSpaceDN/>
        <w:spacing w:line="360" w:lineRule="auto"/>
        <w:rPr>
          <w:sz w:val="28"/>
          <w:szCs w:val="28"/>
          <w:lang w:val="ru-RU" w:eastAsia="ru-RU"/>
        </w:rPr>
      </w:pPr>
      <w:r w:rsidRPr="000532B4">
        <w:rPr>
          <w:sz w:val="28"/>
          <w:szCs w:val="28"/>
          <w:lang w:val="ru-RU" w:eastAsia="ru-RU"/>
        </w:rPr>
        <w:t>Чи є у Вас відчуття ізольованості або соціальної самотності?</w:t>
      </w:r>
    </w:p>
    <w:p w14:paraId="1FE77F41" w14:textId="77777777" w:rsidR="00234EBE" w:rsidRPr="000532B4" w:rsidRDefault="00234EBE" w:rsidP="00234EBE">
      <w:pPr>
        <w:widowControl/>
        <w:numPr>
          <w:ilvl w:val="1"/>
          <w:numId w:val="41"/>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Завжди</w:t>
      </w:r>
    </w:p>
    <w:p w14:paraId="0F09A52D" w14:textId="77777777" w:rsidR="00234EBE" w:rsidRPr="000532B4" w:rsidRDefault="00234EBE" w:rsidP="00234EBE">
      <w:pPr>
        <w:widowControl/>
        <w:numPr>
          <w:ilvl w:val="1"/>
          <w:numId w:val="41"/>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Часто</w:t>
      </w:r>
    </w:p>
    <w:p w14:paraId="00126A8C" w14:textId="77777777" w:rsidR="00234EBE" w:rsidRPr="000532B4" w:rsidRDefault="00234EBE" w:rsidP="00234EBE">
      <w:pPr>
        <w:widowControl/>
        <w:numPr>
          <w:ilvl w:val="1"/>
          <w:numId w:val="41"/>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Рідко</w:t>
      </w:r>
    </w:p>
    <w:p w14:paraId="5D8E1D01" w14:textId="77777777" w:rsidR="00234EBE" w:rsidRPr="000532B4" w:rsidRDefault="00234EBE" w:rsidP="00234EBE">
      <w:pPr>
        <w:widowControl/>
        <w:numPr>
          <w:ilvl w:val="1"/>
          <w:numId w:val="41"/>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Ніколи</w:t>
      </w:r>
    </w:p>
    <w:p w14:paraId="2FFB8648" w14:textId="77777777" w:rsidR="00234EBE" w:rsidRPr="000532B4" w:rsidRDefault="00234EBE" w:rsidP="00234EBE">
      <w:pPr>
        <w:widowControl/>
        <w:numPr>
          <w:ilvl w:val="0"/>
          <w:numId w:val="41"/>
        </w:numPr>
        <w:autoSpaceDE/>
        <w:autoSpaceDN/>
        <w:spacing w:line="360" w:lineRule="auto"/>
        <w:rPr>
          <w:sz w:val="28"/>
          <w:szCs w:val="28"/>
          <w:lang w:val="ru-RU" w:eastAsia="ru-RU"/>
        </w:rPr>
      </w:pPr>
      <w:r w:rsidRPr="000532B4">
        <w:rPr>
          <w:sz w:val="28"/>
          <w:szCs w:val="28"/>
          <w:lang w:val="ru-RU" w:eastAsia="ru-RU"/>
        </w:rPr>
        <w:t>Як Ви оцінюєте розуміння Ваших проблем з боку суспільства?</w:t>
      </w:r>
    </w:p>
    <w:p w14:paraId="5F5B543E" w14:textId="77777777" w:rsidR="00234EBE" w:rsidRPr="000532B4" w:rsidRDefault="00234EBE" w:rsidP="00234EBE">
      <w:pPr>
        <w:widowControl/>
        <w:numPr>
          <w:ilvl w:val="1"/>
          <w:numId w:val="41"/>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Дуже добре</w:t>
      </w:r>
    </w:p>
    <w:p w14:paraId="4DBBB16E" w14:textId="77777777" w:rsidR="00234EBE" w:rsidRPr="000532B4" w:rsidRDefault="00234EBE" w:rsidP="00234EBE">
      <w:pPr>
        <w:widowControl/>
        <w:numPr>
          <w:ilvl w:val="1"/>
          <w:numId w:val="41"/>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Добре</w:t>
      </w:r>
    </w:p>
    <w:p w14:paraId="349299CF" w14:textId="77777777" w:rsidR="00234EBE" w:rsidRPr="000532B4" w:rsidRDefault="00234EBE" w:rsidP="00234EBE">
      <w:pPr>
        <w:widowControl/>
        <w:numPr>
          <w:ilvl w:val="1"/>
          <w:numId w:val="41"/>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Посередньо</w:t>
      </w:r>
    </w:p>
    <w:p w14:paraId="772373A9" w14:textId="77777777" w:rsidR="00234EBE" w:rsidRPr="000532B4" w:rsidRDefault="00234EBE" w:rsidP="00234EBE">
      <w:pPr>
        <w:widowControl/>
        <w:numPr>
          <w:ilvl w:val="1"/>
          <w:numId w:val="41"/>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Погано</w:t>
      </w:r>
    </w:p>
    <w:p w14:paraId="261915F4" w14:textId="77777777" w:rsidR="00234EBE" w:rsidRPr="000532B4" w:rsidRDefault="00234EBE" w:rsidP="00234EBE">
      <w:pPr>
        <w:widowControl/>
        <w:numPr>
          <w:ilvl w:val="1"/>
          <w:numId w:val="41"/>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Дуже погано</w:t>
      </w:r>
    </w:p>
    <w:p w14:paraId="2B6BF959" w14:textId="77777777" w:rsidR="00234EBE" w:rsidRPr="000532B4" w:rsidRDefault="00234EBE" w:rsidP="00234EBE">
      <w:pPr>
        <w:widowControl/>
        <w:autoSpaceDE/>
        <w:autoSpaceDN/>
        <w:spacing w:line="360" w:lineRule="auto"/>
        <w:outlineLvl w:val="1"/>
        <w:rPr>
          <w:b/>
          <w:bCs/>
          <w:sz w:val="28"/>
          <w:szCs w:val="28"/>
          <w:lang w:val="ru-RU" w:eastAsia="ru-RU"/>
        </w:rPr>
      </w:pPr>
      <w:r w:rsidRPr="000532B4">
        <w:rPr>
          <w:b/>
          <w:bCs/>
          <w:sz w:val="28"/>
          <w:szCs w:val="28"/>
          <w:lang w:val="ru-RU" w:eastAsia="ru-RU"/>
        </w:rPr>
        <w:t>Блок 4. Досвід і потреби у психологічній допомозі</w:t>
      </w:r>
    </w:p>
    <w:p w14:paraId="68499EA6" w14:textId="77777777" w:rsidR="00234EBE" w:rsidRPr="000532B4" w:rsidRDefault="00234EBE" w:rsidP="00234EBE">
      <w:pPr>
        <w:widowControl/>
        <w:numPr>
          <w:ilvl w:val="0"/>
          <w:numId w:val="42"/>
        </w:numPr>
        <w:autoSpaceDE/>
        <w:autoSpaceDN/>
        <w:spacing w:line="360" w:lineRule="auto"/>
        <w:rPr>
          <w:sz w:val="28"/>
          <w:szCs w:val="28"/>
          <w:lang w:val="ru-RU" w:eastAsia="ru-RU"/>
        </w:rPr>
      </w:pPr>
      <w:r w:rsidRPr="000532B4">
        <w:rPr>
          <w:sz w:val="28"/>
          <w:szCs w:val="28"/>
          <w:lang w:val="ru-RU" w:eastAsia="ru-RU"/>
        </w:rPr>
        <w:t>Чи зверталися Ви коли-небудь до психолога чи психотерапевта?</w:t>
      </w:r>
    </w:p>
    <w:p w14:paraId="6B5845E8" w14:textId="77777777" w:rsidR="00234EBE" w:rsidRPr="000532B4" w:rsidRDefault="00234EBE" w:rsidP="00234EBE">
      <w:pPr>
        <w:widowControl/>
        <w:numPr>
          <w:ilvl w:val="1"/>
          <w:numId w:val="42"/>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Так, неодноразово</w:t>
      </w:r>
    </w:p>
    <w:p w14:paraId="347EBBEF" w14:textId="77777777" w:rsidR="00234EBE" w:rsidRPr="000532B4" w:rsidRDefault="00234EBE" w:rsidP="00234EBE">
      <w:pPr>
        <w:widowControl/>
        <w:numPr>
          <w:ilvl w:val="1"/>
          <w:numId w:val="42"/>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Один раз</w:t>
      </w:r>
    </w:p>
    <w:p w14:paraId="7CFC93D1" w14:textId="77777777" w:rsidR="00234EBE" w:rsidRPr="000532B4" w:rsidRDefault="00234EBE" w:rsidP="00234EBE">
      <w:pPr>
        <w:widowControl/>
        <w:numPr>
          <w:ilvl w:val="1"/>
          <w:numId w:val="42"/>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Ні, але планую</w:t>
      </w:r>
    </w:p>
    <w:p w14:paraId="00BFAA85" w14:textId="77777777" w:rsidR="00234EBE" w:rsidRPr="000532B4" w:rsidRDefault="00234EBE" w:rsidP="00234EBE">
      <w:pPr>
        <w:widowControl/>
        <w:numPr>
          <w:ilvl w:val="1"/>
          <w:numId w:val="42"/>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Ні, і не маю потреби</w:t>
      </w:r>
    </w:p>
    <w:p w14:paraId="53FD71E1" w14:textId="77777777" w:rsidR="00234EBE" w:rsidRPr="000532B4" w:rsidRDefault="00234EBE" w:rsidP="00234EBE">
      <w:pPr>
        <w:widowControl/>
        <w:numPr>
          <w:ilvl w:val="0"/>
          <w:numId w:val="42"/>
        </w:numPr>
        <w:autoSpaceDE/>
        <w:autoSpaceDN/>
        <w:spacing w:line="360" w:lineRule="auto"/>
        <w:rPr>
          <w:sz w:val="28"/>
          <w:szCs w:val="28"/>
          <w:lang w:val="ru-RU" w:eastAsia="ru-RU"/>
        </w:rPr>
      </w:pPr>
      <w:r w:rsidRPr="000532B4">
        <w:rPr>
          <w:sz w:val="28"/>
          <w:szCs w:val="28"/>
          <w:lang w:val="ru-RU" w:eastAsia="ru-RU"/>
        </w:rPr>
        <w:t>Якщо так — де саме Ви отримували допомогу?</w:t>
      </w:r>
    </w:p>
    <w:p w14:paraId="3D069C1B" w14:textId="77777777" w:rsidR="00234EBE" w:rsidRPr="000532B4" w:rsidRDefault="00234EBE" w:rsidP="00234EBE">
      <w:pPr>
        <w:widowControl/>
        <w:numPr>
          <w:ilvl w:val="1"/>
          <w:numId w:val="42"/>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Державний центр психологічної підтримки</w:t>
      </w:r>
    </w:p>
    <w:p w14:paraId="419F952B" w14:textId="77777777" w:rsidR="00234EBE" w:rsidRPr="000532B4" w:rsidRDefault="00234EBE" w:rsidP="00234EBE">
      <w:pPr>
        <w:widowControl/>
        <w:numPr>
          <w:ilvl w:val="1"/>
          <w:numId w:val="42"/>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Громадська організація / волонтерський проєкт</w:t>
      </w:r>
    </w:p>
    <w:p w14:paraId="222A78E6" w14:textId="77777777" w:rsidR="00234EBE" w:rsidRPr="000532B4" w:rsidRDefault="00234EBE" w:rsidP="00234EBE">
      <w:pPr>
        <w:widowControl/>
        <w:numPr>
          <w:ilvl w:val="1"/>
          <w:numId w:val="42"/>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Приватний психолог</w:t>
      </w:r>
    </w:p>
    <w:p w14:paraId="526CE712" w14:textId="77777777" w:rsidR="00234EBE" w:rsidRPr="000532B4" w:rsidRDefault="00234EBE" w:rsidP="00234EBE">
      <w:pPr>
        <w:widowControl/>
        <w:numPr>
          <w:ilvl w:val="0"/>
          <w:numId w:val="42"/>
        </w:numPr>
        <w:autoSpaceDE/>
        <w:autoSpaceDN/>
        <w:spacing w:line="360" w:lineRule="auto"/>
        <w:rPr>
          <w:sz w:val="28"/>
          <w:szCs w:val="28"/>
          <w:lang w:val="ru-RU" w:eastAsia="ru-RU"/>
        </w:rPr>
      </w:pPr>
      <w:r w:rsidRPr="000532B4">
        <w:rPr>
          <w:sz w:val="28"/>
          <w:szCs w:val="28"/>
          <w:lang w:val="ru-RU" w:eastAsia="ru-RU"/>
        </w:rPr>
        <w:t>Як Ви оцінюєте ефективність цієї допомоги за шкалою від 1 до 10 (1 — зовсім неефективно, 10 — дуже ефективно)?</w:t>
      </w:r>
    </w:p>
    <w:p w14:paraId="36E97D60" w14:textId="77777777" w:rsidR="00234EBE" w:rsidRPr="000532B4" w:rsidRDefault="00234EBE" w:rsidP="00234EBE">
      <w:pPr>
        <w:widowControl/>
        <w:numPr>
          <w:ilvl w:val="1"/>
          <w:numId w:val="42"/>
        </w:numPr>
        <w:autoSpaceDE/>
        <w:autoSpaceDN/>
        <w:spacing w:line="360" w:lineRule="auto"/>
        <w:rPr>
          <w:sz w:val="28"/>
          <w:szCs w:val="28"/>
          <w:lang w:val="ru-RU" w:eastAsia="ru-RU"/>
        </w:rPr>
      </w:pPr>
      <w:r w:rsidRPr="000532B4">
        <w:rPr>
          <w:sz w:val="28"/>
          <w:szCs w:val="28"/>
          <w:lang w:val="ru-RU" w:eastAsia="ru-RU"/>
        </w:rPr>
        <w:t>Ваша оцінка: ___________</w:t>
      </w:r>
    </w:p>
    <w:p w14:paraId="367B8B91" w14:textId="77777777" w:rsidR="00234EBE" w:rsidRPr="000532B4" w:rsidRDefault="00234EBE" w:rsidP="00234EBE">
      <w:pPr>
        <w:widowControl/>
        <w:numPr>
          <w:ilvl w:val="0"/>
          <w:numId w:val="42"/>
        </w:numPr>
        <w:autoSpaceDE/>
        <w:autoSpaceDN/>
        <w:spacing w:line="360" w:lineRule="auto"/>
        <w:rPr>
          <w:sz w:val="28"/>
          <w:szCs w:val="28"/>
          <w:lang w:val="ru-RU" w:eastAsia="ru-RU"/>
        </w:rPr>
      </w:pPr>
      <w:r w:rsidRPr="000532B4">
        <w:rPr>
          <w:sz w:val="28"/>
          <w:szCs w:val="28"/>
          <w:lang w:val="ru-RU" w:eastAsia="ru-RU"/>
        </w:rPr>
        <w:t>Що, на Вашу думку, найбільше потрібно родинам військових? (можна обрати декілька варіантів)</w:t>
      </w:r>
    </w:p>
    <w:p w14:paraId="3CA5FC4A" w14:textId="77777777" w:rsidR="00234EBE" w:rsidRPr="000532B4" w:rsidRDefault="00234EBE" w:rsidP="00234EBE">
      <w:pPr>
        <w:widowControl/>
        <w:numPr>
          <w:ilvl w:val="1"/>
          <w:numId w:val="42"/>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Індивідуальні консультації</w:t>
      </w:r>
    </w:p>
    <w:p w14:paraId="46CC68B7" w14:textId="77777777" w:rsidR="00234EBE" w:rsidRPr="000532B4" w:rsidRDefault="00234EBE" w:rsidP="00234EBE">
      <w:pPr>
        <w:widowControl/>
        <w:numPr>
          <w:ilvl w:val="1"/>
          <w:numId w:val="42"/>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Групи взаємопідтримки</w:t>
      </w:r>
    </w:p>
    <w:p w14:paraId="2ADA1969" w14:textId="77777777" w:rsidR="00234EBE" w:rsidRPr="000532B4" w:rsidRDefault="00234EBE" w:rsidP="00234EBE">
      <w:pPr>
        <w:widowControl/>
        <w:numPr>
          <w:ilvl w:val="1"/>
          <w:numId w:val="42"/>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Інформаційні тренінги</w:t>
      </w:r>
    </w:p>
    <w:p w14:paraId="0C0D9E53" w14:textId="77777777" w:rsidR="00234EBE" w:rsidRPr="000532B4" w:rsidRDefault="00234EBE" w:rsidP="00234EBE">
      <w:pPr>
        <w:widowControl/>
        <w:numPr>
          <w:ilvl w:val="1"/>
          <w:numId w:val="42"/>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Допомога дітям військовослужбовців</w:t>
      </w:r>
    </w:p>
    <w:p w14:paraId="017F8D14" w14:textId="77777777" w:rsidR="00234EBE" w:rsidRPr="000532B4" w:rsidRDefault="00234EBE" w:rsidP="00234EBE">
      <w:pPr>
        <w:widowControl/>
        <w:numPr>
          <w:ilvl w:val="1"/>
          <w:numId w:val="42"/>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Тимчасове відновлення / відпустка</w:t>
      </w:r>
    </w:p>
    <w:p w14:paraId="1553F137" w14:textId="77777777" w:rsidR="00234EBE" w:rsidRPr="000532B4" w:rsidRDefault="00234EBE" w:rsidP="00234EBE">
      <w:pPr>
        <w:widowControl/>
        <w:numPr>
          <w:ilvl w:val="0"/>
          <w:numId w:val="42"/>
        </w:numPr>
        <w:autoSpaceDE/>
        <w:autoSpaceDN/>
        <w:spacing w:line="360" w:lineRule="auto"/>
        <w:rPr>
          <w:sz w:val="28"/>
          <w:szCs w:val="28"/>
          <w:lang w:val="ru-RU" w:eastAsia="ru-RU"/>
        </w:rPr>
      </w:pPr>
      <w:r w:rsidRPr="000532B4">
        <w:rPr>
          <w:sz w:val="28"/>
          <w:szCs w:val="28"/>
          <w:lang w:val="ru-RU" w:eastAsia="ru-RU"/>
        </w:rPr>
        <w:t>Чи хотіли б Ви взяти участь у програмах психологічного відновлення для родин військових?</w:t>
      </w:r>
    </w:p>
    <w:p w14:paraId="50598041" w14:textId="77777777" w:rsidR="00234EBE" w:rsidRPr="000532B4" w:rsidRDefault="00234EBE" w:rsidP="00234EBE">
      <w:pPr>
        <w:widowControl/>
        <w:numPr>
          <w:ilvl w:val="1"/>
          <w:numId w:val="42"/>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Так</w:t>
      </w:r>
    </w:p>
    <w:p w14:paraId="149A2894" w14:textId="77777777" w:rsidR="00234EBE" w:rsidRPr="000532B4" w:rsidRDefault="00234EBE" w:rsidP="00234EBE">
      <w:pPr>
        <w:widowControl/>
        <w:numPr>
          <w:ilvl w:val="1"/>
          <w:numId w:val="42"/>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Ні</w:t>
      </w:r>
    </w:p>
    <w:p w14:paraId="7913614C" w14:textId="77777777" w:rsidR="00234EBE" w:rsidRPr="000532B4" w:rsidRDefault="00234EBE" w:rsidP="00234EBE">
      <w:pPr>
        <w:widowControl/>
        <w:numPr>
          <w:ilvl w:val="1"/>
          <w:numId w:val="42"/>
        </w:numPr>
        <w:autoSpaceDE/>
        <w:autoSpaceDN/>
        <w:spacing w:line="360" w:lineRule="auto"/>
        <w:rPr>
          <w:sz w:val="28"/>
          <w:szCs w:val="28"/>
          <w:lang w:val="ru-RU" w:eastAsia="ru-RU"/>
        </w:rPr>
      </w:pPr>
      <w:r w:rsidRPr="000532B4">
        <w:rPr>
          <w:rFonts w:ascii="MS Mincho" w:eastAsia="MS Mincho" w:hAnsi="MS Mincho" w:cs="MS Mincho" w:hint="eastAsia"/>
          <w:sz w:val="28"/>
          <w:szCs w:val="28"/>
          <w:lang w:val="ru-RU" w:eastAsia="ru-RU"/>
        </w:rPr>
        <w:t>☐</w:t>
      </w:r>
      <w:r w:rsidRPr="000532B4">
        <w:rPr>
          <w:sz w:val="28"/>
          <w:szCs w:val="28"/>
          <w:lang w:val="ru-RU" w:eastAsia="ru-RU"/>
        </w:rPr>
        <w:t xml:space="preserve"> Можливо, залежно від умов</w:t>
      </w:r>
    </w:p>
    <w:p w14:paraId="77888EE7" w14:textId="77777777" w:rsidR="00234EBE" w:rsidRPr="000532B4" w:rsidRDefault="00234EBE" w:rsidP="00234EBE">
      <w:pPr>
        <w:widowControl/>
        <w:autoSpaceDE/>
        <w:autoSpaceDN/>
        <w:spacing w:line="360" w:lineRule="auto"/>
        <w:rPr>
          <w:sz w:val="28"/>
          <w:szCs w:val="28"/>
          <w:lang w:val="ru-RU" w:eastAsia="ru-RU"/>
        </w:rPr>
      </w:pPr>
      <w:r w:rsidRPr="000532B4">
        <w:rPr>
          <w:b/>
          <w:bCs/>
          <w:sz w:val="28"/>
          <w:szCs w:val="28"/>
          <w:lang w:val="ru-RU" w:eastAsia="ru-RU"/>
        </w:rPr>
        <w:t>Дякуємо за Ваші відповіді! Ваш внесок дуже важливий для дослідження.</w:t>
      </w:r>
    </w:p>
    <w:p w14:paraId="4CDF1C25" w14:textId="77777777" w:rsidR="00234EBE" w:rsidRPr="00ED7406" w:rsidRDefault="00234EBE" w:rsidP="00234EBE">
      <w:pPr>
        <w:spacing w:before="100" w:beforeAutospacing="1" w:after="100" w:afterAutospacing="1"/>
        <w:rPr>
          <w:sz w:val="24"/>
          <w:szCs w:val="24"/>
          <w:lang w:val="ru-RU"/>
        </w:rPr>
      </w:pPr>
    </w:p>
    <w:p w14:paraId="26478465" w14:textId="77777777" w:rsidR="00234EBE" w:rsidRDefault="00234EBE" w:rsidP="00234EBE">
      <w:pPr>
        <w:pStyle w:val="ac"/>
        <w:spacing w:before="1"/>
        <w:ind w:left="648"/>
        <w:jc w:val="center"/>
        <w:rPr>
          <w:b/>
          <w:bCs/>
          <w:sz w:val="28"/>
          <w:szCs w:val="28"/>
          <w:lang w:val="ru-RU"/>
        </w:rPr>
      </w:pPr>
    </w:p>
    <w:p w14:paraId="20AEDF13" w14:textId="77777777" w:rsidR="00234EBE" w:rsidRDefault="00234EBE" w:rsidP="00234EBE">
      <w:pPr>
        <w:pStyle w:val="ac"/>
        <w:spacing w:before="1"/>
        <w:ind w:left="648"/>
        <w:jc w:val="center"/>
        <w:rPr>
          <w:b/>
          <w:bCs/>
          <w:sz w:val="28"/>
          <w:szCs w:val="28"/>
          <w:lang w:val="ru-RU"/>
        </w:rPr>
      </w:pPr>
    </w:p>
    <w:p w14:paraId="6FB0A135" w14:textId="77777777" w:rsidR="00234EBE" w:rsidRDefault="00234EBE" w:rsidP="00234EBE">
      <w:pPr>
        <w:pStyle w:val="ac"/>
        <w:spacing w:before="1"/>
        <w:ind w:left="648"/>
        <w:jc w:val="center"/>
        <w:rPr>
          <w:b/>
          <w:bCs/>
          <w:sz w:val="28"/>
          <w:szCs w:val="28"/>
          <w:lang w:val="ru-RU"/>
        </w:rPr>
      </w:pPr>
    </w:p>
    <w:p w14:paraId="66256F21" w14:textId="77777777" w:rsidR="00234EBE" w:rsidRDefault="00234EBE" w:rsidP="00234EBE">
      <w:pPr>
        <w:pStyle w:val="ac"/>
        <w:spacing w:before="1"/>
        <w:ind w:left="648"/>
        <w:jc w:val="center"/>
        <w:rPr>
          <w:b/>
          <w:bCs/>
          <w:sz w:val="28"/>
          <w:szCs w:val="28"/>
          <w:lang w:val="ru-RU"/>
        </w:rPr>
      </w:pPr>
    </w:p>
    <w:p w14:paraId="45252F03" w14:textId="77777777" w:rsidR="00234EBE" w:rsidRDefault="00234EBE" w:rsidP="00234EBE">
      <w:pPr>
        <w:pStyle w:val="ac"/>
        <w:spacing w:before="1"/>
        <w:ind w:left="648"/>
        <w:jc w:val="center"/>
        <w:rPr>
          <w:b/>
          <w:bCs/>
          <w:sz w:val="28"/>
          <w:szCs w:val="28"/>
          <w:lang w:val="ru-RU"/>
        </w:rPr>
      </w:pPr>
    </w:p>
    <w:p w14:paraId="3E8960C1" w14:textId="77777777" w:rsidR="00234EBE" w:rsidRDefault="00234EBE" w:rsidP="00234EBE">
      <w:pPr>
        <w:pStyle w:val="ac"/>
        <w:spacing w:before="1"/>
        <w:ind w:left="648"/>
        <w:jc w:val="center"/>
        <w:rPr>
          <w:b/>
          <w:bCs/>
          <w:sz w:val="28"/>
          <w:szCs w:val="28"/>
          <w:lang w:val="ru-RU"/>
        </w:rPr>
      </w:pPr>
    </w:p>
    <w:p w14:paraId="37519DB6" w14:textId="77777777" w:rsidR="00234EBE" w:rsidRDefault="00234EBE" w:rsidP="00234EBE">
      <w:pPr>
        <w:pStyle w:val="ac"/>
        <w:spacing w:before="1"/>
        <w:ind w:left="648"/>
        <w:jc w:val="center"/>
        <w:rPr>
          <w:b/>
          <w:bCs/>
          <w:sz w:val="28"/>
          <w:szCs w:val="28"/>
          <w:lang w:val="ru-RU"/>
        </w:rPr>
      </w:pPr>
    </w:p>
    <w:p w14:paraId="511C218A" w14:textId="77777777" w:rsidR="00234EBE" w:rsidRDefault="00234EBE" w:rsidP="00234EBE">
      <w:pPr>
        <w:pStyle w:val="ac"/>
        <w:spacing w:before="1"/>
        <w:ind w:left="648"/>
        <w:jc w:val="center"/>
        <w:rPr>
          <w:b/>
          <w:bCs/>
          <w:sz w:val="28"/>
          <w:szCs w:val="28"/>
          <w:lang w:val="ru-RU"/>
        </w:rPr>
      </w:pPr>
    </w:p>
    <w:p w14:paraId="3F3F7D7B" w14:textId="77777777" w:rsidR="00234EBE" w:rsidRDefault="00234EBE" w:rsidP="00234EBE">
      <w:pPr>
        <w:pStyle w:val="ac"/>
        <w:spacing w:before="1"/>
        <w:ind w:left="648"/>
        <w:jc w:val="center"/>
        <w:rPr>
          <w:b/>
          <w:bCs/>
          <w:sz w:val="28"/>
          <w:szCs w:val="28"/>
          <w:lang w:val="ru-RU"/>
        </w:rPr>
      </w:pPr>
    </w:p>
    <w:p w14:paraId="01BDA311" w14:textId="77777777" w:rsidR="00234EBE" w:rsidRDefault="00234EBE" w:rsidP="00234EBE">
      <w:pPr>
        <w:pStyle w:val="ac"/>
        <w:spacing w:before="1"/>
        <w:ind w:left="648"/>
        <w:jc w:val="center"/>
        <w:rPr>
          <w:b/>
          <w:bCs/>
          <w:sz w:val="28"/>
          <w:szCs w:val="28"/>
          <w:lang w:val="ru-RU"/>
        </w:rPr>
      </w:pPr>
    </w:p>
    <w:p w14:paraId="63256C4F" w14:textId="77777777" w:rsidR="00234EBE" w:rsidRDefault="00234EBE" w:rsidP="00234EBE">
      <w:pPr>
        <w:pStyle w:val="ac"/>
        <w:spacing w:before="1"/>
        <w:ind w:left="648"/>
        <w:jc w:val="center"/>
        <w:rPr>
          <w:b/>
          <w:bCs/>
          <w:sz w:val="28"/>
          <w:szCs w:val="28"/>
          <w:lang w:val="ru-RU"/>
        </w:rPr>
      </w:pPr>
    </w:p>
    <w:p w14:paraId="2DB90831" w14:textId="77777777" w:rsidR="00234EBE" w:rsidRDefault="00234EBE" w:rsidP="00234EBE">
      <w:pPr>
        <w:pStyle w:val="ac"/>
        <w:spacing w:before="1"/>
        <w:ind w:left="648"/>
        <w:jc w:val="center"/>
        <w:rPr>
          <w:b/>
          <w:bCs/>
          <w:sz w:val="28"/>
          <w:szCs w:val="28"/>
          <w:lang w:val="ru-RU"/>
        </w:rPr>
      </w:pPr>
    </w:p>
    <w:p w14:paraId="2E7C0316" w14:textId="77777777" w:rsidR="00234EBE" w:rsidRDefault="00234EBE" w:rsidP="00234EBE">
      <w:pPr>
        <w:pStyle w:val="ac"/>
        <w:spacing w:before="1"/>
        <w:ind w:left="648"/>
        <w:jc w:val="center"/>
        <w:rPr>
          <w:b/>
          <w:bCs/>
          <w:sz w:val="28"/>
          <w:szCs w:val="28"/>
          <w:lang w:val="ru-RU"/>
        </w:rPr>
      </w:pPr>
    </w:p>
    <w:p w14:paraId="668F412D" w14:textId="77777777" w:rsidR="00234EBE" w:rsidRDefault="00234EBE" w:rsidP="00234EBE">
      <w:pPr>
        <w:pStyle w:val="ac"/>
        <w:spacing w:before="1"/>
        <w:ind w:left="648"/>
        <w:jc w:val="center"/>
        <w:rPr>
          <w:b/>
          <w:bCs/>
          <w:sz w:val="28"/>
          <w:szCs w:val="28"/>
          <w:lang w:val="ru-RU"/>
        </w:rPr>
      </w:pPr>
    </w:p>
    <w:p w14:paraId="20C4418D" w14:textId="77777777" w:rsidR="00234EBE" w:rsidRDefault="00234EBE" w:rsidP="00234EBE">
      <w:pPr>
        <w:pStyle w:val="ac"/>
        <w:spacing w:before="1"/>
        <w:ind w:left="648"/>
        <w:jc w:val="center"/>
        <w:rPr>
          <w:b/>
          <w:bCs/>
          <w:sz w:val="28"/>
          <w:szCs w:val="28"/>
          <w:lang w:val="ru-RU"/>
        </w:rPr>
      </w:pPr>
    </w:p>
    <w:p w14:paraId="24138EC6" w14:textId="77777777" w:rsidR="00234EBE" w:rsidRDefault="00234EBE" w:rsidP="00234EBE">
      <w:pPr>
        <w:pStyle w:val="ac"/>
        <w:spacing w:before="1"/>
        <w:ind w:left="648"/>
        <w:jc w:val="center"/>
        <w:rPr>
          <w:b/>
          <w:bCs/>
          <w:sz w:val="28"/>
          <w:szCs w:val="28"/>
          <w:lang w:val="ru-RU"/>
        </w:rPr>
      </w:pPr>
    </w:p>
    <w:p w14:paraId="1D58FF86" w14:textId="77777777" w:rsidR="00234EBE" w:rsidRDefault="00234EBE" w:rsidP="00234EBE">
      <w:pPr>
        <w:pStyle w:val="ac"/>
        <w:spacing w:before="1"/>
        <w:ind w:left="648"/>
        <w:jc w:val="center"/>
        <w:rPr>
          <w:b/>
          <w:bCs/>
          <w:sz w:val="28"/>
          <w:szCs w:val="28"/>
          <w:lang w:val="ru-RU"/>
        </w:rPr>
      </w:pPr>
    </w:p>
    <w:p w14:paraId="7A4F76FE" w14:textId="77777777" w:rsidR="00234EBE" w:rsidRDefault="00234EBE" w:rsidP="00234EBE">
      <w:pPr>
        <w:pStyle w:val="ac"/>
        <w:spacing w:before="1"/>
        <w:ind w:left="648"/>
        <w:jc w:val="center"/>
        <w:rPr>
          <w:b/>
          <w:bCs/>
          <w:sz w:val="28"/>
          <w:szCs w:val="28"/>
          <w:lang w:val="ru-RU"/>
        </w:rPr>
      </w:pPr>
    </w:p>
    <w:p w14:paraId="5594DAC5" w14:textId="77777777" w:rsidR="00234EBE" w:rsidRDefault="00234EBE" w:rsidP="00234EBE">
      <w:pPr>
        <w:pStyle w:val="ac"/>
        <w:spacing w:before="1"/>
        <w:ind w:left="648"/>
        <w:jc w:val="center"/>
        <w:rPr>
          <w:b/>
          <w:bCs/>
          <w:sz w:val="28"/>
          <w:szCs w:val="28"/>
          <w:lang w:val="ru-RU"/>
        </w:rPr>
      </w:pPr>
    </w:p>
    <w:p w14:paraId="4A999201" w14:textId="77777777" w:rsidR="00234EBE" w:rsidRDefault="00234EBE" w:rsidP="00234EBE">
      <w:pPr>
        <w:pStyle w:val="ac"/>
        <w:spacing w:before="1"/>
        <w:ind w:left="648"/>
        <w:jc w:val="center"/>
        <w:rPr>
          <w:b/>
          <w:bCs/>
          <w:sz w:val="28"/>
          <w:szCs w:val="28"/>
          <w:lang w:val="ru-RU"/>
        </w:rPr>
      </w:pPr>
    </w:p>
    <w:p w14:paraId="0083136C" w14:textId="77777777" w:rsidR="00234EBE" w:rsidRDefault="00234EBE" w:rsidP="00234EBE">
      <w:pPr>
        <w:pStyle w:val="ac"/>
        <w:spacing w:before="1"/>
        <w:ind w:left="648"/>
        <w:jc w:val="center"/>
        <w:rPr>
          <w:b/>
          <w:bCs/>
          <w:sz w:val="28"/>
          <w:szCs w:val="28"/>
          <w:lang w:val="ru-RU"/>
        </w:rPr>
      </w:pPr>
    </w:p>
    <w:p w14:paraId="3F8CCEA8" w14:textId="77777777" w:rsidR="00234EBE" w:rsidRDefault="00234EBE" w:rsidP="00234EBE">
      <w:pPr>
        <w:pStyle w:val="ac"/>
        <w:spacing w:before="1"/>
        <w:ind w:left="648"/>
        <w:jc w:val="center"/>
        <w:rPr>
          <w:b/>
          <w:bCs/>
          <w:sz w:val="28"/>
          <w:szCs w:val="28"/>
          <w:lang w:val="ru-RU"/>
        </w:rPr>
      </w:pPr>
    </w:p>
    <w:p w14:paraId="17E0D442" w14:textId="77777777" w:rsidR="00234EBE" w:rsidRDefault="00234EBE" w:rsidP="00234EBE">
      <w:pPr>
        <w:pStyle w:val="ac"/>
        <w:spacing w:before="1"/>
        <w:ind w:left="648"/>
        <w:jc w:val="center"/>
        <w:rPr>
          <w:b/>
          <w:bCs/>
          <w:sz w:val="28"/>
          <w:szCs w:val="28"/>
          <w:lang w:val="ru-RU"/>
        </w:rPr>
      </w:pPr>
    </w:p>
    <w:p w14:paraId="273BA306" w14:textId="77777777" w:rsidR="00234EBE" w:rsidRDefault="00234EBE" w:rsidP="00234EBE">
      <w:pPr>
        <w:pStyle w:val="ac"/>
        <w:spacing w:before="1"/>
        <w:ind w:left="648"/>
        <w:jc w:val="center"/>
        <w:rPr>
          <w:b/>
          <w:bCs/>
          <w:sz w:val="28"/>
          <w:szCs w:val="28"/>
          <w:lang w:val="ru-RU"/>
        </w:rPr>
      </w:pPr>
    </w:p>
    <w:p w14:paraId="35E9D5C0" w14:textId="77777777" w:rsidR="00234EBE" w:rsidRDefault="00234EBE" w:rsidP="00234EBE">
      <w:pPr>
        <w:pStyle w:val="ac"/>
        <w:spacing w:before="1"/>
        <w:ind w:left="648"/>
        <w:jc w:val="center"/>
        <w:rPr>
          <w:b/>
          <w:bCs/>
          <w:sz w:val="28"/>
          <w:szCs w:val="28"/>
          <w:lang w:val="ru-RU"/>
        </w:rPr>
      </w:pPr>
    </w:p>
    <w:p w14:paraId="66BA05E8" w14:textId="77777777" w:rsidR="00234EBE" w:rsidRDefault="00234EBE" w:rsidP="00234EBE">
      <w:pPr>
        <w:pStyle w:val="ac"/>
        <w:spacing w:before="1"/>
        <w:ind w:left="648"/>
        <w:jc w:val="center"/>
        <w:rPr>
          <w:b/>
          <w:bCs/>
          <w:sz w:val="28"/>
          <w:szCs w:val="28"/>
          <w:lang w:val="ru-RU"/>
        </w:rPr>
      </w:pPr>
    </w:p>
    <w:p w14:paraId="09818959" w14:textId="77777777" w:rsidR="00234EBE" w:rsidRDefault="00234EBE" w:rsidP="00234EBE">
      <w:pPr>
        <w:pStyle w:val="ac"/>
        <w:spacing w:before="1"/>
        <w:ind w:left="648"/>
        <w:jc w:val="center"/>
        <w:rPr>
          <w:b/>
          <w:bCs/>
          <w:sz w:val="28"/>
          <w:szCs w:val="28"/>
          <w:lang w:val="ru-RU"/>
        </w:rPr>
      </w:pPr>
    </w:p>
    <w:p w14:paraId="497EDCAB" w14:textId="77777777" w:rsidR="00234EBE" w:rsidRDefault="00234EBE" w:rsidP="00234EBE">
      <w:pPr>
        <w:pStyle w:val="ac"/>
        <w:spacing w:before="1"/>
        <w:ind w:left="648"/>
        <w:jc w:val="center"/>
        <w:rPr>
          <w:b/>
          <w:bCs/>
          <w:sz w:val="28"/>
          <w:szCs w:val="28"/>
          <w:lang w:val="ru-RU"/>
        </w:rPr>
      </w:pPr>
    </w:p>
    <w:p w14:paraId="22E474F3" w14:textId="77777777" w:rsidR="00234EBE" w:rsidRDefault="00234EBE" w:rsidP="00234EBE">
      <w:pPr>
        <w:pStyle w:val="ac"/>
        <w:spacing w:before="1"/>
        <w:ind w:left="648"/>
        <w:jc w:val="center"/>
        <w:rPr>
          <w:b/>
          <w:bCs/>
          <w:sz w:val="28"/>
          <w:szCs w:val="28"/>
          <w:lang w:val="ru-RU"/>
        </w:rPr>
      </w:pPr>
    </w:p>
    <w:p w14:paraId="3167462D" w14:textId="77777777" w:rsidR="00234EBE" w:rsidRDefault="00234EBE" w:rsidP="00234EBE">
      <w:pPr>
        <w:pStyle w:val="ac"/>
        <w:spacing w:before="1"/>
        <w:ind w:left="648"/>
        <w:jc w:val="center"/>
        <w:rPr>
          <w:b/>
          <w:bCs/>
          <w:sz w:val="28"/>
          <w:szCs w:val="28"/>
          <w:lang w:val="ru-RU"/>
        </w:rPr>
      </w:pPr>
    </w:p>
    <w:p w14:paraId="4FFCFC29" w14:textId="77777777" w:rsidR="00234EBE" w:rsidRDefault="00234EBE" w:rsidP="00862D6D">
      <w:pPr>
        <w:pStyle w:val="ac"/>
        <w:spacing w:before="1"/>
        <w:rPr>
          <w:b/>
          <w:bCs/>
          <w:sz w:val="28"/>
          <w:szCs w:val="28"/>
          <w:lang w:val="ru-RU"/>
        </w:rPr>
      </w:pPr>
    </w:p>
    <w:p w14:paraId="75CF5E9E" w14:textId="77777777" w:rsidR="00862D6D" w:rsidRDefault="00862D6D" w:rsidP="00862D6D">
      <w:pPr>
        <w:pStyle w:val="ac"/>
        <w:spacing w:before="1"/>
        <w:rPr>
          <w:b/>
          <w:bCs/>
          <w:sz w:val="28"/>
          <w:szCs w:val="28"/>
          <w:lang w:val="ru-RU"/>
        </w:rPr>
      </w:pPr>
    </w:p>
    <w:p w14:paraId="37628D35" w14:textId="77777777" w:rsidR="00234EBE" w:rsidRDefault="00234EBE" w:rsidP="00234EBE">
      <w:pPr>
        <w:pStyle w:val="ac"/>
        <w:spacing w:before="1"/>
        <w:ind w:left="648"/>
        <w:jc w:val="right"/>
        <w:rPr>
          <w:b/>
          <w:bCs/>
          <w:sz w:val="28"/>
          <w:szCs w:val="28"/>
          <w:lang w:val="ru-RU"/>
        </w:rPr>
      </w:pPr>
      <w:r>
        <w:rPr>
          <w:b/>
          <w:bCs/>
          <w:sz w:val="28"/>
          <w:szCs w:val="28"/>
          <w:lang w:val="ru-RU"/>
        </w:rPr>
        <w:t>Додаток В</w:t>
      </w:r>
    </w:p>
    <w:p w14:paraId="5ACFFBB3" w14:textId="77777777" w:rsidR="00234EBE" w:rsidRPr="000532B4" w:rsidRDefault="00234EBE" w:rsidP="00234EBE">
      <w:pPr>
        <w:pStyle w:val="ac"/>
        <w:spacing w:before="120" w:line="360" w:lineRule="auto"/>
        <w:ind w:firstLine="646"/>
        <w:jc w:val="both"/>
        <w:rPr>
          <w:b/>
          <w:bCs/>
          <w:sz w:val="28"/>
          <w:szCs w:val="28"/>
          <w:lang w:val="ru-RU"/>
        </w:rPr>
      </w:pPr>
      <w:r w:rsidRPr="000532B4">
        <w:rPr>
          <w:b/>
          <w:bCs/>
          <w:sz w:val="28"/>
          <w:szCs w:val="28"/>
          <w:lang w:val="ru-RU"/>
        </w:rPr>
        <w:t>Структура програми</w:t>
      </w:r>
    </w:p>
    <w:p w14:paraId="77F7ECDF" w14:textId="77777777" w:rsidR="00234EBE" w:rsidRPr="000532B4" w:rsidRDefault="00234EBE" w:rsidP="00234EBE">
      <w:pPr>
        <w:pStyle w:val="ac"/>
        <w:spacing w:before="120" w:line="360" w:lineRule="auto"/>
        <w:ind w:firstLine="646"/>
        <w:jc w:val="both"/>
        <w:rPr>
          <w:b/>
          <w:bCs/>
          <w:sz w:val="28"/>
          <w:szCs w:val="28"/>
          <w:lang w:val="ru-RU"/>
        </w:rPr>
      </w:pPr>
      <w:r w:rsidRPr="000532B4">
        <w:rPr>
          <w:b/>
          <w:bCs/>
          <w:sz w:val="28"/>
          <w:szCs w:val="28"/>
          <w:lang w:val="ru-RU"/>
        </w:rPr>
        <w:t>Сесія 1. Вступ та психоосвіта</w:t>
      </w:r>
    </w:p>
    <w:p w14:paraId="7D4727F6" w14:textId="77777777" w:rsidR="00234EBE" w:rsidRPr="007104D5" w:rsidRDefault="00234EBE" w:rsidP="00234EBE">
      <w:pPr>
        <w:pStyle w:val="ac"/>
        <w:spacing w:before="120" w:line="360" w:lineRule="auto"/>
        <w:ind w:firstLine="646"/>
        <w:jc w:val="both"/>
        <w:rPr>
          <w:bCs/>
          <w:sz w:val="28"/>
          <w:szCs w:val="28"/>
          <w:lang w:val="ru-RU"/>
        </w:rPr>
      </w:pPr>
      <w:r>
        <w:rPr>
          <w:bCs/>
          <w:sz w:val="28"/>
          <w:szCs w:val="28"/>
          <w:lang w:val="ru-RU"/>
        </w:rPr>
        <w:t>Мета:</w:t>
      </w:r>
      <w:r w:rsidRPr="007104D5">
        <w:rPr>
          <w:bCs/>
          <w:sz w:val="28"/>
          <w:szCs w:val="28"/>
          <w:lang w:val="ru-RU"/>
        </w:rPr>
        <w:t xml:space="preserve"> ознайомити учасників із природою стресу, тривоги та депресії, навчити базовим способам самопідтримки.</w:t>
      </w:r>
    </w:p>
    <w:p w14:paraId="2DD4F96F" w14:textId="77777777" w:rsidR="00234EBE" w:rsidRPr="007104D5" w:rsidRDefault="00234EBE" w:rsidP="00234EBE">
      <w:pPr>
        <w:pStyle w:val="ac"/>
        <w:spacing w:before="120" w:line="360" w:lineRule="auto"/>
        <w:ind w:firstLine="646"/>
        <w:jc w:val="both"/>
        <w:rPr>
          <w:bCs/>
          <w:sz w:val="28"/>
          <w:szCs w:val="28"/>
          <w:lang w:val="ru-RU"/>
        </w:rPr>
      </w:pPr>
      <w:r>
        <w:rPr>
          <w:bCs/>
          <w:sz w:val="28"/>
          <w:szCs w:val="28"/>
          <w:lang w:val="ru-RU"/>
        </w:rPr>
        <w:t>Зміст сесії:</w:t>
      </w:r>
    </w:p>
    <w:p w14:paraId="5E71F4E8" w14:textId="53596B2F" w:rsidR="00234EBE" w:rsidRPr="007104D5" w:rsidRDefault="00862D6D" w:rsidP="00234EBE">
      <w:pPr>
        <w:pStyle w:val="ac"/>
        <w:spacing w:before="120" w:line="360" w:lineRule="auto"/>
        <w:ind w:firstLine="646"/>
        <w:jc w:val="both"/>
        <w:rPr>
          <w:bCs/>
          <w:sz w:val="28"/>
          <w:szCs w:val="28"/>
          <w:lang w:val="ru-RU"/>
        </w:rPr>
      </w:pPr>
      <w:r>
        <w:rPr>
          <w:bCs/>
          <w:sz w:val="28"/>
          <w:szCs w:val="28"/>
          <w:lang w:val="ru-RU"/>
        </w:rPr>
        <w:t>ВСТУП</w:t>
      </w:r>
      <w:r w:rsidR="00234EBE" w:rsidRPr="007104D5">
        <w:rPr>
          <w:bCs/>
          <w:sz w:val="28"/>
          <w:szCs w:val="28"/>
          <w:lang w:val="ru-RU"/>
        </w:rPr>
        <w:t>: цілі програми, правила безпечного спілкування.</w:t>
      </w:r>
    </w:p>
    <w:p w14:paraId="54CD6376" w14:textId="77777777"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Психоосвітня частина: як війна та невизначеність впливають на психіку членів родини.</w:t>
      </w:r>
    </w:p>
    <w:p w14:paraId="666D9762" w14:textId="77777777"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Практика: прості техніки дихання для зменшення напруги (глибоке дихання, метод «4-7-8»).</w:t>
      </w:r>
    </w:p>
    <w:p w14:paraId="15556B90" w14:textId="77777777"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Домашнє завдання: вести короткий щоденник емоцій (3 рази на день фіксувати емоції та ситуації, що їх викликали).</w:t>
      </w:r>
    </w:p>
    <w:p w14:paraId="090C2871" w14:textId="77777777" w:rsidR="00234EBE" w:rsidRPr="000532B4" w:rsidRDefault="00234EBE" w:rsidP="00234EBE">
      <w:pPr>
        <w:pStyle w:val="ac"/>
        <w:spacing w:before="120" w:line="360" w:lineRule="auto"/>
        <w:ind w:firstLine="646"/>
        <w:jc w:val="both"/>
        <w:rPr>
          <w:b/>
          <w:bCs/>
          <w:sz w:val="28"/>
          <w:szCs w:val="28"/>
          <w:lang w:val="ru-RU"/>
        </w:rPr>
      </w:pPr>
      <w:r w:rsidRPr="000532B4">
        <w:rPr>
          <w:b/>
          <w:bCs/>
          <w:sz w:val="28"/>
          <w:szCs w:val="28"/>
          <w:lang w:val="ru-RU"/>
        </w:rPr>
        <w:t>Сесія 2. Виявлення та усвідомлення емоцій</w:t>
      </w:r>
    </w:p>
    <w:p w14:paraId="32782236" w14:textId="77777777" w:rsidR="00234EBE" w:rsidRPr="007104D5" w:rsidRDefault="00234EBE" w:rsidP="00234EBE">
      <w:pPr>
        <w:pStyle w:val="ac"/>
        <w:spacing w:before="120" w:line="360" w:lineRule="auto"/>
        <w:ind w:firstLine="646"/>
        <w:jc w:val="both"/>
        <w:rPr>
          <w:bCs/>
          <w:sz w:val="28"/>
          <w:szCs w:val="28"/>
          <w:lang w:val="ru-RU"/>
        </w:rPr>
      </w:pPr>
      <w:r>
        <w:rPr>
          <w:bCs/>
          <w:sz w:val="28"/>
          <w:szCs w:val="28"/>
          <w:lang w:val="ru-RU"/>
        </w:rPr>
        <w:t>Мета:</w:t>
      </w:r>
      <w:r w:rsidRPr="007104D5">
        <w:rPr>
          <w:bCs/>
          <w:sz w:val="28"/>
          <w:szCs w:val="28"/>
          <w:lang w:val="ru-RU"/>
        </w:rPr>
        <w:t xml:space="preserve"> навчити розпізнавати власні емоції та їх вплив на поведінку.</w:t>
      </w:r>
    </w:p>
    <w:p w14:paraId="45C53D12" w14:textId="77777777" w:rsidR="00234EBE" w:rsidRPr="007104D5" w:rsidRDefault="00234EBE" w:rsidP="00234EBE">
      <w:pPr>
        <w:pStyle w:val="ac"/>
        <w:spacing w:before="120" w:line="360" w:lineRule="auto"/>
        <w:ind w:firstLine="646"/>
        <w:jc w:val="both"/>
        <w:rPr>
          <w:bCs/>
          <w:sz w:val="28"/>
          <w:szCs w:val="28"/>
          <w:lang w:val="ru-RU"/>
        </w:rPr>
      </w:pPr>
      <w:r>
        <w:rPr>
          <w:bCs/>
          <w:sz w:val="28"/>
          <w:szCs w:val="28"/>
          <w:lang w:val="ru-RU"/>
        </w:rPr>
        <w:t>Зміст сесії:</w:t>
      </w:r>
    </w:p>
    <w:p w14:paraId="3AC4B202" w14:textId="77777777"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Групова дискусія: опис власних переживань, спільне обговорення труднощів.</w:t>
      </w:r>
    </w:p>
    <w:p w14:paraId="26EDC1BB" w14:textId="77777777"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Вправа «Емоційна карта»: визначення частоти й інтенсивності тривоги та депресії.</w:t>
      </w:r>
    </w:p>
    <w:p w14:paraId="0A2DF5F5" w14:textId="77777777"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Практика: техніки релаксації для зниження стресу (прогресивне м’язове розслаблення).</w:t>
      </w:r>
    </w:p>
    <w:p w14:paraId="2041755F" w14:textId="77777777"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Домашнє завдання: записувати 1–2 ситуації на день, де вдалося «заспокоїти себе».</w:t>
      </w:r>
    </w:p>
    <w:p w14:paraId="0A408E4A" w14:textId="77777777" w:rsidR="00234EBE" w:rsidRPr="000532B4" w:rsidRDefault="00234EBE" w:rsidP="00234EBE">
      <w:pPr>
        <w:pStyle w:val="ac"/>
        <w:spacing w:before="120" w:line="360" w:lineRule="auto"/>
        <w:ind w:firstLine="646"/>
        <w:jc w:val="both"/>
        <w:rPr>
          <w:b/>
          <w:bCs/>
          <w:sz w:val="28"/>
          <w:szCs w:val="28"/>
          <w:lang w:val="ru-RU"/>
        </w:rPr>
      </w:pPr>
      <w:r w:rsidRPr="000532B4">
        <w:rPr>
          <w:b/>
          <w:bCs/>
          <w:sz w:val="28"/>
          <w:szCs w:val="28"/>
          <w:lang w:val="ru-RU"/>
        </w:rPr>
        <w:t>Сесія 3. Когнітивна робота та зміна деструктивних думок</w:t>
      </w:r>
    </w:p>
    <w:p w14:paraId="699F5903" w14:textId="77777777" w:rsidR="00234EBE" w:rsidRPr="007104D5" w:rsidRDefault="00234EBE" w:rsidP="00234EBE">
      <w:pPr>
        <w:pStyle w:val="ac"/>
        <w:spacing w:before="120" w:line="360" w:lineRule="auto"/>
        <w:ind w:firstLine="646"/>
        <w:jc w:val="both"/>
        <w:rPr>
          <w:bCs/>
          <w:sz w:val="28"/>
          <w:szCs w:val="28"/>
          <w:lang w:val="ru-RU"/>
        </w:rPr>
      </w:pPr>
      <w:r>
        <w:rPr>
          <w:bCs/>
          <w:sz w:val="28"/>
          <w:szCs w:val="28"/>
          <w:lang w:val="ru-RU"/>
        </w:rPr>
        <w:t>Мета:</w:t>
      </w:r>
      <w:r w:rsidRPr="007104D5">
        <w:rPr>
          <w:bCs/>
          <w:sz w:val="28"/>
          <w:szCs w:val="28"/>
          <w:lang w:val="ru-RU"/>
        </w:rPr>
        <w:t xml:space="preserve"> навчити розпізнавати та змінювати негативні, тривожні або депресивні думки.</w:t>
      </w:r>
    </w:p>
    <w:p w14:paraId="2126C7C5" w14:textId="77777777"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Вправа «Сумнівні думки»: аналіз негативних переконань («Що якщо…?»).</w:t>
      </w:r>
    </w:p>
    <w:p w14:paraId="67CA97D2" w14:textId="77777777"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Метод «Переписування сценарію»: заміна автоматичних негативних думок на конструктивні.</w:t>
      </w:r>
    </w:p>
    <w:p w14:paraId="622F4986" w14:textId="77777777"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Практика: вправи на усвідомленість (mindfulness) у щоденному житті.</w:t>
      </w:r>
    </w:p>
    <w:p w14:paraId="4B248BA5" w14:textId="77777777"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Домашнє завдання: фіксувати негативні думки та формулювати альтернативні, більш реалістичні варіанти.</w:t>
      </w:r>
    </w:p>
    <w:p w14:paraId="540E1D58" w14:textId="77777777" w:rsidR="00234EBE" w:rsidRPr="000532B4" w:rsidRDefault="00234EBE" w:rsidP="00234EBE">
      <w:pPr>
        <w:pStyle w:val="ac"/>
        <w:spacing w:before="120" w:line="360" w:lineRule="auto"/>
        <w:ind w:firstLine="646"/>
        <w:jc w:val="both"/>
        <w:rPr>
          <w:b/>
          <w:bCs/>
          <w:sz w:val="28"/>
          <w:szCs w:val="28"/>
          <w:lang w:val="ru-RU"/>
        </w:rPr>
      </w:pPr>
      <w:r w:rsidRPr="000532B4">
        <w:rPr>
          <w:b/>
          <w:bCs/>
          <w:sz w:val="28"/>
          <w:szCs w:val="28"/>
          <w:lang w:val="ru-RU"/>
        </w:rPr>
        <w:t>Сесія 4. Соціальна підтримка та стратегія подолання</w:t>
      </w:r>
    </w:p>
    <w:p w14:paraId="3C88A218" w14:textId="77777777" w:rsidR="00234EBE" w:rsidRPr="007104D5" w:rsidRDefault="00234EBE" w:rsidP="00234EBE">
      <w:pPr>
        <w:pStyle w:val="ac"/>
        <w:spacing w:before="120" w:line="360" w:lineRule="auto"/>
        <w:ind w:firstLine="646"/>
        <w:jc w:val="both"/>
        <w:rPr>
          <w:bCs/>
          <w:sz w:val="28"/>
          <w:szCs w:val="28"/>
          <w:lang w:val="ru-RU"/>
        </w:rPr>
      </w:pPr>
      <w:r>
        <w:rPr>
          <w:bCs/>
          <w:sz w:val="28"/>
          <w:szCs w:val="28"/>
          <w:lang w:val="ru-RU"/>
        </w:rPr>
        <w:t>Мета:</w:t>
      </w:r>
      <w:r w:rsidRPr="007104D5">
        <w:rPr>
          <w:bCs/>
          <w:sz w:val="28"/>
          <w:szCs w:val="28"/>
          <w:lang w:val="ru-RU"/>
        </w:rPr>
        <w:t xml:space="preserve"> зміцнити соціальні зв’язки, підвищити відчуття підтримки та навички спілкування.</w:t>
      </w:r>
    </w:p>
    <w:p w14:paraId="60BF467D" w14:textId="77777777" w:rsidR="00234EBE" w:rsidRPr="007104D5" w:rsidRDefault="00234EBE" w:rsidP="00234EBE">
      <w:pPr>
        <w:pStyle w:val="ac"/>
        <w:spacing w:before="120" w:line="360" w:lineRule="auto"/>
        <w:ind w:firstLine="646"/>
        <w:jc w:val="both"/>
        <w:rPr>
          <w:bCs/>
          <w:sz w:val="28"/>
          <w:szCs w:val="28"/>
          <w:lang w:val="ru-RU"/>
        </w:rPr>
      </w:pPr>
      <w:r>
        <w:rPr>
          <w:bCs/>
          <w:sz w:val="28"/>
          <w:szCs w:val="28"/>
          <w:lang w:val="ru-RU"/>
        </w:rPr>
        <w:t>Зміст сесії:</w:t>
      </w:r>
    </w:p>
    <w:p w14:paraId="25000619" w14:textId="77777777"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Обговорення: хто і як може допомогти у складних ситуаціях.</w:t>
      </w:r>
    </w:p>
    <w:p w14:paraId="0CF6BB03" w14:textId="77777777"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Рольові ігри: ефективне прохання про допомогу, відкритий діалог з членами родини.</w:t>
      </w:r>
    </w:p>
    <w:p w14:paraId="707111F7" w14:textId="77777777"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Формування плану підтримки: індивідуальні та групові ресурси, організації, волонтерські програми.</w:t>
      </w:r>
    </w:p>
    <w:p w14:paraId="3CCB338E" w14:textId="77777777"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Домашнє завдання: скласти «карту підтримки» — перелік людей та ресурсів, на які можна покластися у кризовій ситуації.</w:t>
      </w:r>
    </w:p>
    <w:p w14:paraId="5A85ADF8" w14:textId="77777777" w:rsidR="00234EBE" w:rsidRPr="000532B4" w:rsidRDefault="00234EBE" w:rsidP="00234EBE">
      <w:pPr>
        <w:pStyle w:val="ac"/>
        <w:spacing w:before="120" w:line="360" w:lineRule="auto"/>
        <w:ind w:firstLine="646"/>
        <w:jc w:val="both"/>
        <w:rPr>
          <w:b/>
          <w:bCs/>
          <w:sz w:val="28"/>
          <w:szCs w:val="28"/>
          <w:lang w:val="ru-RU"/>
        </w:rPr>
      </w:pPr>
      <w:r w:rsidRPr="000532B4">
        <w:rPr>
          <w:b/>
          <w:bCs/>
          <w:sz w:val="28"/>
          <w:szCs w:val="28"/>
          <w:lang w:val="ru-RU"/>
        </w:rPr>
        <w:t>Сесія 5. Робота з емоційним вигоранням</w:t>
      </w:r>
    </w:p>
    <w:p w14:paraId="556FE5B3" w14:textId="77777777" w:rsidR="00234EBE" w:rsidRPr="007104D5" w:rsidRDefault="00234EBE" w:rsidP="00234EBE">
      <w:pPr>
        <w:pStyle w:val="ac"/>
        <w:spacing w:before="120" w:line="360" w:lineRule="auto"/>
        <w:ind w:firstLine="646"/>
        <w:jc w:val="both"/>
        <w:rPr>
          <w:bCs/>
          <w:sz w:val="28"/>
          <w:szCs w:val="28"/>
          <w:lang w:val="ru-RU"/>
        </w:rPr>
      </w:pPr>
      <w:r>
        <w:rPr>
          <w:bCs/>
          <w:sz w:val="28"/>
          <w:szCs w:val="28"/>
          <w:lang w:val="ru-RU"/>
        </w:rPr>
        <w:t>Мета:</w:t>
      </w:r>
      <w:r w:rsidRPr="007104D5">
        <w:rPr>
          <w:bCs/>
          <w:sz w:val="28"/>
          <w:szCs w:val="28"/>
          <w:lang w:val="ru-RU"/>
        </w:rPr>
        <w:t xml:space="preserve"> навчити учасників помічати ознаки емоційного виснаження та попереджати вигорання.</w:t>
      </w:r>
    </w:p>
    <w:p w14:paraId="40CBDF5D" w14:textId="77777777" w:rsidR="00234EBE" w:rsidRPr="007104D5" w:rsidRDefault="00234EBE" w:rsidP="00234EBE">
      <w:pPr>
        <w:pStyle w:val="ac"/>
        <w:spacing w:before="120" w:line="360" w:lineRule="auto"/>
        <w:ind w:firstLine="646"/>
        <w:jc w:val="both"/>
        <w:rPr>
          <w:bCs/>
          <w:sz w:val="28"/>
          <w:szCs w:val="28"/>
          <w:lang w:val="ru-RU"/>
        </w:rPr>
      </w:pPr>
      <w:r>
        <w:rPr>
          <w:bCs/>
          <w:sz w:val="28"/>
          <w:szCs w:val="28"/>
          <w:lang w:val="ru-RU"/>
        </w:rPr>
        <w:t>Зміст сесії:</w:t>
      </w:r>
    </w:p>
    <w:p w14:paraId="6844DCBB" w14:textId="77777777"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Вправа «Сигнали вигорання»: навчання розпізнавати фізичні та психологічні прояви.</w:t>
      </w:r>
    </w:p>
    <w:p w14:paraId="34D4EBFE" w14:textId="77777777"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Техніки відновлення: короткі міні-перерви, хобі, рухова активність, медитація.</w:t>
      </w:r>
    </w:p>
    <w:p w14:paraId="676E44FD" w14:textId="77777777"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Домашнє завдання: застосовувати одну техніку відновлення щодня.</w:t>
      </w:r>
    </w:p>
    <w:p w14:paraId="0C599653" w14:textId="77777777" w:rsidR="00234EBE" w:rsidRPr="000532B4" w:rsidRDefault="00234EBE" w:rsidP="00234EBE">
      <w:pPr>
        <w:pStyle w:val="ac"/>
        <w:spacing w:before="120" w:line="360" w:lineRule="auto"/>
        <w:ind w:firstLine="646"/>
        <w:jc w:val="both"/>
        <w:rPr>
          <w:b/>
          <w:bCs/>
          <w:sz w:val="28"/>
          <w:szCs w:val="28"/>
          <w:lang w:val="ru-RU"/>
        </w:rPr>
      </w:pPr>
      <w:r w:rsidRPr="000532B4">
        <w:rPr>
          <w:b/>
          <w:bCs/>
          <w:sz w:val="28"/>
          <w:szCs w:val="28"/>
          <w:lang w:val="ru-RU"/>
        </w:rPr>
        <w:t>Сесія 6. Підтримка дітей та міжособистісна комунікація</w:t>
      </w:r>
    </w:p>
    <w:p w14:paraId="63E89DA8" w14:textId="77777777" w:rsidR="00234EBE" w:rsidRPr="007104D5" w:rsidRDefault="00234EBE" w:rsidP="00234EBE">
      <w:pPr>
        <w:pStyle w:val="ac"/>
        <w:spacing w:before="120" w:line="360" w:lineRule="auto"/>
        <w:ind w:firstLine="646"/>
        <w:jc w:val="both"/>
        <w:rPr>
          <w:bCs/>
          <w:sz w:val="28"/>
          <w:szCs w:val="28"/>
          <w:lang w:val="ru-RU"/>
        </w:rPr>
      </w:pPr>
      <w:r>
        <w:rPr>
          <w:bCs/>
          <w:sz w:val="28"/>
          <w:szCs w:val="28"/>
          <w:lang w:val="ru-RU"/>
        </w:rPr>
        <w:t>Мета:</w:t>
      </w:r>
      <w:r w:rsidRPr="007104D5">
        <w:rPr>
          <w:bCs/>
          <w:sz w:val="28"/>
          <w:szCs w:val="28"/>
          <w:lang w:val="ru-RU"/>
        </w:rPr>
        <w:t xml:space="preserve"> навчити членів родини ефективно підтримувати дітей, формувати здорову комунікацію у сім’ї.</w:t>
      </w:r>
    </w:p>
    <w:p w14:paraId="6DF51603" w14:textId="77777777" w:rsidR="00234EBE" w:rsidRPr="007104D5" w:rsidRDefault="00234EBE" w:rsidP="00234EBE">
      <w:pPr>
        <w:pStyle w:val="ac"/>
        <w:spacing w:before="120" w:line="360" w:lineRule="auto"/>
        <w:ind w:firstLine="646"/>
        <w:jc w:val="both"/>
        <w:rPr>
          <w:bCs/>
          <w:sz w:val="28"/>
          <w:szCs w:val="28"/>
          <w:lang w:val="ru-RU"/>
        </w:rPr>
      </w:pPr>
      <w:r>
        <w:rPr>
          <w:bCs/>
          <w:sz w:val="28"/>
          <w:szCs w:val="28"/>
          <w:lang w:val="ru-RU"/>
        </w:rPr>
        <w:t>Зміст сесії:</w:t>
      </w:r>
    </w:p>
    <w:p w14:paraId="6E5A6514" w14:textId="77777777"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Вправа «Емоційний словник для дітей»: як пояснити дитині тривогу батька/матері.</w:t>
      </w:r>
    </w:p>
    <w:p w14:paraId="1CE49100" w14:textId="77777777"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Методика «Я-повідомлення» для конструктивного діалогу.</w:t>
      </w:r>
    </w:p>
    <w:p w14:paraId="079B73A9" w14:textId="77777777"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Домашнє завдання: провести мінімум одну «відкрите емоційне» бесіду з дитиною.</w:t>
      </w:r>
    </w:p>
    <w:p w14:paraId="71B0D8E2" w14:textId="77777777" w:rsidR="00234EBE" w:rsidRPr="000532B4" w:rsidRDefault="00234EBE" w:rsidP="00234EBE">
      <w:pPr>
        <w:pStyle w:val="ac"/>
        <w:spacing w:before="120" w:line="360" w:lineRule="auto"/>
        <w:ind w:firstLine="646"/>
        <w:jc w:val="both"/>
        <w:rPr>
          <w:b/>
          <w:bCs/>
          <w:sz w:val="28"/>
          <w:szCs w:val="28"/>
          <w:lang w:val="ru-RU"/>
        </w:rPr>
      </w:pPr>
      <w:r w:rsidRPr="000532B4">
        <w:rPr>
          <w:b/>
          <w:bCs/>
          <w:sz w:val="28"/>
          <w:szCs w:val="28"/>
          <w:lang w:val="ru-RU"/>
        </w:rPr>
        <w:t>Сесія 7. Стресостійкість та самопідтримка</w:t>
      </w:r>
    </w:p>
    <w:p w14:paraId="287D42AD" w14:textId="77777777" w:rsidR="00234EBE" w:rsidRPr="007104D5" w:rsidRDefault="00234EBE" w:rsidP="00234EBE">
      <w:pPr>
        <w:pStyle w:val="ac"/>
        <w:spacing w:before="120" w:line="360" w:lineRule="auto"/>
        <w:ind w:firstLine="646"/>
        <w:jc w:val="both"/>
        <w:rPr>
          <w:bCs/>
          <w:sz w:val="28"/>
          <w:szCs w:val="28"/>
          <w:lang w:val="ru-RU"/>
        </w:rPr>
      </w:pPr>
      <w:r>
        <w:rPr>
          <w:bCs/>
          <w:sz w:val="28"/>
          <w:szCs w:val="28"/>
          <w:lang w:val="ru-RU"/>
        </w:rPr>
        <w:t>Мета:</w:t>
      </w:r>
      <w:r w:rsidRPr="007104D5">
        <w:rPr>
          <w:bCs/>
          <w:sz w:val="28"/>
          <w:szCs w:val="28"/>
          <w:lang w:val="ru-RU"/>
        </w:rPr>
        <w:t xml:space="preserve"> закріпити навички подолання стресу та самопідтримки.</w:t>
      </w:r>
    </w:p>
    <w:p w14:paraId="6873A1F7" w14:textId="77777777" w:rsidR="00234EBE" w:rsidRPr="007104D5" w:rsidRDefault="00234EBE" w:rsidP="00234EBE">
      <w:pPr>
        <w:pStyle w:val="ac"/>
        <w:spacing w:before="120" w:line="360" w:lineRule="auto"/>
        <w:ind w:firstLine="646"/>
        <w:jc w:val="both"/>
        <w:rPr>
          <w:bCs/>
          <w:sz w:val="28"/>
          <w:szCs w:val="28"/>
          <w:lang w:val="ru-RU"/>
        </w:rPr>
      </w:pPr>
      <w:r>
        <w:rPr>
          <w:bCs/>
          <w:sz w:val="28"/>
          <w:szCs w:val="28"/>
          <w:lang w:val="ru-RU"/>
        </w:rPr>
        <w:t>Зміст сесії:</w:t>
      </w:r>
    </w:p>
    <w:p w14:paraId="371966A2" w14:textId="77777777"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Вправа «Особистий ресурс»: визначення джерел внутрішньої сили.</w:t>
      </w:r>
    </w:p>
    <w:p w14:paraId="64832FE3" w14:textId="77777777"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Метод «Календар успіхів»: щоденне відзначення позитивних моментів.</w:t>
      </w:r>
    </w:p>
    <w:p w14:paraId="17D10BE8" w14:textId="77777777"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Домашнє завдання: щодня фіксувати 3 позитивні події або досягнення.</w:t>
      </w:r>
    </w:p>
    <w:p w14:paraId="49C28119" w14:textId="77777777" w:rsidR="00234EBE" w:rsidRPr="000532B4" w:rsidRDefault="00234EBE" w:rsidP="00234EBE">
      <w:pPr>
        <w:pStyle w:val="ac"/>
        <w:spacing w:before="120" w:line="360" w:lineRule="auto"/>
        <w:ind w:firstLine="646"/>
        <w:jc w:val="both"/>
        <w:rPr>
          <w:b/>
          <w:bCs/>
          <w:sz w:val="28"/>
          <w:szCs w:val="28"/>
          <w:lang w:val="ru-RU"/>
        </w:rPr>
      </w:pPr>
      <w:r w:rsidRPr="000532B4">
        <w:rPr>
          <w:b/>
          <w:bCs/>
          <w:sz w:val="28"/>
          <w:szCs w:val="28"/>
          <w:lang w:val="ru-RU"/>
        </w:rPr>
        <w:t>Сесія 8. Підведення підсумків і формування індивідуального плану підтримки</w:t>
      </w:r>
    </w:p>
    <w:p w14:paraId="45DF704D" w14:textId="77777777" w:rsidR="00234EBE" w:rsidRPr="007104D5" w:rsidRDefault="00234EBE" w:rsidP="00234EBE">
      <w:pPr>
        <w:pStyle w:val="ac"/>
        <w:spacing w:before="120" w:line="360" w:lineRule="auto"/>
        <w:ind w:firstLine="646"/>
        <w:jc w:val="both"/>
        <w:rPr>
          <w:bCs/>
          <w:sz w:val="28"/>
          <w:szCs w:val="28"/>
          <w:lang w:val="ru-RU"/>
        </w:rPr>
      </w:pPr>
      <w:r>
        <w:rPr>
          <w:bCs/>
          <w:sz w:val="28"/>
          <w:szCs w:val="28"/>
          <w:lang w:val="ru-RU"/>
        </w:rPr>
        <w:t>Мета:</w:t>
      </w:r>
      <w:r w:rsidRPr="007104D5">
        <w:rPr>
          <w:bCs/>
          <w:sz w:val="28"/>
          <w:szCs w:val="28"/>
          <w:lang w:val="ru-RU"/>
        </w:rPr>
        <w:t xml:space="preserve"> узагальнити набуті знання та сформувати персональні рекомендації.</w:t>
      </w:r>
    </w:p>
    <w:p w14:paraId="27E41A1C" w14:textId="77777777" w:rsidR="00234EBE" w:rsidRPr="007104D5" w:rsidRDefault="00234EBE" w:rsidP="00234EBE">
      <w:pPr>
        <w:pStyle w:val="ac"/>
        <w:spacing w:before="120" w:line="360" w:lineRule="auto"/>
        <w:ind w:firstLine="646"/>
        <w:jc w:val="both"/>
        <w:rPr>
          <w:bCs/>
          <w:sz w:val="28"/>
          <w:szCs w:val="28"/>
          <w:lang w:val="ru-RU"/>
        </w:rPr>
      </w:pPr>
      <w:r>
        <w:rPr>
          <w:bCs/>
          <w:sz w:val="28"/>
          <w:szCs w:val="28"/>
          <w:lang w:val="ru-RU"/>
        </w:rPr>
        <w:t>Зміст сесії:</w:t>
      </w:r>
    </w:p>
    <w:p w14:paraId="74CA595E" w14:textId="4BA80062"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Обговорення: що допомогло, що складно застосовувати.</w:t>
      </w:r>
    </w:p>
    <w:p w14:paraId="11D36A01" w14:textId="16E8F639"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Індивідуальні консультації для складання персонального плану підтримки.</w:t>
      </w:r>
    </w:p>
    <w:p w14:paraId="76966FC4" w14:textId="52AF52C1"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Підсумкова вправа: «Мій ресурс на наступний місяць».</w:t>
      </w:r>
    </w:p>
    <w:p w14:paraId="044AB661" w14:textId="1CC640AF"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Надання учасникам списку доступних ресурсів (державні центри, волонтерські організації, онлайн-платформи).</w:t>
      </w:r>
    </w:p>
    <w:p w14:paraId="41436A99" w14:textId="0F293363" w:rsidR="00234EBE" w:rsidRPr="00234EBE" w:rsidRDefault="00234EBE" w:rsidP="00234EBE">
      <w:pPr>
        <w:pStyle w:val="ac"/>
        <w:spacing w:before="120" w:line="360" w:lineRule="auto"/>
        <w:ind w:firstLine="646"/>
        <w:jc w:val="both"/>
        <w:rPr>
          <w:bCs/>
          <w:sz w:val="28"/>
          <w:szCs w:val="28"/>
        </w:rPr>
      </w:pPr>
      <w:r>
        <w:rPr>
          <w:bCs/>
          <w:sz w:val="28"/>
          <w:szCs w:val="28"/>
          <w:lang w:val="ru-RU"/>
        </w:rPr>
        <w:t>Очікувані результати програми</w:t>
      </w:r>
      <w:r>
        <w:rPr>
          <w:bCs/>
          <w:sz w:val="28"/>
          <w:szCs w:val="28"/>
        </w:rPr>
        <w:t>:</w:t>
      </w:r>
    </w:p>
    <w:p w14:paraId="525D54BC" w14:textId="3F058638"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зниження рівня тривожності та депресивних проявів;</w:t>
      </w:r>
    </w:p>
    <w:p w14:paraId="61889260" w14:textId="536D5AAE"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покращення емоційного самопочуття;</w:t>
      </w:r>
    </w:p>
    <w:p w14:paraId="4F646429" w14:textId="397B0392"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підвищення стресостійкості та навичок самопідтримки;</w:t>
      </w:r>
    </w:p>
    <w:p w14:paraId="59635953" w14:textId="5DDF7CE6"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зміцнення соціальної взаємодії та сімейних зв’язків;</w:t>
      </w:r>
    </w:p>
    <w:p w14:paraId="5366BC96" w14:textId="2574DC03" w:rsidR="00234EBE" w:rsidRPr="007104D5" w:rsidRDefault="00234EBE" w:rsidP="00234EBE">
      <w:pPr>
        <w:pStyle w:val="ac"/>
        <w:spacing w:before="120" w:line="360" w:lineRule="auto"/>
        <w:ind w:firstLine="646"/>
        <w:jc w:val="both"/>
        <w:rPr>
          <w:bCs/>
          <w:sz w:val="28"/>
          <w:szCs w:val="28"/>
          <w:lang w:val="ru-RU"/>
        </w:rPr>
      </w:pPr>
      <w:r w:rsidRPr="007104D5">
        <w:rPr>
          <w:bCs/>
          <w:sz w:val="28"/>
          <w:szCs w:val="28"/>
          <w:lang w:val="ru-RU"/>
        </w:rPr>
        <w:t>формування практичних навичок подолання складних ситуацій та адаптації до воєнного контексту.</w:t>
      </w:r>
    </w:p>
    <w:p w14:paraId="66EC1532" w14:textId="77777777" w:rsidR="007B7E7A" w:rsidRPr="00234EBE" w:rsidRDefault="007B7E7A" w:rsidP="000532B4">
      <w:pPr>
        <w:spacing w:line="360" w:lineRule="auto"/>
        <w:jc w:val="right"/>
        <w:rPr>
          <w:b/>
          <w:sz w:val="28"/>
          <w:szCs w:val="28"/>
          <w:lang w:val="ru-RU"/>
        </w:rPr>
      </w:pPr>
    </w:p>
    <w:sectPr w:rsidR="007B7E7A" w:rsidRPr="00234EBE" w:rsidSect="003C04B2">
      <w:headerReference w:type="default" r:id="rId57"/>
      <w:pgSz w:w="11910" w:h="16840"/>
      <w:pgMar w:top="1134" w:right="851" w:bottom="1134" w:left="1701" w:header="709" w:footer="709"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3E5488" w14:textId="77777777" w:rsidR="005B49F5" w:rsidRDefault="005B49F5" w:rsidP="00A07509">
      <w:r>
        <w:separator/>
      </w:r>
    </w:p>
  </w:endnote>
  <w:endnote w:type="continuationSeparator" w:id="0">
    <w:p w14:paraId="171B2E5B" w14:textId="77777777" w:rsidR="005B49F5" w:rsidRDefault="005B49F5" w:rsidP="00A075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33523A" w14:textId="77777777" w:rsidR="005B49F5" w:rsidRDefault="005B49F5" w:rsidP="00A07509">
      <w:r>
        <w:separator/>
      </w:r>
    </w:p>
  </w:footnote>
  <w:footnote w:type="continuationSeparator" w:id="0">
    <w:p w14:paraId="528FC420" w14:textId="77777777" w:rsidR="005B49F5" w:rsidRDefault="005B49F5" w:rsidP="00A0750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2273236"/>
      <w:docPartObj>
        <w:docPartGallery w:val="Page Numbers (Top of Page)"/>
        <w:docPartUnique/>
      </w:docPartObj>
    </w:sdtPr>
    <w:sdtEndPr/>
    <w:sdtContent>
      <w:p w14:paraId="7065BF4C" w14:textId="61188906" w:rsidR="003C04B2" w:rsidRDefault="003C04B2">
        <w:pPr>
          <w:pStyle w:val="af5"/>
          <w:jc w:val="right"/>
        </w:pPr>
        <w:r>
          <w:fldChar w:fldCharType="begin"/>
        </w:r>
        <w:r>
          <w:instrText>PAGE   \* MERGEFORMAT</w:instrText>
        </w:r>
        <w:r>
          <w:fldChar w:fldCharType="separate"/>
        </w:r>
        <w:r w:rsidR="00AE12DB" w:rsidRPr="00AE12DB">
          <w:rPr>
            <w:noProof/>
            <w:lang w:val="ru-RU"/>
          </w:rPr>
          <w:t>1</w:t>
        </w:r>
        <w:r>
          <w:fldChar w:fldCharType="end"/>
        </w:r>
      </w:p>
    </w:sdtContent>
  </w:sdt>
  <w:p w14:paraId="0D3871F6" w14:textId="77777777" w:rsidR="003C04B2" w:rsidRDefault="003C04B2">
    <w:pPr>
      <w:pStyle w:val="af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55A5F"/>
    <w:multiLevelType w:val="hybridMultilevel"/>
    <w:tmpl w:val="F9B8B8FE"/>
    <w:lvl w:ilvl="0" w:tplc="16D69418">
      <w:start w:val="1"/>
      <w:numFmt w:val="decimal"/>
      <w:lvlText w:val="%1."/>
      <w:lvlJc w:val="left"/>
      <w:pPr>
        <w:ind w:left="840" w:hanging="48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3B31FB9"/>
    <w:multiLevelType w:val="multilevel"/>
    <w:tmpl w:val="782E17D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4375271"/>
    <w:multiLevelType w:val="multilevel"/>
    <w:tmpl w:val="EB2A3E9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58A2E0A"/>
    <w:multiLevelType w:val="multilevel"/>
    <w:tmpl w:val="BD0C1E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979116B"/>
    <w:multiLevelType w:val="multilevel"/>
    <w:tmpl w:val="CB6EDA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9AB0E2E"/>
    <w:multiLevelType w:val="multilevel"/>
    <w:tmpl w:val="523426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BA97D17"/>
    <w:multiLevelType w:val="multilevel"/>
    <w:tmpl w:val="7354DE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22A7694"/>
    <w:multiLevelType w:val="multilevel"/>
    <w:tmpl w:val="D39487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A611F23"/>
    <w:multiLevelType w:val="multilevel"/>
    <w:tmpl w:val="921808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B6F1826"/>
    <w:multiLevelType w:val="hybridMultilevel"/>
    <w:tmpl w:val="B11286F6"/>
    <w:lvl w:ilvl="0" w:tplc="74C638E2">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BD314C3"/>
    <w:multiLevelType w:val="multilevel"/>
    <w:tmpl w:val="552628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DAF0573"/>
    <w:multiLevelType w:val="multilevel"/>
    <w:tmpl w:val="937EDA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EDF1534"/>
    <w:multiLevelType w:val="multilevel"/>
    <w:tmpl w:val="55203E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0BE5ADA"/>
    <w:multiLevelType w:val="multilevel"/>
    <w:tmpl w:val="39282E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0D07E1F"/>
    <w:multiLevelType w:val="multilevel"/>
    <w:tmpl w:val="74B482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23982FC0"/>
    <w:multiLevelType w:val="multilevel"/>
    <w:tmpl w:val="3BB051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3C56942"/>
    <w:multiLevelType w:val="hybridMultilevel"/>
    <w:tmpl w:val="C4326308"/>
    <w:lvl w:ilvl="0" w:tplc="C2A00882">
      <w:start w:val="1"/>
      <w:numFmt w:val="decimal"/>
      <w:lvlText w:val="%1."/>
      <w:lvlJc w:val="left"/>
      <w:pPr>
        <w:ind w:left="731" w:hanging="324"/>
      </w:pPr>
      <w:rPr>
        <w:rFonts w:ascii="Times New Roman" w:eastAsia="Times New Roman" w:hAnsi="Times New Roman" w:cs="Times New Roman" w:hint="default"/>
        <w:b w:val="0"/>
        <w:bCs w:val="0"/>
        <w:i w:val="0"/>
        <w:iCs w:val="0"/>
        <w:spacing w:val="0"/>
        <w:w w:val="88"/>
        <w:sz w:val="24"/>
        <w:szCs w:val="24"/>
        <w:lang w:val="uk-UA" w:eastAsia="en-US" w:bidi="ar-SA"/>
      </w:rPr>
    </w:lvl>
    <w:lvl w:ilvl="1" w:tplc="BFEA0E7A">
      <w:numFmt w:val="bullet"/>
      <w:lvlText w:val="•"/>
      <w:lvlJc w:val="left"/>
      <w:pPr>
        <w:ind w:left="1706" w:hanging="324"/>
      </w:pPr>
      <w:rPr>
        <w:rFonts w:hint="default"/>
        <w:lang w:val="uk-UA" w:eastAsia="en-US" w:bidi="ar-SA"/>
      </w:rPr>
    </w:lvl>
    <w:lvl w:ilvl="2" w:tplc="C75EF59A">
      <w:numFmt w:val="bullet"/>
      <w:lvlText w:val="•"/>
      <w:lvlJc w:val="left"/>
      <w:pPr>
        <w:ind w:left="2673" w:hanging="324"/>
      </w:pPr>
      <w:rPr>
        <w:rFonts w:hint="default"/>
        <w:lang w:val="uk-UA" w:eastAsia="en-US" w:bidi="ar-SA"/>
      </w:rPr>
    </w:lvl>
    <w:lvl w:ilvl="3" w:tplc="99AAAE40">
      <w:numFmt w:val="bullet"/>
      <w:lvlText w:val="•"/>
      <w:lvlJc w:val="left"/>
      <w:pPr>
        <w:ind w:left="3640" w:hanging="324"/>
      </w:pPr>
      <w:rPr>
        <w:rFonts w:hint="default"/>
        <w:lang w:val="uk-UA" w:eastAsia="en-US" w:bidi="ar-SA"/>
      </w:rPr>
    </w:lvl>
    <w:lvl w:ilvl="4" w:tplc="54025CDE">
      <w:numFmt w:val="bullet"/>
      <w:lvlText w:val="•"/>
      <w:lvlJc w:val="left"/>
      <w:pPr>
        <w:ind w:left="4607" w:hanging="324"/>
      </w:pPr>
      <w:rPr>
        <w:rFonts w:hint="default"/>
        <w:lang w:val="uk-UA" w:eastAsia="en-US" w:bidi="ar-SA"/>
      </w:rPr>
    </w:lvl>
    <w:lvl w:ilvl="5" w:tplc="3D2E92FC">
      <w:numFmt w:val="bullet"/>
      <w:lvlText w:val="•"/>
      <w:lvlJc w:val="left"/>
      <w:pPr>
        <w:ind w:left="5574" w:hanging="324"/>
      </w:pPr>
      <w:rPr>
        <w:rFonts w:hint="default"/>
        <w:lang w:val="uk-UA" w:eastAsia="en-US" w:bidi="ar-SA"/>
      </w:rPr>
    </w:lvl>
    <w:lvl w:ilvl="6" w:tplc="784C91C6">
      <w:numFmt w:val="bullet"/>
      <w:lvlText w:val="•"/>
      <w:lvlJc w:val="left"/>
      <w:pPr>
        <w:ind w:left="6541" w:hanging="324"/>
      </w:pPr>
      <w:rPr>
        <w:rFonts w:hint="default"/>
        <w:lang w:val="uk-UA" w:eastAsia="en-US" w:bidi="ar-SA"/>
      </w:rPr>
    </w:lvl>
    <w:lvl w:ilvl="7" w:tplc="C7DAB240">
      <w:numFmt w:val="bullet"/>
      <w:lvlText w:val="•"/>
      <w:lvlJc w:val="left"/>
      <w:pPr>
        <w:ind w:left="7508" w:hanging="324"/>
      </w:pPr>
      <w:rPr>
        <w:rFonts w:hint="default"/>
        <w:lang w:val="uk-UA" w:eastAsia="en-US" w:bidi="ar-SA"/>
      </w:rPr>
    </w:lvl>
    <w:lvl w:ilvl="8" w:tplc="DBE21156">
      <w:numFmt w:val="bullet"/>
      <w:lvlText w:val="•"/>
      <w:lvlJc w:val="left"/>
      <w:pPr>
        <w:ind w:left="8474" w:hanging="324"/>
      </w:pPr>
      <w:rPr>
        <w:rFonts w:hint="default"/>
        <w:lang w:val="uk-UA" w:eastAsia="en-US" w:bidi="ar-SA"/>
      </w:rPr>
    </w:lvl>
  </w:abstractNum>
  <w:abstractNum w:abstractNumId="17">
    <w:nsid w:val="29FE34FF"/>
    <w:multiLevelType w:val="multilevel"/>
    <w:tmpl w:val="A9CA28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2F42357E"/>
    <w:multiLevelType w:val="multilevel"/>
    <w:tmpl w:val="C0CE5A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32ED7011"/>
    <w:multiLevelType w:val="multilevel"/>
    <w:tmpl w:val="0302C9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33C96774"/>
    <w:multiLevelType w:val="multilevel"/>
    <w:tmpl w:val="4F3AE7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57E7138"/>
    <w:multiLevelType w:val="multilevel"/>
    <w:tmpl w:val="A0DEF1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4164A58"/>
    <w:multiLevelType w:val="multilevel"/>
    <w:tmpl w:val="93FE0B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674188C"/>
    <w:multiLevelType w:val="multilevel"/>
    <w:tmpl w:val="AEEC2B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4B15333D"/>
    <w:multiLevelType w:val="hybridMultilevel"/>
    <w:tmpl w:val="14F8B4E6"/>
    <w:lvl w:ilvl="0" w:tplc="261EC5CA">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31F057B"/>
    <w:multiLevelType w:val="multilevel"/>
    <w:tmpl w:val="BE66FC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539300D5"/>
    <w:multiLevelType w:val="multilevel"/>
    <w:tmpl w:val="397CDA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56B75FA8"/>
    <w:multiLevelType w:val="multilevel"/>
    <w:tmpl w:val="0AA82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718695F"/>
    <w:multiLevelType w:val="multilevel"/>
    <w:tmpl w:val="4E3CE3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5C904F3D"/>
    <w:multiLevelType w:val="multilevel"/>
    <w:tmpl w:val="31B2C56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5EFA6332"/>
    <w:multiLevelType w:val="multilevel"/>
    <w:tmpl w:val="C09EF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5F307996"/>
    <w:multiLevelType w:val="multilevel"/>
    <w:tmpl w:val="96DAA3B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604F0E03"/>
    <w:multiLevelType w:val="multilevel"/>
    <w:tmpl w:val="882A48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615C5487"/>
    <w:multiLevelType w:val="hybridMultilevel"/>
    <w:tmpl w:val="25C8D4AE"/>
    <w:lvl w:ilvl="0" w:tplc="BFFC9BCA">
      <w:start w:val="1"/>
      <w:numFmt w:val="decimal"/>
      <w:lvlText w:val="%1."/>
      <w:lvlJc w:val="left"/>
      <w:pPr>
        <w:ind w:left="720" w:hanging="360"/>
      </w:pPr>
      <w:rPr>
        <w:rFonts w:hint="default"/>
        <w:b/>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62C976F5"/>
    <w:multiLevelType w:val="hybridMultilevel"/>
    <w:tmpl w:val="70E21DC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nsid w:val="640E3710"/>
    <w:multiLevelType w:val="multilevel"/>
    <w:tmpl w:val="42FE60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65117894"/>
    <w:multiLevelType w:val="multilevel"/>
    <w:tmpl w:val="498252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69675F30"/>
    <w:multiLevelType w:val="multilevel"/>
    <w:tmpl w:val="766C75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69C505D3"/>
    <w:multiLevelType w:val="multilevel"/>
    <w:tmpl w:val="3640A0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6AB15A2B"/>
    <w:multiLevelType w:val="hybridMultilevel"/>
    <w:tmpl w:val="BEC647D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nsid w:val="6E1A3AD4"/>
    <w:multiLevelType w:val="multilevel"/>
    <w:tmpl w:val="1F926F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6EA861C8"/>
    <w:multiLevelType w:val="multilevel"/>
    <w:tmpl w:val="59B8664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2">
    <w:nsid w:val="779C60DE"/>
    <w:multiLevelType w:val="multilevel"/>
    <w:tmpl w:val="E350FE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796C0777"/>
    <w:multiLevelType w:val="multilevel"/>
    <w:tmpl w:val="FBEE735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7A3E67C5"/>
    <w:multiLevelType w:val="multilevel"/>
    <w:tmpl w:val="99389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7D3E7FD8"/>
    <w:multiLevelType w:val="hybridMultilevel"/>
    <w:tmpl w:val="88047976"/>
    <w:lvl w:ilvl="0" w:tplc="0422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nsid w:val="7FF95594"/>
    <w:multiLevelType w:val="multilevel"/>
    <w:tmpl w:val="C6DEEFE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6"/>
  </w:num>
  <w:num w:numId="2">
    <w:abstractNumId w:val="41"/>
  </w:num>
  <w:num w:numId="3">
    <w:abstractNumId w:val="29"/>
  </w:num>
  <w:num w:numId="4">
    <w:abstractNumId w:val="34"/>
  </w:num>
  <w:num w:numId="5">
    <w:abstractNumId w:val="45"/>
  </w:num>
  <w:num w:numId="6">
    <w:abstractNumId w:val="39"/>
  </w:num>
  <w:num w:numId="7">
    <w:abstractNumId w:val="1"/>
  </w:num>
  <w:num w:numId="8">
    <w:abstractNumId w:val="27"/>
  </w:num>
  <w:num w:numId="9">
    <w:abstractNumId w:val="37"/>
  </w:num>
  <w:num w:numId="10">
    <w:abstractNumId w:val="32"/>
  </w:num>
  <w:num w:numId="11">
    <w:abstractNumId w:val="30"/>
  </w:num>
  <w:num w:numId="12">
    <w:abstractNumId w:val="40"/>
  </w:num>
  <w:num w:numId="13">
    <w:abstractNumId w:val="12"/>
  </w:num>
  <w:num w:numId="14">
    <w:abstractNumId w:val="20"/>
  </w:num>
  <w:num w:numId="15">
    <w:abstractNumId w:val="11"/>
  </w:num>
  <w:num w:numId="16">
    <w:abstractNumId w:val="25"/>
  </w:num>
  <w:num w:numId="17">
    <w:abstractNumId w:val="28"/>
  </w:num>
  <w:num w:numId="18">
    <w:abstractNumId w:val="18"/>
  </w:num>
  <w:num w:numId="19">
    <w:abstractNumId w:val="36"/>
  </w:num>
  <w:num w:numId="20">
    <w:abstractNumId w:val="4"/>
  </w:num>
  <w:num w:numId="21">
    <w:abstractNumId w:val="38"/>
  </w:num>
  <w:num w:numId="22">
    <w:abstractNumId w:val="21"/>
  </w:num>
  <w:num w:numId="23">
    <w:abstractNumId w:val="6"/>
  </w:num>
  <w:num w:numId="24">
    <w:abstractNumId w:val="26"/>
  </w:num>
  <w:num w:numId="25">
    <w:abstractNumId w:val="19"/>
  </w:num>
  <w:num w:numId="26">
    <w:abstractNumId w:val="42"/>
  </w:num>
  <w:num w:numId="27">
    <w:abstractNumId w:val="23"/>
  </w:num>
  <w:num w:numId="28">
    <w:abstractNumId w:val="17"/>
  </w:num>
  <w:num w:numId="29">
    <w:abstractNumId w:val="5"/>
  </w:num>
  <w:num w:numId="30">
    <w:abstractNumId w:val="8"/>
  </w:num>
  <w:num w:numId="31">
    <w:abstractNumId w:val="7"/>
  </w:num>
  <w:num w:numId="32">
    <w:abstractNumId w:val="44"/>
  </w:num>
  <w:num w:numId="33">
    <w:abstractNumId w:val="13"/>
  </w:num>
  <w:num w:numId="34">
    <w:abstractNumId w:val="15"/>
  </w:num>
  <w:num w:numId="35">
    <w:abstractNumId w:val="35"/>
  </w:num>
  <w:num w:numId="36">
    <w:abstractNumId w:val="9"/>
  </w:num>
  <w:num w:numId="37">
    <w:abstractNumId w:val="10"/>
  </w:num>
  <w:num w:numId="38">
    <w:abstractNumId w:val="22"/>
  </w:num>
  <w:num w:numId="39">
    <w:abstractNumId w:val="46"/>
  </w:num>
  <w:num w:numId="40">
    <w:abstractNumId w:val="31"/>
  </w:num>
  <w:num w:numId="41">
    <w:abstractNumId w:val="43"/>
  </w:num>
  <w:num w:numId="42">
    <w:abstractNumId w:val="2"/>
  </w:num>
  <w:num w:numId="43">
    <w:abstractNumId w:val="33"/>
  </w:num>
  <w:num w:numId="44">
    <w:abstractNumId w:val="14"/>
  </w:num>
  <w:num w:numId="45">
    <w:abstractNumId w:val="3"/>
  </w:num>
  <w:num w:numId="46">
    <w:abstractNumId w:val="24"/>
  </w:num>
  <w:num w:numId="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1745"/>
    <w:rsid w:val="0000172F"/>
    <w:rsid w:val="00012989"/>
    <w:rsid w:val="000159F3"/>
    <w:rsid w:val="00023678"/>
    <w:rsid w:val="00025199"/>
    <w:rsid w:val="00036F16"/>
    <w:rsid w:val="00052113"/>
    <w:rsid w:val="000532B4"/>
    <w:rsid w:val="00070BF2"/>
    <w:rsid w:val="00077D3C"/>
    <w:rsid w:val="000A74DF"/>
    <w:rsid w:val="000B0747"/>
    <w:rsid w:val="000B58BB"/>
    <w:rsid w:val="000B617B"/>
    <w:rsid w:val="000C0334"/>
    <w:rsid w:val="000C1C63"/>
    <w:rsid w:val="000C1C84"/>
    <w:rsid w:val="000D008B"/>
    <w:rsid w:val="000D131E"/>
    <w:rsid w:val="000D7979"/>
    <w:rsid w:val="000E449E"/>
    <w:rsid w:val="00140F5B"/>
    <w:rsid w:val="00171C9E"/>
    <w:rsid w:val="00183500"/>
    <w:rsid w:val="0018482A"/>
    <w:rsid w:val="001A25BA"/>
    <w:rsid w:val="001A4DE8"/>
    <w:rsid w:val="001B01EC"/>
    <w:rsid w:val="001B5B18"/>
    <w:rsid w:val="001B5D9B"/>
    <w:rsid w:val="001E4580"/>
    <w:rsid w:val="0021717C"/>
    <w:rsid w:val="00225AA6"/>
    <w:rsid w:val="00234EBE"/>
    <w:rsid w:val="002436EF"/>
    <w:rsid w:val="00243BE2"/>
    <w:rsid w:val="0026419E"/>
    <w:rsid w:val="00273617"/>
    <w:rsid w:val="00274FBB"/>
    <w:rsid w:val="0027528B"/>
    <w:rsid w:val="00275452"/>
    <w:rsid w:val="00280002"/>
    <w:rsid w:val="0028164A"/>
    <w:rsid w:val="00285B2F"/>
    <w:rsid w:val="002873E4"/>
    <w:rsid w:val="002900B3"/>
    <w:rsid w:val="00296F2E"/>
    <w:rsid w:val="002B492C"/>
    <w:rsid w:val="002F7872"/>
    <w:rsid w:val="00302B47"/>
    <w:rsid w:val="00326A32"/>
    <w:rsid w:val="00333E20"/>
    <w:rsid w:val="00353AC7"/>
    <w:rsid w:val="003625E7"/>
    <w:rsid w:val="003709DD"/>
    <w:rsid w:val="00372A75"/>
    <w:rsid w:val="00376693"/>
    <w:rsid w:val="003A572C"/>
    <w:rsid w:val="003A6BCC"/>
    <w:rsid w:val="003B6D07"/>
    <w:rsid w:val="003C04B2"/>
    <w:rsid w:val="003C0EB6"/>
    <w:rsid w:val="003C4E14"/>
    <w:rsid w:val="003C7B1D"/>
    <w:rsid w:val="00402529"/>
    <w:rsid w:val="0041093A"/>
    <w:rsid w:val="0042153F"/>
    <w:rsid w:val="00424217"/>
    <w:rsid w:val="004460CD"/>
    <w:rsid w:val="0044675A"/>
    <w:rsid w:val="00472856"/>
    <w:rsid w:val="00472DBD"/>
    <w:rsid w:val="0047499B"/>
    <w:rsid w:val="0047666E"/>
    <w:rsid w:val="00476A67"/>
    <w:rsid w:val="004A27AA"/>
    <w:rsid w:val="004A5CF0"/>
    <w:rsid w:val="004B727D"/>
    <w:rsid w:val="004C317B"/>
    <w:rsid w:val="004C7200"/>
    <w:rsid w:val="004D234D"/>
    <w:rsid w:val="004D6D8E"/>
    <w:rsid w:val="004E48DB"/>
    <w:rsid w:val="004E5561"/>
    <w:rsid w:val="004E6862"/>
    <w:rsid w:val="004F1A48"/>
    <w:rsid w:val="00505CC8"/>
    <w:rsid w:val="00512E40"/>
    <w:rsid w:val="0051359B"/>
    <w:rsid w:val="005171A6"/>
    <w:rsid w:val="00522104"/>
    <w:rsid w:val="00536AD8"/>
    <w:rsid w:val="0054515D"/>
    <w:rsid w:val="00566426"/>
    <w:rsid w:val="00592636"/>
    <w:rsid w:val="005B49F5"/>
    <w:rsid w:val="005B4AF8"/>
    <w:rsid w:val="005C5BF4"/>
    <w:rsid w:val="005D5F43"/>
    <w:rsid w:val="005E06F2"/>
    <w:rsid w:val="00610756"/>
    <w:rsid w:val="00621E1D"/>
    <w:rsid w:val="00631774"/>
    <w:rsid w:val="00632FD2"/>
    <w:rsid w:val="00634008"/>
    <w:rsid w:val="00651E46"/>
    <w:rsid w:val="006657F6"/>
    <w:rsid w:val="006714AC"/>
    <w:rsid w:val="00683F77"/>
    <w:rsid w:val="00687275"/>
    <w:rsid w:val="00691E9D"/>
    <w:rsid w:val="006950A8"/>
    <w:rsid w:val="006B1AF6"/>
    <w:rsid w:val="006B31D6"/>
    <w:rsid w:val="006D58DC"/>
    <w:rsid w:val="006E02C7"/>
    <w:rsid w:val="006E6778"/>
    <w:rsid w:val="00700B94"/>
    <w:rsid w:val="007104D5"/>
    <w:rsid w:val="00724D4A"/>
    <w:rsid w:val="00745CB2"/>
    <w:rsid w:val="007464DC"/>
    <w:rsid w:val="00747948"/>
    <w:rsid w:val="00761738"/>
    <w:rsid w:val="0078618A"/>
    <w:rsid w:val="007B3441"/>
    <w:rsid w:val="007B6332"/>
    <w:rsid w:val="007B7E7A"/>
    <w:rsid w:val="007C64C4"/>
    <w:rsid w:val="007D05C2"/>
    <w:rsid w:val="007D1C00"/>
    <w:rsid w:val="0080641A"/>
    <w:rsid w:val="00806E93"/>
    <w:rsid w:val="00814EDF"/>
    <w:rsid w:val="008312DB"/>
    <w:rsid w:val="00846C61"/>
    <w:rsid w:val="00847701"/>
    <w:rsid w:val="00862D6D"/>
    <w:rsid w:val="00866DD8"/>
    <w:rsid w:val="00881463"/>
    <w:rsid w:val="008976F1"/>
    <w:rsid w:val="008A20A8"/>
    <w:rsid w:val="008B0A07"/>
    <w:rsid w:val="008F28A3"/>
    <w:rsid w:val="009166EF"/>
    <w:rsid w:val="00935003"/>
    <w:rsid w:val="009369CF"/>
    <w:rsid w:val="0094685F"/>
    <w:rsid w:val="00953055"/>
    <w:rsid w:val="0095499D"/>
    <w:rsid w:val="009760B1"/>
    <w:rsid w:val="009910DE"/>
    <w:rsid w:val="009A67E9"/>
    <w:rsid w:val="009B2CBE"/>
    <w:rsid w:val="009B3309"/>
    <w:rsid w:val="009B341B"/>
    <w:rsid w:val="009C44C7"/>
    <w:rsid w:val="009D33DA"/>
    <w:rsid w:val="00A02FDD"/>
    <w:rsid w:val="00A07509"/>
    <w:rsid w:val="00A14557"/>
    <w:rsid w:val="00A20148"/>
    <w:rsid w:val="00A44DD6"/>
    <w:rsid w:val="00A5499A"/>
    <w:rsid w:val="00A82C91"/>
    <w:rsid w:val="00A9086D"/>
    <w:rsid w:val="00A91B89"/>
    <w:rsid w:val="00A959D2"/>
    <w:rsid w:val="00AB029A"/>
    <w:rsid w:val="00AB1908"/>
    <w:rsid w:val="00AB5A72"/>
    <w:rsid w:val="00AB79C7"/>
    <w:rsid w:val="00AC144E"/>
    <w:rsid w:val="00AC1E53"/>
    <w:rsid w:val="00AD616A"/>
    <w:rsid w:val="00AD76B4"/>
    <w:rsid w:val="00AE107E"/>
    <w:rsid w:val="00AE12DB"/>
    <w:rsid w:val="00AE31FE"/>
    <w:rsid w:val="00AF651F"/>
    <w:rsid w:val="00B008DE"/>
    <w:rsid w:val="00B11361"/>
    <w:rsid w:val="00B14234"/>
    <w:rsid w:val="00B14739"/>
    <w:rsid w:val="00B23771"/>
    <w:rsid w:val="00B4097F"/>
    <w:rsid w:val="00B43443"/>
    <w:rsid w:val="00B56E78"/>
    <w:rsid w:val="00B618A3"/>
    <w:rsid w:val="00B82BBE"/>
    <w:rsid w:val="00B83A04"/>
    <w:rsid w:val="00B907CE"/>
    <w:rsid w:val="00BA0C6B"/>
    <w:rsid w:val="00BB5F6F"/>
    <w:rsid w:val="00BE1546"/>
    <w:rsid w:val="00C0086F"/>
    <w:rsid w:val="00C16B5A"/>
    <w:rsid w:val="00C422CC"/>
    <w:rsid w:val="00C44542"/>
    <w:rsid w:val="00C52E17"/>
    <w:rsid w:val="00C73977"/>
    <w:rsid w:val="00C82A3A"/>
    <w:rsid w:val="00C84EF2"/>
    <w:rsid w:val="00C90FDA"/>
    <w:rsid w:val="00C95078"/>
    <w:rsid w:val="00CA0721"/>
    <w:rsid w:val="00CA5BB2"/>
    <w:rsid w:val="00CB1E6C"/>
    <w:rsid w:val="00CB79E7"/>
    <w:rsid w:val="00CC6347"/>
    <w:rsid w:val="00CD0347"/>
    <w:rsid w:val="00CE3D85"/>
    <w:rsid w:val="00CE5C5D"/>
    <w:rsid w:val="00D05462"/>
    <w:rsid w:val="00D1210F"/>
    <w:rsid w:val="00D1763E"/>
    <w:rsid w:val="00D31416"/>
    <w:rsid w:val="00D33223"/>
    <w:rsid w:val="00D41751"/>
    <w:rsid w:val="00D66AC4"/>
    <w:rsid w:val="00D66EC9"/>
    <w:rsid w:val="00D7311A"/>
    <w:rsid w:val="00D93FB8"/>
    <w:rsid w:val="00D95E45"/>
    <w:rsid w:val="00DA1104"/>
    <w:rsid w:val="00DA12E6"/>
    <w:rsid w:val="00DB1037"/>
    <w:rsid w:val="00DB2789"/>
    <w:rsid w:val="00DB2E6E"/>
    <w:rsid w:val="00DD2C71"/>
    <w:rsid w:val="00DE301E"/>
    <w:rsid w:val="00DE4A8D"/>
    <w:rsid w:val="00DE67B6"/>
    <w:rsid w:val="00DF765F"/>
    <w:rsid w:val="00E273D1"/>
    <w:rsid w:val="00E277D8"/>
    <w:rsid w:val="00E366B7"/>
    <w:rsid w:val="00E43C2E"/>
    <w:rsid w:val="00E53451"/>
    <w:rsid w:val="00E70280"/>
    <w:rsid w:val="00E70E65"/>
    <w:rsid w:val="00E75668"/>
    <w:rsid w:val="00E772CC"/>
    <w:rsid w:val="00E84ABA"/>
    <w:rsid w:val="00EA1ACF"/>
    <w:rsid w:val="00EA1E16"/>
    <w:rsid w:val="00EA21F5"/>
    <w:rsid w:val="00EA389E"/>
    <w:rsid w:val="00EA6C76"/>
    <w:rsid w:val="00EB0F48"/>
    <w:rsid w:val="00EB39D3"/>
    <w:rsid w:val="00EB7BD7"/>
    <w:rsid w:val="00ED7406"/>
    <w:rsid w:val="00EF011D"/>
    <w:rsid w:val="00F01745"/>
    <w:rsid w:val="00F01BD0"/>
    <w:rsid w:val="00F26804"/>
    <w:rsid w:val="00F26B4F"/>
    <w:rsid w:val="00F27642"/>
    <w:rsid w:val="00F37579"/>
    <w:rsid w:val="00F42D95"/>
    <w:rsid w:val="00F640AD"/>
    <w:rsid w:val="00F678D1"/>
    <w:rsid w:val="00F70971"/>
    <w:rsid w:val="00FA2E4D"/>
    <w:rsid w:val="00FB1121"/>
    <w:rsid w:val="00FB7E73"/>
    <w:rsid w:val="00FC2405"/>
    <w:rsid w:val="00FD101F"/>
    <w:rsid w:val="00FD651D"/>
    <w:rsid w:val="00FD79F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B70D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2636"/>
    <w:pPr>
      <w:widowControl w:val="0"/>
      <w:autoSpaceDE w:val="0"/>
      <w:autoSpaceDN w:val="0"/>
      <w:spacing w:after="0" w:line="240" w:lineRule="auto"/>
    </w:pPr>
    <w:rPr>
      <w:rFonts w:ascii="Times New Roman" w:eastAsia="Times New Roman" w:hAnsi="Times New Roman" w:cs="Times New Roman"/>
      <w:kern w:val="0"/>
      <w:sz w:val="22"/>
      <w:szCs w:val="22"/>
      <w14:ligatures w14:val="none"/>
    </w:rPr>
  </w:style>
  <w:style w:type="paragraph" w:styleId="1">
    <w:name w:val="heading 1"/>
    <w:basedOn w:val="a"/>
    <w:next w:val="a"/>
    <w:link w:val="10"/>
    <w:uiPriority w:val="9"/>
    <w:qFormat/>
    <w:rsid w:val="00F0174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F0174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F01745"/>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unhideWhenUsed/>
    <w:qFormat/>
    <w:rsid w:val="00F01745"/>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F01745"/>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F01745"/>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F01745"/>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F01745"/>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F01745"/>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01745"/>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F01745"/>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F01745"/>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F01745"/>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F01745"/>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F01745"/>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F01745"/>
    <w:rPr>
      <w:rFonts w:eastAsiaTheme="majorEastAsia" w:cstheme="majorBidi"/>
      <w:color w:val="595959" w:themeColor="text1" w:themeTint="A6"/>
    </w:rPr>
  </w:style>
  <w:style w:type="character" w:customStyle="1" w:styleId="80">
    <w:name w:val="Заголовок 8 Знак"/>
    <w:basedOn w:val="a0"/>
    <w:link w:val="8"/>
    <w:uiPriority w:val="9"/>
    <w:semiHidden/>
    <w:rsid w:val="00F01745"/>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F01745"/>
    <w:rPr>
      <w:rFonts w:eastAsiaTheme="majorEastAsia" w:cstheme="majorBidi"/>
      <w:color w:val="272727" w:themeColor="text1" w:themeTint="D8"/>
    </w:rPr>
  </w:style>
  <w:style w:type="paragraph" w:styleId="a3">
    <w:name w:val="Title"/>
    <w:basedOn w:val="a"/>
    <w:next w:val="a"/>
    <w:link w:val="a4"/>
    <w:uiPriority w:val="10"/>
    <w:qFormat/>
    <w:rsid w:val="00F01745"/>
    <w:pPr>
      <w:spacing w:after="80"/>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F0174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F01745"/>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F01745"/>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F01745"/>
    <w:pPr>
      <w:spacing w:before="160"/>
      <w:jc w:val="center"/>
    </w:pPr>
    <w:rPr>
      <w:i/>
      <w:iCs/>
      <w:color w:val="404040" w:themeColor="text1" w:themeTint="BF"/>
    </w:rPr>
  </w:style>
  <w:style w:type="character" w:customStyle="1" w:styleId="22">
    <w:name w:val="Цитата 2 Знак"/>
    <w:basedOn w:val="a0"/>
    <w:link w:val="21"/>
    <w:uiPriority w:val="29"/>
    <w:rsid w:val="00F01745"/>
    <w:rPr>
      <w:i/>
      <w:iCs/>
      <w:color w:val="404040" w:themeColor="text1" w:themeTint="BF"/>
    </w:rPr>
  </w:style>
  <w:style w:type="paragraph" w:styleId="a7">
    <w:name w:val="List Paragraph"/>
    <w:basedOn w:val="a"/>
    <w:uiPriority w:val="34"/>
    <w:qFormat/>
    <w:rsid w:val="00F01745"/>
    <w:pPr>
      <w:ind w:left="720"/>
      <w:contextualSpacing/>
    </w:pPr>
  </w:style>
  <w:style w:type="character" w:styleId="a8">
    <w:name w:val="Intense Emphasis"/>
    <w:basedOn w:val="a0"/>
    <w:uiPriority w:val="21"/>
    <w:qFormat/>
    <w:rsid w:val="00F01745"/>
    <w:rPr>
      <w:i/>
      <w:iCs/>
      <w:color w:val="0F4761" w:themeColor="accent1" w:themeShade="BF"/>
    </w:rPr>
  </w:style>
  <w:style w:type="paragraph" w:styleId="a9">
    <w:name w:val="Intense Quote"/>
    <w:basedOn w:val="a"/>
    <w:next w:val="a"/>
    <w:link w:val="aa"/>
    <w:uiPriority w:val="30"/>
    <w:qFormat/>
    <w:rsid w:val="00F0174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F01745"/>
    <w:rPr>
      <w:i/>
      <w:iCs/>
      <w:color w:val="0F4761" w:themeColor="accent1" w:themeShade="BF"/>
    </w:rPr>
  </w:style>
  <w:style w:type="character" w:styleId="ab">
    <w:name w:val="Intense Reference"/>
    <w:basedOn w:val="a0"/>
    <w:uiPriority w:val="32"/>
    <w:qFormat/>
    <w:rsid w:val="00F01745"/>
    <w:rPr>
      <w:b/>
      <w:bCs/>
      <w:smallCaps/>
      <w:color w:val="0F4761" w:themeColor="accent1" w:themeShade="BF"/>
      <w:spacing w:val="5"/>
    </w:rPr>
  </w:style>
  <w:style w:type="table" w:customStyle="1" w:styleId="TableNormal">
    <w:name w:val="Table Normal"/>
    <w:uiPriority w:val="2"/>
    <w:semiHidden/>
    <w:unhideWhenUsed/>
    <w:qFormat/>
    <w:rsid w:val="00592636"/>
    <w:pPr>
      <w:widowControl w:val="0"/>
      <w:autoSpaceDE w:val="0"/>
      <w:autoSpaceDN w:val="0"/>
      <w:spacing w:after="0" w:line="240" w:lineRule="auto"/>
    </w:pPr>
    <w:rPr>
      <w:kern w:val="0"/>
      <w:sz w:val="22"/>
      <w:szCs w:val="22"/>
      <w:lang w:val="en-US"/>
      <w14:ligatures w14:val="none"/>
    </w:rPr>
    <w:tblPr>
      <w:tblInd w:w="0" w:type="dxa"/>
      <w:tblCellMar>
        <w:top w:w="0" w:type="dxa"/>
        <w:left w:w="0" w:type="dxa"/>
        <w:bottom w:w="0" w:type="dxa"/>
        <w:right w:w="0" w:type="dxa"/>
      </w:tblCellMar>
    </w:tblPr>
  </w:style>
  <w:style w:type="paragraph" w:styleId="ac">
    <w:name w:val="Body Text"/>
    <w:basedOn w:val="a"/>
    <w:link w:val="ad"/>
    <w:uiPriority w:val="1"/>
    <w:qFormat/>
    <w:rsid w:val="00592636"/>
    <w:rPr>
      <w:sz w:val="24"/>
      <w:szCs w:val="24"/>
    </w:rPr>
  </w:style>
  <w:style w:type="character" w:customStyle="1" w:styleId="ad">
    <w:name w:val="Основной текст Знак"/>
    <w:basedOn w:val="a0"/>
    <w:link w:val="ac"/>
    <w:uiPriority w:val="1"/>
    <w:rsid w:val="00592636"/>
    <w:rPr>
      <w:rFonts w:ascii="Times New Roman" w:eastAsia="Times New Roman" w:hAnsi="Times New Roman" w:cs="Times New Roman"/>
      <w:kern w:val="0"/>
      <w14:ligatures w14:val="none"/>
    </w:rPr>
  </w:style>
  <w:style w:type="paragraph" w:customStyle="1" w:styleId="TableParagraph">
    <w:name w:val="Table Paragraph"/>
    <w:basedOn w:val="a"/>
    <w:uiPriority w:val="1"/>
    <w:qFormat/>
    <w:rsid w:val="00592636"/>
  </w:style>
  <w:style w:type="table" w:styleId="ae">
    <w:name w:val="Table Grid"/>
    <w:basedOn w:val="a1"/>
    <w:uiPriority w:val="39"/>
    <w:qFormat/>
    <w:rsid w:val="00592636"/>
    <w:pPr>
      <w:spacing w:after="0" w:line="240" w:lineRule="auto"/>
    </w:pPr>
    <w:rPr>
      <w:rFonts w:ascii="Calibri" w:eastAsia="Calibri" w:hAnsi="Calibri" w:cs="Calibri"/>
      <w:kern w:val="0"/>
      <w:sz w:val="20"/>
      <w:szCs w:val="20"/>
      <w:lang w:eastAsia="uk-UA"/>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BB5F6F"/>
    <w:pPr>
      <w:autoSpaceDE w:val="0"/>
      <w:autoSpaceDN w:val="0"/>
      <w:adjustRightInd w:val="0"/>
      <w:spacing w:after="0" w:line="240" w:lineRule="auto"/>
    </w:pPr>
    <w:rPr>
      <w:rFonts w:ascii="Times New Roman" w:hAnsi="Times New Roman" w:cs="Times New Roman"/>
      <w:color w:val="000000"/>
      <w:kern w:val="0"/>
    </w:rPr>
  </w:style>
  <w:style w:type="paragraph" w:styleId="af">
    <w:name w:val="Normal (Web)"/>
    <w:basedOn w:val="a"/>
    <w:uiPriority w:val="99"/>
    <w:unhideWhenUsed/>
    <w:rsid w:val="009910DE"/>
    <w:pPr>
      <w:widowControl/>
      <w:autoSpaceDE/>
      <w:autoSpaceDN/>
      <w:spacing w:before="100" w:beforeAutospacing="1" w:after="100" w:afterAutospacing="1"/>
    </w:pPr>
    <w:rPr>
      <w:sz w:val="24"/>
      <w:szCs w:val="24"/>
      <w:lang w:eastAsia="uk-UA"/>
    </w:rPr>
  </w:style>
  <w:style w:type="character" w:styleId="af0">
    <w:name w:val="Strong"/>
    <w:basedOn w:val="a0"/>
    <w:uiPriority w:val="22"/>
    <w:qFormat/>
    <w:rsid w:val="003709DD"/>
    <w:rPr>
      <w:b/>
      <w:bCs/>
    </w:rPr>
  </w:style>
  <w:style w:type="character" w:styleId="af1">
    <w:name w:val="Hyperlink"/>
    <w:basedOn w:val="a0"/>
    <w:uiPriority w:val="99"/>
    <w:unhideWhenUsed/>
    <w:rsid w:val="000B617B"/>
    <w:rPr>
      <w:color w:val="467886" w:themeColor="hyperlink"/>
      <w:u w:val="single"/>
    </w:rPr>
  </w:style>
  <w:style w:type="paragraph" w:styleId="af2">
    <w:name w:val="Balloon Text"/>
    <w:basedOn w:val="a"/>
    <w:link w:val="af3"/>
    <w:uiPriority w:val="99"/>
    <w:semiHidden/>
    <w:unhideWhenUsed/>
    <w:rsid w:val="0078618A"/>
    <w:rPr>
      <w:rFonts w:ascii="Segoe UI" w:hAnsi="Segoe UI" w:cs="Segoe UI"/>
      <w:sz w:val="18"/>
      <w:szCs w:val="18"/>
    </w:rPr>
  </w:style>
  <w:style w:type="character" w:customStyle="1" w:styleId="af3">
    <w:name w:val="Текст выноски Знак"/>
    <w:basedOn w:val="a0"/>
    <w:link w:val="af2"/>
    <w:uiPriority w:val="99"/>
    <w:semiHidden/>
    <w:rsid w:val="0078618A"/>
    <w:rPr>
      <w:rFonts w:ascii="Segoe UI" w:eastAsia="Times New Roman" w:hAnsi="Segoe UI" w:cs="Segoe UI"/>
      <w:kern w:val="0"/>
      <w:sz w:val="18"/>
      <w:szCs w:val="18"/>
      <w14:ligatures w14:val="none"/>
    </w:rPr>
  </w:style>
  <w:style w:type="character" w:styleId="af4">
    <w:name w:val="Emphasis"/>
    <w:basedOn w:val="a0"/>
    <w:uiPriority w:val="20"/>
    <w:qFormat/>
    <w:rsid w:val="00EB0F48"/>
    <w:rPr>
      <w:i/>
      <w:iCs/>
    </w:rPr>
  </w:style>
  <w:style w:type="paragraph" w:styleId="af5">
    <w:name w:val="header"/>
    <w:basedOn w:val="a"/>
    <w:link w:val="af6"/>
    <w:uiPriority w:val="99"/>
    <w:unhideWhenUsed/>
    <w:rsid w:val="00A07509"/>
    <w:pPr>
      <w:tabs>
        <w:tab w:val="center" w:pos="4844"/>
        <w:tab w:val="right" w:pos="9689"/>
      </w:tabs>
    </w:pPr>
  </w:style>
  <w:style w:type="character" w:customStyle="1" w:styleId="af6">
    <w:name w:val="Верхний колонтитул Знак"/>
    <w:basedOn w:val="a0"/>
    <w:link w:val="af5"/>
    <w:uiPriority w:val="99"/>
    <w:rsid w:val="00A07509"/>
    <w:rPr>
      <w:rFonts w:ascii="Times New Roman" w:eastAsia="Times New Roman" w:hAnsi="Times New Roman" w:cs="Times New Roman"/>
      <w:kern w:val="0"/>
      <w:sz w:val="22"/>
      <w:szCs w:val="22"/>
      <w14:ligatures w14:val="none"/>
    </w:rPr>
  </w:style>
  <w:style w:type="paragraph" w:styleId="af7">
    <w:name w:val="footer"/>
    <w:basedOn w:val="a"/>
    <w:link w:val="af8"/>
    <w:uiPriority w:val="99"/>
    <w:unhideWhenUsed/>
    <w:rsid w:val="00A07509"/>
    <w:pPr>
      <w:tabs>
        <w:tab w:val="center" w:pos="4844"/>
        <w:tab w:val="right" w:pos="9689"/>
      </w:tabs>
    </w:pPr>
  </w:style>
  <w:style w:type="character" w:customStyle="1" w:styleId="af8">
    <w:name w:val="Нижний колонтитул Знак"/>
    <w:basedOn w:val="a0"/>
    <w:link w:val="af7"/>
    <w:uiPriority w:val="99"/>
    <w:rsid w:val="00A07509"/>
    <w:rPr>
      <w:rFonts w:ascii="Times New Roman" w:eastAsia="Times New Roman" w:hAnsi="Times New Roman" w:cs="Times New Roman"/>
      <w:kern w:val="0"/>
      <w:sz w:val="22"/>
      <w:szCs w:val="22"/>
      <w14:ligatures w14: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2636"/>
    <w:pPr>
      <w:widowControl w:val="0"/>
      <w:autoSpaceDE w:val="0"/>
      <w:autoSpaceDN w:val="0"/>
      <w:spacing w:after="0" w:line="240" w:lineRule="auto"/>
    </w:pPr>
    <w:rPr>
      <w:rFonts w:ascii="Times New Roman" w:eastAsia="Times New Roman" w:hAnsi="Times New Roman" w:cs="Times New Roman"/>
      <w:kern w:val="0"/>
      <w:sz w:val="22"/>
      <w:szCs w:val="22"/>
      <w14:ligatures w14:val="none"/>
    </w:rPr>
  </w:style>
  <w:style w:type="paragraph" w:styleId="1">
    <w:name w:val="heading 1"/>
    <w:basedOn w:val="a"/>
    <w:next w:val="a"/>
    <w:link w:val="10"/>
    <w:uiPriority w:val="9"/>
    <w:qFormat/>
    <w:rsid w:val="00F0174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F0174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F01745"/>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unhideWhenUsed/>
    <w:qFormat/>
    <w:rsid w:val="00F01745"/>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F01745"/>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F01745"/>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F01745"/>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F01745"/>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F01745"/>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01745"/>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F01745"/>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F01745"/>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F01745"/>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F01745"/>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F01745"/>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F01745"/>
    <w:rPr>
      <w:rFonts w:eastAsiaTheme="majorEastAsia" w:cstheme="majorBidi"/>
      <w:color w:val="595959" w:themeColor="text1" w:themeTint="A6"/>
    </w:rPr>
  </w:style>
  <w:style w:type="character" w:customStyle="1" w:styleId="80">
    <w:name w:val="Заголовок 8 Знак"/>
    <w:basedOn w:val="a0"/>
    <w:link w:val="8"/>
    <w:uiPriority w:val="9"/>
    <w:semiHidden/>
    <w:rsid w:val="00F01745"/>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F01745"/>
    <w:rPr>
      <w:rFonts w:eastAsiaTheme="majorEastAsia" w:cstheme="majorBidi"/>
      <w:color w:val="272727" w:themeColor="text1" w:themeTint="D8"/>
    </w:rPr>
  </w:style>
  <w:style w:type="paragraph" w:styleId="a3">
    <w:name w:val="Title"/>
    <w:basedOn w:val="a"/>
    <w:next w:val="a"/>
    <w:link w:val="a4"/>
    <w:uiPriority w:val="10"/>
    <w:qFormat/>
    <w:rsid w:val="00F01745"/>
    <w:pPr>
      <w:spacing w:after="80"/>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F0174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F01745"/>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F01745"/>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F01745"/>
    <w:pPr>
      <w:spacing w:before="160"/>
      <w:jc w:val="center"/>
    </w:pPr>
    <w:rPr>
      <w:i/>
      <w:iCs/>
      <w:color w:val="404040" w:themeColor="text1" w:themeTint="BF"/>
    </w:rPr>
  </w:style>
  <w:style w:type="character" w:customStyle="1" w:styleId="22">
    <w:name w:val="Цитата 2 Знак"/>
    <w:basedOn w:val="a0"/>
    <w:link w:val="21"/>
    <w:uiPriority w:val="29"/>
    <w:rsid w:val="00F01745"/>
    <w:rPr>
      <w:i/>
      <w:iCs/>
      <w:color w:val="404040" w:themeColor="text1" w:themeTint="BF"/>
    </w:rPr>
  </w:style>
  <w:style w:type="paragraph" w:styleId="a7">
    <w:name w:val="List Paragraph"/>
    <w:basedOn w:val="a"/>
    <w:uiPriority w:val="34"/>
    <w:qFormat/>
    <w:rsid w:val="00F01745"/>
    <w:pPr>
      <w:ind w:left="720"/>
      <w:contextualSpacing/>
    </w:pPr>
  </w:style>
  <w:style w:type="character" w:styleId="a8">
    <w:name w:val="Intense Emphasis"/>
    <w:basedOn w:val="a0"/>
    <w:uiPriority w:val="21"/>
    <w:qFormat/>
    <w:rsid w:val="00F01745"/>
    <w:rPr>
      <w:i/>
      <w:iCs/>
      <w:color w:val="0F4761" w:themeColor="accent1" w:themeShade="BF"/>
    </w:rPr>
  </w:style>
  <w:style w:type="paragraph" w:styleId="a9">
    <w:name w:val="Intense Quote"/>
    <w:basedOn w:val="a"/>
    <w:next w:val="a"/>
    <w:link w:val="aa"/>
    <w:uiPriority w:val="30"/>
    <w:qFormat/>
    <w:rsid w:val="00F0174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F01745"/>
    <w:rPr>
      <w:i/>
      <w:iCs/>
      <w:color w:val="0F4761" w:themeColor="accent1" w:themeShade="BF"/>
    </w:rPr>
  </w:style>
  <w:style w:type="character" w:styleId="ab">
    <w:name w:val="Intense Reference"/>
    <w:basedOn w:val="a0"/>
    <w:uiPriority w:val="32"/>
    <w:qFormat/>
    <w:rsid w:val="00F01745"/>
    <w:rPr>
      <w:b/>
      <w:bCs/>
      <w:smallCaps/>
      <w:color w:val="0F4761" w:themeColor="accent1" w:themeShade="BF"/>
      <w:spacing w:val="5"/>
    </w:rPr>
  </w:style>
  <w:style w:type="table" w:customStyle="1" w:styleId="TableNormal">
    <w:name w:val="Table Normal"/>
    <w:uiPriority w:val="2"/>
    <w:semiHidden/>
    <w:unhideWhenUsed/>
    <w:qFormat/>
    <w:rsid w:val="00592636"/>
    <w:pPr>
      <w:widowControl w:val="0"/>
      <w:autoSpaceDE w:val="0"/>
      <w:autoSpaceDN w:val="0"/>
      <w:spacing w:after="0" w:line="240" w:lineRule="auto"/>
    </w:pPr>
    <w:rPr>
      <w:kern w:val="0"/>
      <w:sz w:val="22"/>
      <w:szCs w:val="22"/>
      <w:lang w:val="en-US"/>
      <w14:ligatures w14:val="none"/>
    </w:rPr>
    <w:tblPr>
      <w:tblInd w:w="0" w:type="dxa"/>
      <w:tblCellMar>
        <w:top w:w="0" w:type="dxa"/>
        <w:left w:w="0" w:type="dxa"/>
        <w:bottom w:w="0" w:type="dxa"/>
        <w:right w:w="0" w:type="dxa"/>
      </w:tblCellMar>
    </w:tblPr>
  </w:style>
  <w:style w:type="paragraph" w:styleId="ac">
    <w:name w:val="Body Text"/>
    <w:basedOn w:val="a"/>
    <w:link w:val="ad"/>
    <w:uiPriority w:val="1"/>
    <w:qFormat/>
    <w:rsid w:val="00592636"/>
    <w:rPr>
      <w:sz w:val="24"/>
      <w:szCs w:val="24"/>
    </w:rPr>
  </w:style>
  <w:style w:type="character" w:customStyle="1" w:styleId="ad">
    <w:name w:val="Основной текст Знак"/>
    <w:basedOn w:val="a0"/>
    <w:link w:val="ac"/>
    <w:uiPriority w:val="1"/>
    <w:rsid w:val="00592636"/>
    <w:rPr>
      <w:rFonts w:ascii="Times New Roman" w:eastAsia="Times New Roman" w:hAnsi="Times New Roman" w:cs="Times New Roman"/>
      <w:kern w:val="0"/>
      <w14:ligatures w14:val="none"/>
    </w:rPr>
  </w:style>
  <w:style w:type="paragraph" w:customStyle="1" w:styleId="TableParagraph">
    <w:name w:val="Table Paragraph"/>
    <w:basedOn w:val="a"/>
    <w:uiPriority w:val="1"/>
    <w:qFormat/>
    <w:rsid w:val="00592636"/>
  </w:style>
  <w:style w:type="table" w:styleId="ae">
    <w:name w:val="Table Grid"/>
    <w:basedOn w:val="a1"/>
    <w:uiPriority w:val="39"/>
    <w:qFormat/>
    <w:rsid w:val="00592636"/>
    <w:pPr>
      <w:spacing w:after="0" w:line="240" w:lineRule="auto"/>
    </w:pPr>
    <w:rPr>
      <w:rFonts w:ascii="Calibri" w:eastAsia="Calibri" w:hAnsi="Calibri" w:cs="Calibri"/>
      <w:kern w:val="0"/>
      <w:sz w:val="20"/>
      <w:szCs w:val="20"/>
      <w:lang w:eastAsia="uk-UA"/>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BB5F6F"/>
    <w:pPr>
      <w:autoSpaceDE w:val="0"/>
      <w:autoSpaceDN w:val="0"/>
      <w:adjustRightInd w:val="0"/>
      <w:spacing w:after="0" w:line="240" w:lineRule="auto"/>
    </w:pPr>
    <w:rPr>
      <w:rFonts w:ascii="Times New Roman" w:hAnsi="Times New Roman" w:cs="Times New Roman"/>
      <w:color w:val="000000"/>
      <w:kern w:val="0"/>
    </w:rPr>
  </w:style>
  <w:style w:type="paragraph" w:styleId="af">
    <w:name w:val="Normal (Web)"/>
    <w:basedOn w:val="a"/>
    <w:uiPriority w:val="99"/>
    <w:unhideWhenUsed/>
    <w:rsid w:val="009910DE"/>
    <w:pPr>
      <w:widowControl/>
      <w:autoSpaceDE/>
      <w:autoSpaceDN/>
      <w:spacing w:before="100" w:beforeAutospacing="1" w:after="100" w:afterAutospacing="1"/>
    </w:pPr>
    <w:rPr>
      <w:sz w:val="24"/>
      <w:szCs w:val="24"/>
      <w:lang w:eastAsia="uk-UA"/>
    </w:rPr>
  </w:style>
  <w:style w:type="character" w:styleId="af0">
    <w:name w:val="Strong"/>
    <w:basedOn w:val="a0"/>
    <w:uiPriority w:val="22"/>
    <w:qFormat/>
    <w:rsid w:val="003709DD"/>
    <w:rPr>
      <w:b/>
      <w:bCs/>
    </w:rPr>
  </w:style>
  <w:style w:type="character" w:styleId="af1">
    <w:name w:val="Hyperlink"/>
    <w:basedOn w:val="a0"/>
    <w:uiPriority w:val="99"/>
    <w:unhideWhenUsed/>
    <w:rsid w:val="000B617B"/>
    <w:rPr>
      <w:color w:val="467886" w:themeColor="hyperlink"/>
      <w:u w:val="single"/>
    </w:rPr>
  </w:style>
  <w:style w:type="paragraph" w:styleId="af2">
    <w:name w:val="Balloon Text"/>
    <w:basedOn w:val="a"/>
    <w:link w:val="af3"/>
    <w:uiPriority w:val="99"/>
    <w:semiHidden/>
    <w:unhideWhenUsed/>
    <w:rsid w:val="0078618A"/>
    <w:rPr>
      <w:rFonts w:ascii="Segoe UI" w:hAnsi="Segoe UI" w:cs="Segoe UI"/>
      <w:sz w:val="18"/>
      <w:szCs w:val="18"/>
    </w:rPr>
  </w:style>
  <w:style w:type="character" w:customStyle="1" w:styleId="af3">
    <w:name w:val="Текст выноски Знак"/>
    <w:basedOn w:val="a0"/>
    <w:link w:val="af2"/>
    <w:uiPriority w:val="99"/>
    <w:semiHidden/>
    <w:rsid w:val="0078618A"/>
    <w:rPr>
      <w:rFonts w:ascii="Segoe UI" w:eastAsia="Times New Roman" w:hAnsi="Segoe UI" w:cs="Segoe UI"/>
      <w:kern w:val="0"/>
      <w:sz w:val="18"/>
      <w:szCs w:val="18"/>
      <w14:ligatures w14:val="none"/>
    </w:rPr>
  </w:style>
  <w:style w:type="character" w:styleId="af4">
    <w:name w:val="Emphasis"/>
    <w:basedOn w:val="a0"/>
    <w:uiPriority w:val="20"/>
    <w:qFormat/>
    <w:rsid w:val="00EB0F48"/>
    <w:rPr>
      <w:i/>
      <w:iCs/>
    </w:rPr>
  </w:style>
  <w:style w:type="paragraph" w:styleId="af5">
    <w:name w:val="header"/>
    <w:basedOn w:val="a"/>
    <w:link w:val="af6"/>
    <w:uiPriority w:val="99"/>
    <w:unhideWhenUsed/>
    <w:rsid w:val="00A07509"/>
    <w:pPr>
      <w:tabs>
        <w:tab w:val="center" w:pos="4844"/>
        <w:tab w:val="right" w:pos="9689"/>
      </w:tabs>
    </w:pPr>
  </w:style>
  <w:style w:type="character" w:customStyle="1" w:styleId="af6">
    <w:name w:val="Верхний колонтитул Знак"/>
    <w:basedOn w:val="a0"/>
    <w:link w:val="af5"/>
    <w:uiPriority w:val="99"/>
    <w:rsid w:val="00A07509"/>
    <w:rPr>
      <w:rFonts w:ascii="Times New Roman" w:eastAsia="Times New Roman" w:hAnsi="Times New Roman" w:cs="Times New Roman"/>
      <w:kern w:val="0"/>
      <w:sz w:val="22"/>
      <w:szCs w:val="22"/>
      <w14:ligatures w14:val="none"/>
    </w:rPr>
  </w:style>
  <w:style w:type="paragraph" w:styleId="af7">
    <w:name w:val="footer"/>
    <w:basedOn w:val="a"/>
    <w:link w:val="af8"/>
    <w:uiPriority w:val="99"/>
    <w:unhideWhenUsed/>
    <w:rsid w:val="00A07509"/>
    <w:pPr>
      <w:tabs>
        <w:tab w:val="center" w:pos="4844"/>
        <w:tab w:val="right" w:pos="9689"/>
      </w:tabs>
    </w:pPr>
  </w:style>
  <w:style w:type="character" w:customStyle="1" w:styleId="af8">
    <w:name w:val="Нижний колонтитул Знак"/>
    <w:basedOn w:val="a0"/>
    <w:link w:val="af7"/>
    <w:uiPriority w:val="99"/>
    <w:rsid w:val="00A07509"/>
    <w:rPr>
      <w:rFonts w:ascii="Times New Roman" w:eastAsia="Times New Roman" w:hAnsi="Times New Roman" w:cs="Times New Roman"/>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13933">
      <w:bodyDiv w:val="1"/>
      <w:marLeft w:val="0"/>
      <w:marRight w:val="0"/>
      <w:marTop w:val="0"/>
      <w:marBottom w:val="0"/>
      <w:divBdr>
        <w:top w:val="none" w:sz="0" w:space="0" w:color="auto"/>
        <w:left w:val="none" w:sz="0" w:space="0" w:color="auto"/>
        <w:bottom w:val="none" w:sz="0" w:space="0" w:color="auto"/>
        <w:right w:val="none" w:sz="0" w:space="0" w:color="auto"/>
      </w:divBdr>
    </w:div>
    <w:div w:id="10031255">
      <w:bodyDiv w:val="1"/>
      <w:marLeft w:val="0"/>
      <w:marRight w:val="0"/>
      <w:marTop w:val="0"/>
      <w:marBottom w:val="0"/>
      <w:divBdr>
        <w:top w:val="none" w:sz="0" w:space="0" w:color="auto"/>
        <w:left w:val="none" w:sz="0" w:space="0" w:color="auto"/>
        <w:bottom w:val="none" w:sz="0" w:space="0" w:color="auto"/>
        <w:right w:val="none" w:sz="0" w:space="0" w:color="auto"/>
      </w:divBdr>
      <w:divsChild>
        <w:div w:id="277493610">
          <w:marLeft w:val="0"/>
          <w:marRight w:val="0"/>
          <w:marTop w:val="0"/>
          <w:marBottom w:val="0"/>
          <w:divBdr>
            <w:top w:val="none" w:sz="0" w:space="0" w:color="auto"/>
            <w:left w:val="none" w:sz="0" w:space="0" w:color="auto"/>
            <w:bottom w:val="none" w:sz="0" w:space="0" w:color="auto"/>
            <w:right w:val="none" w:sz="0" w:space="0" w:color="auto"/>
          </w:divBdr>
        </w:div>
        <w:div w:id="971324393">
          <w:marLeft w:val="0"/>
          <w:marRight w:val="0"/>
          <w:marTop w:val="0"/>
          <w:marBottom w:val="0"/>
          <w:divBdr>
            <w:top w:val="none" w:sz="0" w:space="0" w:color="auto"/>
            <w:left w:val="none" w:sz="0" w:space="0" w:color="auto"/>
            <w:bottom w:val="none" w:sz="0" w:space="0" w:color="auto"/>
            <w:right w:val="none" w:sz="0" w:space="0" w:color="auto"/>
          </w:divBdr>
        </w:div>
        <w:div w:id="1255700103">
          <w:marLeft w:val="0"/>
          <w:marRight w:val="0"/>
          <w:marTop w:val="0"/>
          <w:marBottom w:val="0"/>
          <w:divBdr>
            <w:top w:val="none" w:sz="0" w:space="0" w:color="auto"/>
            <w:left w:val="none" w:sz="0" w:space="0" w:color="auto"/>
            <w:bottom w:val="none" w:sz="0" w:space="0" w:color="auto"/>
            <w:right w:val="none" w:sz="0" w:space="0" w:color="auto"/>
          </w:divBdr>
        </w:div>
        <w:div w:id="1449005453">
          <w:marLeft w:val="0"/>
          <w:marRight w:val="0"/>
          <w:marTop w:val="0"/>
          <w:marBottom w:val="0"/>
          <w:divBdr>
            <w:top w:val="none" w:sz="0" w:space="0" w:color="auto"/>
            <w:left w:val="none" w:sz="0" w:space="0" w:color="auto"/>
            <w:bottom w:val="none" w:sz="0" w:space="0" w:color="auto"/>
            <w:right w:val="none" w:sz="0" w:space="0" w:color="auto"/>
          </w:divBdr>
        </w:div>
        <w:div w:id="1776438056">
          <w:marLeft w:val="0"/>
          <w:marRight w:val="0"/>
          <w:marTop w:val="0"/>
          <w:marBottom w:val="0"/>
          <w:divBdr>
            <w:top w:val="none" w:sz="0" w:space="0" w:color="auto"/>
            <w:left w:val="none" w:sz="0" w:space="0" w:color="auto"/>
            <w:bottom w:val="none" w:sz="0" w:space="0" w:color="auto"/>
            <w:right w:val="none" w:sz="0" w:space="0" w:color="auto"/>
          </w:divBdr>
        </w:div>
        <w:div w:id="1843349982">
          <w:marLeft w:val="0"/>
          <w:marRight w:val="0"/>
          <w:marTop w:val="0"/>
          <w:marBottom w:val="0"/>
          <w:divBdr>
            <w:top w:val="none" w:sz="0" w:space="0" w:color="auto"/>
            <w:left w:val="none" w:sz="0" w:space="0" w:color="auto"/>
            <w:bottom w:val="none" w:sz="0" w:space="0" w:color="auto"/>
            <w:right w:val="none" w:sz="0" w:space="0" w:color="auto"/>
          </w:divBdr>
        </w:div>
      </w:divsChild>
    </w:div>
    <w:div w:id="14236122">
      <w:bodyDiv w:val="1"/>
      <w:marLeft w:val="0"/>
      <w:marRight w:val="0"/>
      <w:marTop w:val="0"/>
      <w:marBottom w:val="0"/>
      <w:divBdr>
        <w:top w:val="none" w:sz="0" w:space="0" w:color="auto"/>
        <w:left w:val="none" w:sz="0" w:space="0" w:color="auto"/>
        <w:bottom w:val="none" w:sz="0" w:space="0" w:color="auto"/>
        <w:right w:val="none" w:sz="0" w:space="0" w:color="auto"/>
      </w:divBdr>
    </w:div>
    <w:div w:id="51662402">
      <w:bodyDiv w:val="1"/>
      <w:marLeft w:val="0"/>
      <w:marRight w:val="0"/>
      <w:marTop w:val="0"/>
      <w:marBottom w:val="0"/>
      <w:divBdr>
        <w:top w:val="none" w:sz="0" w:space="0" w:color="auto"/>
        <w:left w:val="none" w:sz="0" w:space="0" w:color="auto"/>
        <w:bottom w:val="none" w:sz="0" w:space="0" w:color="auto"/>
        <w:right w:val="none" w:sz="0" w:space="0" w:color="auto"/>
      </w:divBdr>
    </w:div>
    <w:div w:id="55011250">
      <w:bodyDiv w:val="1"/>
      <w:marLeft w:val="0"/>
      <w:marRight w:val="0"/>
      <w:marTop w:val="0"/>
      <w:marBottom w:val="0"/>
      <w:divBdr>
        <w:top w:val="none" w:sz="0" w:space="0" w:color="auto"/>
        <w:left w:val="none" w:sz="0" w:space="0" w:color="auto"/>
        <w:bottom w:val="none" w:sz="0" w:space="0" w:color="auto"/>
        <w:right w:val="none" w:sz="0" w:space="0" w:color="auto"/>
      </w:divBdr>
    </w:div>
    <w:div w:id="69430219">
      <w:bodyDiv w:val="1"/>
      <w:marLeft w:val="0"/>
      <w:marRight w:val="0"/>
      <w:marTop w:val="0"/>
      <w:marBottom w:val="0"/>
      <w:divBdr>
        <w:top w:val="none" w:sz="0" w:space="0" w:color="auto"/>
        <w:left w:val="none" w:sz="0" w:space="0" w:color="auto"/>
        <w:bottom w:val="none" w:sz="0" w:space="0" w:color="auto"/>
        <w:right w:val="none" w:sz="0" w:space="0" w:color="auto"/>
      </w:divBdr>
    </w:div>
    <w:div w:id="162402941">
      <w:bodyDiv w:val="1"/>
      <w:marLeft w:val="0"/>
      <w:marRight w:val="0"/>
      <w:marTop w:val="0"/>
      <w:marBottom w:val="0"/>
      <w:divBdr>
        <w:top w:val="none" w:sz="0" w:space="0" w:color="auto"/>
        <w:left w:val="none" w:sz="0" w:space="0" w:color="auto"/>
        <w:bottom w:val="none" w:sz="0" w:space="0" w:color="auto"/>
        <w:right w:val="none" w:sz="0" w:space="0" w:color="auto"/>
      </w:divBdr>
    </w:div>
    <w:div w:id="224684356">
      <w:bodyDiv w:val="1"/>
      <w:marLeft w:val="0"/>
      <w:marRight w:val="0"/>
      <w:marTop w:val="0"/>
      <w:marBottom w:val="0"/>
      <w:divBdr>
        <w:top w:val="none" w:sz="0" w:space="0" w:color="auto"/>
        <w:left w:val="none" w:sz="0" w:space="0" w:color="auto"/>
        <w:bottom w:val="none" w:sz="0" w:space="0" w:color="auto"/>
        <w:right w:val="none" w:sz="0" w:space="0" w:color="auto"/>
      </w:divBdr>
    </w:div>
    <w:div w:id="265423880">
      <w:bodyDiv w:val="1"/>
      <w:marLeft w:val="0"/>
      <w:marRight w:val="0"/>
      <w:marTop w:val="0"/>
      <w:marBottom w:val="0"/>
      <w:divBdr>
        <w:top w:val="none" w:sz="0" w:space="0" w:color="auto"/>
        <w:left w:val="none" w:sz="0" w:space="0" w:color="auto"/>
        <w:bottom w:val="none" w:sz="0" w:space="0" w:color="auto"/>
        <w:right w:val="none" w:sz="0" w:space="0" w:color="auto"/>
      </w:divBdr>
    </w:div>
    <w:div w:id="489833186">
      <w:bodyDiv w:val="1"/>
      <w:marLeft w:val="0"/>
      <w:marRight w:val="0"/>
      <w:marTop w:val="0"/>
      <w:marBottom w:val="0"/>
      <w:divBdr>
        <w:top w:val="none" w:sz="0" w:space="0" w:color="auto"/>
        <w:left w:val="none" w:sz="0" w:space="0" w:color="auto"/>
        <w:bottom w:val="none" w:sz="0" w:space="0" w:color="auto"/>
        <w:right w:val="none" w:sz="0" w:space="0" w:color="auto"/>
      </w:divBdr>
    </w:div>
    <w:div w:id="492915417">
      <w:bodyDiv w:val="1"/>
      <w:marLeft w:val="0"/>
      <w:marRight w:val="0"/>
      <w:marTop w:val="0"/>
      <w:marBottom w:val="0"/>
      <w:divBdr>
        <w:top w:val="none" w:sz="0" w:space="0" w:color="auto"/>
        <w:left w:val="none" w:sz="0" w:space="0" w:color="auto"/>
        <w:bottom w:val="none" w:sz="0" w:space="0" w:color="auto"/>
        <w:right w:val="none" w:sz="0" w:space="0" w:color="auto"/>
      </w:divBdr>
    </w:div>
    <w:div w:id="503976549">
      <w:bodyDiv w:val="1"/>
      <w:marLeft w:val="0"/>
      <w:marRight w:val="0"/>
      <w:marTop w:val="0"/>
      <w:marBottom w:val="0"/>
      <w:divBdr>
        <w:top w:val="none" w:sz="0" w:space="0" w:color="auto"/>
        <w:left w:val="none" w:sz="0" w:space="0" w:color="auto"/>
        <w:bottom w:val="none" w:sz="0" w:space="0" w:color="auto"/>
        <w:right w:val="none" w:sz="0" w:space="0" w:color="auto"/>
      </w:divBdr>
    </w:div>
    <w:div w:id="629747111">
      <w:bodyDiv w:val="1"/>
      <w:marLeft w:val="0"/>
      <w:marRight w:val="0"/>
      <w:marTop w:val="0"/>
      <w:marBottom w:val="0"/>
      <w:divBdr>
        <w:top w:val="none" w:sz="0" w:space="0" w:color="auto"/>
        <w:left w:val="none" w:sz="0" w:space="0" w:color="auto"/>
        <w:bottom w:val="none" w:sz="0" w:space="0" w:color="auto"/>
        <w:right w:val="none" w:sz="0" w:space="0" w:color="auto"/>
      </w:divBdr>
    </w:div>
    <w:div w:id="676201500">
      <w:bodyDiv w:val="1"/>
      <w:marLeft w:val="0"/>
      <w:marRight w:val="0"/>
      <w:marTop w:val="0"/>
      <w:marBottom w:val="0"/>
      <w:divBdr>
        <w:top w:val="none" w:sz="0" w:space="0" w:color="auto"/>
        <w:left w:val="none" w:sz="0" w:space="0" w:color="auto"/>
        <w:bottom w:val="none" w:sz="0" w:space="0" w:color="auto"/>
        <w:right w:val="none" w:sz="0" w:space="0" w:color="auto"/>
      </w:divBdr>
    </w:div>
    <w:div w:id="717513758">
      <w:bodyDiv w:val="1"/>
      <w:marLeft w:val="0"/>
      <w:marRight w:val="0"/>
      <w:marTop w:val="0"/>
      <w:marBottom w:val="0"/>
      <w:divBdr>
        <w:top w:val="none" w:sz="0" w:space="0" w:color="auto"/>
        <w:left w:val="none" w:sz="0" w:space="0" w:color="auto"/>
        <w:bottom w:val="none" w:sz="0" w:space="0" w:color="auto"/>
        <w:right w:val="none" w:sz="0" w:space="0" w:color="auto"/>
      </w:divBdr>
    </w:div>
    <w:div w:id="750321948">
      <w:bodyDiv w:val="1"/>
      <w:marLeft w:val="0"/>
      <w:marRight w:val="0"/>
      <w:marTop w:val="0"/>
      <w:marBottom w:val="0"/>
      <w:divBdr>
        <w:top w:val="none" w:sz="0" w:space="0" w:color="auto"/>
        <w:left w:val="none" w:sz="0" w:space="0" w:color="auto"/>
        <w:bottom w:val="none" w:sz="0" w:space="0" w:color="auto"/>
        <w:right w:val="none" w:sz="0" w:space="0" w:color="auto"/>
      </w:divBdr>
    </w:div>
    <w:div w:id="821391241">
      <w:bodyDiv w:val="1"/>
      <w:marLeft w:val="0"/>
      <w:marRight w:val="0"/>
      <w:marTop w:val="0"/>
      <w:marBottom w:val="0"/>
      <w:divBdr>
        <w:top w:val="none" w:sz="0" w:space="0" w:color="auto"/>
        <w:left w:val="none" w:sz="0" w:space="0" w:color="auto"/>
        <w:bottom w:val="none" w:sz="0" w:space="0" w:color="auto"/>
        <w:right w:val="none" w:sz="0" w:space="0" w:color="auto"/>
      </w:divBdr>
    </w:div>
    <w:div w:id="857738640">
      <w:bodyDiv w:val="1"/>
      <w:marLeft w:val="0"/>
      <w:marRight w:val="0"/>
      <w:marTop w:val="0"/>
      <w:marBottom w:val="0"/>
      <w:divBdr>
        <w:top w:val="none" w:sz="0" w:space="0" w:color="auto"/>
        <w:left w:val="none" w:sz="0" w:space="0" w:color="auto"/>
        <w:bottom w:val="none" w:sz="0" w:space="0" w:color="auto"/>
        <w:right w:val="none" w:sz="0" w:space="0" w:color="auto"/>
      </w:divBdr>
    </w:div>
    <w:div w:id="879366392">
      <w:bodyDiv w:val="1"/>
      <w:marLeft w:val="0"/>
      <w:marRight w:val="0"/>
      <w:marTop w:val="0"/>
      <w:marBottom w:val="0"/>
      <w:divBdr>
        <w:top w:val="none" w:sz="0" w:space="0" w:color="auto"/>
        <w:left w:val="none" w:sz="0" w:space="0" w:color="auto"/>
        <w:bottom w:val="none" w:sz="0" w:space="0" w:color="auto"/>
        <w:right w:val="none" w:sz="0" w:space="0" w:color="auto"/>
      </w:divBdr>
    </w:div>
    <w:div w:id="941493617">
      <w:bodyDiv w:val="1"/>
      <w:marLeft w:val="0"/>
      <w:marRight w:val="0"/>
      <w:marTop w:val="0"/>
      <w:marBottom w:val="0"/>
      <w:divBdr>
        <w:top w:val="none" w:sz="0" w:space="0" w:color="auto"/>
        <w:left w:val="none" w:sz="0" w:space="0" w:color="auto"/>
        <w:bottom w:val="none" w:sz="0" w:space="0" w:color="auto"/>
        <w:right w:val="none" w:sz="0" w:space="0" w:color="auto"/>
      </w:divBdr>
    </w:div>
    <w:div w:id="987587299">
      <w:bodyDiv w:val="1"/>
      <w:marLeft w:val="0"/>
      <w:marRight w:val="0"/>
      <w:marTop w:val="0"/>
      <w:marBottom w:val="0"/>
      <w:divBdr>
        <w:top w:val="none" w:sz="0" w:space="0" w:color="auto"/>
        <w:left w:val="none" w:sz="0" w:space="0" w:color="auto"/>
        <w:bottom w:val="none" w:sz="0" w:space="0" w:color="auto"/>
        <w:right w:val="none" w:sz="0" w:space="0" w:color="auto"/>
      </w:divBdr>
      <w:divsChild>
        <w:div w:id="2135099325">
          <w:marLeft w:val="0"/>
          <w:marRight w:val="0"/>
          <w:marTop w:val="15"/>
          <w:marBottom w:val="0"/>
          <w:divBdr>
            <w:top w:val="single" w:sz="48" w:space="0" w:color="auto"/>
            <w:left w:val="single" w:sz="48" w:space="0" w:color="auto"/>
            <w:bottom w:val="single" w:sz="48" w:space="0" w:color="auto"/>
            <w:right w:val="single" w:sz="48" w:space="0" w:color="auto"/>
          </w:divBdr>
          <w:divsChild>
            <w:div w:id="1452364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2925581">
      <w:bodyDiv w:val="1"/>
      <w:marLeft w:val="0"/>
      <w:marRight w:val="0"/>
      <w:marTop w:val="0"/>
      <w:marBottom w:val="0"/>
      <w:divBdr>
        <w:top w:val="none" w:sz="0" w:space="0" w:color="auto"/>
        <w:left w:val="none" w:sz="0" w:space="0" w:color="auto"/>
        <w:bottom w:val="none" w:sz="0" w:space="0" w:color="auto"/>
        <w:right w:val="none" w:sz="0" w:space="0" w:color="auto"/>
      </w:divBdr>
    </w:div>
    <w:div w:id="1036349530">
      <w:bodyDiv w:val="1"/>
      <w:marLeft w:val="0"/>
      <w:marRight w:val="0"/>
      <w:marTop w:val="0"/>
      <w:marBottom w:val="0"/>
      <w:divBdr>
        <w:top w:val="none" w:sz="0" w:space="0" w:color="auto"/>
        <w:left w:val="none" w:sz="0" w:space="0" w:color="auto"/>
        <w:bottom w:val="none" w:sz="0" w:space="0" w:color="auto"/>
        <w:right w:val="none" w:sz="0" w:space="0" w:color="auto"/>
      </w:divBdr>
    </w:div>
    <w:div w:id="1046872591">
      <w:bodyDiv w:val="1"/>
      <w:marLeft w:val="0"/>
      <w:marRight w:val="0"/>
      <w:marTop w:val="0"/>
      <w:marBottom w:val="0"/>
      <w:divBdr>
        <w:top w:val="none" w:sz="0" w:space="0" w:color="auto"/>
        <w:left w:val="none" w:sz="0" w:space="0" w:color="auto"/>
        <w:bottom w:val="none" w:sz="0" w:space="0" w:color="auto"/>
        <w:right w:val="none" w:sz="0" w:space="0" w:color="auto"/>
      </w:divBdr>
    </w:div>
    <w:div w:id="1063217605">
      <w:bodyDiv w:val="1"/>
      <w:marLeft w:val="0"/>
      <w:marRight w:val="0"/>
      <w:marTop w:val="0"/>
      <w:marBottom w:val="0"/>
      <w:divBdr>
        <w:top w:val="none" w:sz="0" w:space="0" w:color="auto"/>
        <w:left w:val="none" w:sz="0" w:space="0" w:color="auto"/>
        <w:bottom w:val="none" w:sz="0" w:space="0" w:color="auto"/>
        <w:right w:val="none" w:sz="0" w:space="0" w:color="auto"/>
      </w:divBdr>
    </w:div>
    <w:div w:id="1090850633">
      <w:bodyDiv w:val="1"/>
      <w:marLeft w:val="0"/>
      <w:marRight w:val="0"/>
      <w:marTop w:val="0"/>
      <w:marBottom w:val="0"/>
      <w:divBdr>
        <w:top w:val="none" w:sz="0" w:space="0" w:color="auto"/>
        <w:left w:val="none" w:sz="0" w:space="0" w:color="auto"/>
        <w:bottom w:val="none" w:sz="0" w:space="0" w:color="auto"/>
        <w:right w:val="none" w:sz="0" w:space="0" w:color="auto"/>
      </w:divBdr>
    </w:div>
    <w:div w:id="1145779814">
      <w:bodyDiv w:val="1"/>
      <w:marLeft w:val="0"/>
      <w:marRight w:val="0"/>
      <w:marTop w:val="0"/>
      <w:marBottom w:val="0"/>
      <w:divBdr>
        <w:top w:val="none" w:sz="0" w:space="0" w:color="auto"/>
        <w:left w:val="none" w:sz="0" w:space="0" w:color="auto"/>
        <w:bottom w:val="none" w:sz="0" w:space="0" w:color="auto"/>
        <w:right w:val="none" w:sz="0" w:space="0" w:color="auto"/>
      </w:divBdr>
    </w:div>
    <w:div w:id="1149395894">
      <w:bodyDiv w:val="1"/>
      <w:marLeft w:val="0"/>
      <w:marRight w:val="0"/>
      <w:marTop w:val="0"/>
      <w:marBottom w:val="0"/>
      <w:divBdr>
        <w:top w:val="none" w:sz="0" w:space="0" w:color="auto"/>
        <w:left w:val="none" w:sz="0" w:space="0" w:color="auto"/>
        <w:bottom w:val="none" w:sz="0" w:space="0" w:color="auto"/>
        <w:right w:val="none" w:sz="0" w:space="0" w:color="auto"/>
      </w:divBdr>
    </w:div>
    <w:div w:id="1173375372">
      <w:bodyDiv w:val="1"/>
      <w:marLeft w:val="0"/>
      <w:marRight w:val="0"/>
      <w:marTop w:val="0"/>
      <w:marBottom w:val="0"/>
      <w:divBdr>
        <w:top w:val="none" w:sz="0" w:space="0" w:color="auto"/>
        <w:left w:val="none" w:sz="0" w:space="0" w:color="auto"/>
        <w:bottom w:val="none" w:sz="0" w:space="0" w:color="auto"/>
        <w:right w:val="none" w:sz="0" w:space="0" w:color="auto"/>
      </w:divBdr>
    </w:div>
    <w:div w:id="1203834332">
      <w:bodyDiv w:val="1"/>
      <w:marLeft w:val="0"/>
      <w:marRight w:val="0"/>
      <w:marTop w:val="0"/>
      <w:marBottom w:val="0"/>
      <w:divBdr>
        <w:top w:val="none" w:sz="0" w:space="0" w:color="auto"/>
        <w:left w:val="none" w:sz="0" w:space="0" w:color="auto"/>
        <w:bottom w:val="none" w:sz="0" w:space="0" w:color="auto"/>
        <w:right w:val="none" w:sz="0" w:space="0" w:color="auto"/>
      </w:divBdr>
    </w:div>
    <w:div w:id="1207061052">
      <w:bodyDiv w:val="1"/>
      <w:marLeft w:val="0"/>
      <w:marRight w:val="0"/>
      <w:marTop w:val="0"/>
      <w:marBottom w:val="0"/>
      <w:divBdr>
        <w:top w:val="none" w:sz="0" w:space="0" w:color="auto"/>
        <w:left w:val="none" w:sz="0" w:space="0" w:color="auto"/>
        <w:bottom w:val="none" w:sz="0" w:space="0" w:color="auto"/>
        <w:right w:val="none" w:sz="0" w:space="0" w:color="auto"/>
      </w:divBdr>
    </w:div>
    <w:div w:id="1266035375">
      <w:bodyDiv w:val="1"/>
      <w:marLeft w:val="0"/>
      <w:marRight w:val="0"/>
      <w:marTop w:val="0"/>
      <w:marBottom w:val="0"/>
      <w:divBdr>
        <w:top w:val="none" w:sz="0" w:space="0" w:color="auto"/>
        <w:left w:val="none" w:sz="0" w:space="0" w:color="auto"/>
        <w:bottom w:val="none" w:sz="0" w:space="0" w:color="auto"/>
        <w:right w:val="none" w:sz="0" w:space="0" w:color="auto"/>
      </w:divBdr>
    </w:div>
    <w:div w:id="1297837161">
      <w:bodyDiv w:val="1"/>
      <w:marLeft w:val="0"/>
      <w:marRight w:val="0"/>
      <w:marTop w:val="0"/>
      <w:marBottom w:val="0"/>
      <w:divBdr>
        <w:top w:val="none" w:sz="0" w:space="0" w:color="auto"/>
        <w:left w:val="none" w:sz="0" w:space="0" w:color="auto"/>
        <w:bottom w:val="none" w:sz="0" w:space="0" w:color="auto"/>
        <w:right w:val="none" w:sz="0" w:space="0" w:color="auto"/>
      </w:divBdr>
      <w:divsChild>
        <w:div w:id="1716461789">
          <w:marLeft w:val="0"/>
          <w:marRight w:val="0"/>
          <w:marTop w:val="0"/>
          <w:marBottom w:val="0"/>
          <w:divBdr>
            <w:top w:val="none" w:sz="0" w:space="0" w:color="auto"/>
            <w:left w:val="none" w:sz="0" w:space="0" w:color="auto"/>
            <w:bottom w:val="none" w:sz="0" w:space="0" w:color="auto"/>
            <w:right w:val="none" w:sz="0" w:space="0" w:color="auto"/>
          </w:divBdr>
          <w:divsChild>
            <w:div w:id="1535264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3777091">
      <w:bodyDiv w:val="1"/>
      <w:marLeft w:val="0"/>
      <w:marRight w:val="0"/>
      <w:marTop w:val="0"/>
      <w:marBottom w:val="0"/>
      <w:divBdr>
        <w:top w:val="none" w:sz="0" w:space="0" w:color="auto"/>
        <w:left w:val="none" w:sz="0" w:space="0" w:color="auto"/>
        <w:bottom w:val="none" w:sz="0" w:space="0" w:color="auto"/>
        <w:right w:val="none" w:sz="0" w:space="0" w:color="auto"/>
      </w:divBdr>
    </w:div>
    <w:div w:id="1385370020">
      <w:bodyDiv w:val="1"/>
      <w:marLeft w:val="0"/>
      <w:marRight w:val="0"/>
      <w:marTop w:val="0"/>
      <w:marBottom w:val="0"/>
      <w:divBdr>
        <w:top w:val="none" w:sz="0" w:space="0" w:color="auto"/>
        <w:left w:val="none" w:sz="0" w:space="0" w:color="auto"/>
        <w:bottom w:val="none" w:sz="0" w:space="0" w:color="auto"/>
        <w:right w:val="none" w:sz="0" w:space="0" w:color="auto"/>
      </w:divBdr>
    </w:div>
    <w:div w:id="1391884100">
      <w:bodyDiv w:val="1"/>
      <w:marLeft w:val="0"/>
      <w:marRight w:val="0"/>
      <w:marTop w:val="0"/>
      <w:marBottom w:val="0"/>
      <w:divBdr>
        <w:top w:val="none" w:sz="0" w:space="0" w:color="auto"/>
        <w:left w:val="none" w:sz="0" w:space="0" w:color="auto"/>
        <w:bottom w:val="none" w:sz="0" w:space="0" w:color="auto"/>
        <w:right w:val="none" w:sz="0" w:space="0" w:color="auto"/>
      </w:divBdr>
    </w:div>
    <w:div w:id="1401172556">
      <w:bodyDiv w:val="1"/>
      <w:marLeft w:val="0"/>
      <w:marRight w:val="0"/>
      <w:marTop w:val="0"/>
      <w:marBottom w:val="0"/>
      <w:divBdr>
        <w:top w:val="none" w:sz="0" w:space="0" w:color="auto"/>
        <w:left w:val="none" w:sz="0" w:space="0" w:color="auto"/>
        <w:bottom w:val="none" w:sz="0" w:space="0" w:color="auto"/>
        <w:right w:val="none" w:sz="0" w:space="0" w:color="auto"/>
      </w:divBdr>
    </w:div>
    <w:div w:id="1403259718">
      <w:bodyDiv w:val="1"/>
      <w:marLeft w:val="0"/>
      <w:marRight w:val="0"/>
      <w:marTop w:val="0"/>
      <w:marBottom w:val="0"/>
      <w:divBdr>
        <w:top w:val="none" w:sz="0" w:space="0" w:color="auto"/>
        <w:left w:val="none" w:sz="0" w:space="0" w:color="auto"/>
        <w:bottom w:val="none" w:sz="0" w:space="0" w:color="auto"/>
        <w:right w:val="none" w:sz="0" w:space="0" w:color="auto"/>
      </w:divBdr>
    </w:div>
    <w:div w:id="1416630678">
      <w:bodyDiv w:val="1"/>
      <w:marLeft w:val="0"/>
      <w:marRight w:val="0"/>
      <w:marTop w:val="0"/>
      <w:marBottom w:val="0"/>
      <w:divBdr>
        <w:top w:val="none" w:sz="0" w:space="0" w:color="auto"/>
        <w:left w:val="none" w:sz="0" w:space="0" w:color="auto"/>
        <w:bottom w:val="none" w:sz="0" w:space="0" w:color="auto"/>
        <w:right w:val="none" w:sz="0" w:space="0" w:color="auto"/>
      </w:divBdr>
    </w:div>
    <w:div w:id="1465348543">
      <w:bodyDiv w:val="1"/>
      <w:marLeft w:val="0"/>
      <w:marRight w:val="0"/>
      <w:marTop w:val="0"/>
      <w:marBottom w:val="0"/>
      <w:divBdr>
        <w:top w:val="none" w:sz="0" w:space="0" w:color="auto"/>
        <w:left w:val="none" w:sz="0" w:space="0" w:color="auto"/>
        <w:bottom w:val="none" w:sz="0" w:space="0" w:color="auto"/>
        <w:right w:val="none" w:sz="0" w:space="0" w:color="auto"/>
      </w:divBdr>
    </w:div>
    <w:div w:id="1466312472">
      <w:bodyDiv w:val="1"/>
      <w:marLeft w:val="0"/>
      <w:marRight w:val="0"/>
      <w:marTop w:val="0"/>
      <w:marBottom w:val="0"/>
      <w:divBdr>
        <w:top w:val="none" w:sz="0" w:space="0" w:color="auto"/>
        <w:left w:val="none" w:sz="0" w:space="0" w:color="auto"/>
        <w:bottom w:val="none" w:sz="0" w:space="0" w:color="auto"/>
        <w:right w:val="none" w:sz="0" w:space="0" w:color="auto"/>
      </w:divBdr>
    </w:div>
    <w:div w:id="1622344290">
      <w:bodyDiv w:val="1"/>
      <w:marLeft w:val="0"/>
      <w:marRight w:val="0"/>
      <w:marTop w:val="0"/>
      <w:marBottom w:val="0"/>
      <w:divBdr>
        <w:top w:val="none" w:sz="0" w:space="0" w:color="auto"/>
        <w:left w:val="none" w:sz="0" w:space="0" w:color="auto"/>
        <w:bottom w:val="none" w:sz="0" w:space="0" w:color="auto"/>
        <w:right w:val="none" w:sz="0" w:space="0" w:color="auto"/>
      </w:divBdr>
    </w:div>
    <w:div w:id="1639647527">
      <w:bodyDiv w:val="1"/>
      <w:marLeft w:val="0"/>
      <w:marRight w:val="0"/>
      <w:marTop w:val="0"/>
      <w:marBottom w:val="0"/>
      <w:divBdr>
        <w:top w:val="none" w:sz="0" w:space="0" w:color="auto"/>
        <w:left w:val="none" w:sz="0" w:space="0" w:color="auto"/>
        <w:bottom w:val="none" w:sz="0" w:space="0" w:color="auto"/>
        <w:right w:val="none" w:sz="0" w:space="0" w:color="auto"/>
      </w:divBdr>
      <w:divsChild>
        <w:div w:id="330302268">
          <w:marLeft w:val="0"/>
          <w:marRight w:val="0"/>
          <w:marTop w:val="0"/>
          <w:marBottom w:val="0"/>
          <w:divBdr>
            <w:top w:val="none" w:sz="0" w:space="0" w:color="auto"/>
            <w:left w:val="none" w:sz="0" w:space="0" w:color="auto"/>
            <w:bottom w:val="none" w:sz="0" w:space="0" w:color="auto"/>
            <w:right w:val="none" w:sz="0" w:space="0" w:color="auto"/>
          </w:divBdr>
        </w:div>
        <w:div w:id="735859310">
          <w:marLeft w:val="0"/>
          <w:marRight w:val="0"/>
          <w:marTop w:val="0"/>
          <w:marBottom w:val="0"/>
          <w:divBdr>
            <w:top w:val="none" w:sz="0" w:space="0" w:color="auto"/>
            <w:left w:val="none" w:sz="0" w:space="0" w:color="auto"/>
            <w:bottom w:val="none" w:sz="0" w:space="0" w:color="auto"/>
            <w:right w:val="none" w:sz="0" w:space="0" w:color="auto"/>
          </w:divBdr>
        </w:div>
        <w:div w:id="1475490298">
          <w:marLeft w:val="0"/>
          <w:marRight w:val="0"/>
          <w:marTop w:val="0"/>
          <w:marBottom w:val="0"/>
          <w:divBdr>
            <w:top w:val="none" w:sz="0" w:space="0" w:color="auto"/>
            <w:left w:val="none" w:sz="0" w:space="0" w:color="auto"/>
            <w:bottom w:val="none" w:sz="0" w:space="0" w:color="auto"/>
            <w:right w:val="none" w:sz="0" w:space="0" w:color="auto"/>
          </w:divBdr>
        </w:div>
        <w:div w:id="1690787850">
          <w:marLeft w:val="0"/>
          <w:marRight w:val="0"/>
          <w:marTop w:val="0"/>
          <w:marBottom w:val="0"/>
          <w:divBdr>
            <w:top w:val="none" w:sz="0" w:space="0" w:color="auto"/>
            <w:left w:val="none" w:sz="0" w:space="0" w:color="auto"/>
            <w:bottom w:val="none" w:sz="0" w:space="0" w:color="auto"/>
            <w:right w:val="none" w:sz="0" w:space="0" w:color="auto"/>
          </w:divBdr>
        </w:div>
      </w:divsChild>
    </w:div>
    <w:div w:id="1640725384">
      <w:bodyDiv w:val="1"/>
      <w:marLeft w:val="0"/>
      <w:marRight w:val="0"/>
      <w:marTop w:val="0"/>
      <w:marBottom w:val="0"/>
      <w:divBdr>
        <w:top w:val="none" w:sz="0" w:space="0" w:color="auto"/>
        <w:left w:val="none" w:sz="0" w:space="0" w:color="auto"/>
        <w:bottom w:val="none" w:sz="0" w:space="0" w:color="auto"/>
        <w:right w:val="none" w:sz="0" w:space="0" w:color="auto"/>
      </w:divBdr>
    </w:div>
    <w:div w:id="1640988364">
      <w:bodyDiv w:val="1"/>
      <w:marLeft w:val="0"/>
      <w:marRight w:val="0"/>
      <w:marTop w:val="0"/>
      <w:marBottom w:val="0"/>
      <w:divBdr>
        <w:top w:val="none" w:sz="0" w:space="0" w:color="auto"/>
        <w:left w:val="none" w:sz="0" w:space="0" w:color="auto"/>
        <w:bottom w:val="none" w:sz="0" w:space="0" w:color="auto"/>
        <w:right w:val="none" w:sz="0" w:space="0" w:color="auto"/>
      </w:divBdr>
    </w:div>
    <w:div w:id="1689215937">
      <w:bodyDiv w:val="1"/>
      <w:marLeft w:val="0"/>
      <w:marRight w:val="0"/>
      <w:marTop w:val="0"/>
      <w:marBottom w:val="0"/>
      <w:divBdr>
        <w:top w:val="none" w:sz="0" w:space="0" w:color="auto"/>
        <w:left w:val="none" w:sz="0" w:space="0" w:color="auto"/>
        <w:bottom w:val="none" w:sz="0" w:space="0" w:color="auto"/>
        <w:right w:val="none" w:sz="0" w:space="0" w:color="auto"/>
      </w:divBdr>
    </w:div>
    <w:div w:id="1710379706">
      <w:bodyDiv w:val="1"/>
      <w:marLeft w:val="0"/>
      <w:marRight w:val="0"/>
      <w:marTop w:val="0"/>
      <w:marBottom w:val="0"/>
      <w:divBdr>
        <w:top w:val="none" w:sz="0" w:space="0" w:color="auto"/>
        <w:left w:val="none" w:sz="0" w:space="0" w:color="auto"/>
        <w:bottom w:val="none" w:sz="0" w:space="0" w:color="auto"/>
        <w:right w:val="none" w:sz="0" w:space="0" w:color="auto"/>
      </w:divBdr>
    </w:div>
    <w:div w:id="1715420517">
      <w:bodyDiv w:val="1"/>
      <w:marLeft w:val="0"/>
      <w:marRight w:val="0"/>
      <w:marTop w:val="0"/>
      <w:marBottom w:val="0"/>
      <w:divBdr>
        <w:top w:val="none" w:sz="0" w:space="0" w:color="auto"/>
        <w:left w:val="none" w:sz="0" w:space="0" w:color="auto"/>
        <w:bottom w:val="none" w:sz="0" w:space="0" w:color="auto"/>
        <w:right w:val="none" w:sz="0" w:space="0" w:color="auto"/>
      </w:divBdr>
    </w:div>
    <w:div w:id="1718969144">
      <w:bodyDiv w:val="1"/>
      <w:marLeft w:val="0"/>
      <w:marRight w:val="0"/>
      <w:marTop w:val="0"/>
      <w:marBottom w:val="0"/>
      <w:divBdr>
        <w:top w:val="none" w:sz="0" w:space="0" w:color="auto"/>
        <w:left w:val="none" w:sz="0" w:space="0" w:color="auto"/>
        <w:bottom w:val="none" w:sz="0" w:space="0" w:color="auto"/>
        <w:right w:val="none" w:sz="0" w:space="0" w:color="auto"/>
      </w:divBdr>
    </w:div>
    <w:div w:id="1739477216">
      <w:bodyDiv w:val="1"/>
      <w:marLeft w:val="0"/>
      <w:marRight w:val="0"/>
      <w:marTop w:val="0"/>
      <w:marBottom w:val="0"/>
      <w:divBdr>
        <w:top w:val="none" w:sz="0" w:space="0" w:color="auto"/>
        <w:left w:val="none" w:sz="0" w:space="0" w:color="auto"/>
        <w:bottom w:val="none" w:sz="0" w:space="0" w:color="auto"/>
        <w:right w:val="none" w:sz="0" w:space="0" w:color="auto"/>
      </w:divBdr>
    </w:div>
    <w:div w:id="1758557445">
      <w:bodyDiv w:val="1"/>
      <w:marLeft w:val="0"/>
      <w:marRight w:val="0"/>
      <w:marTop w:val="0"/>
      <w:marBottom w:val="0"/>
      <w:divBdr>
        <w:top w:val="none" w:sz="0" w:space="0" w:color="auto"/>
        <w:left w:val="none" w:sz="0" w:space="0" w:color="auto"/>
        <w:bottom w:val="none" w:sz="0" w:space="0" w:color="auto"/>
        <w:right w:val="none" w:sz="0" w:space="0" w:color="auto"/>
      </w:divBdr>
    </w:div>
    <w:div w:id="1775174386">
      <w:bodyDiv w:val="1"/>
      <w:marLeft w:val="0"/>
      <w:marRight w:val="0"/>
      <w:marTop w:val="0"/>
      <w:marBottom w:val="0"/>
      <w:divBdr>
        <w:top w:val="none" w:sz="0" w:space="0" w:color="auto"/>
        <w:left w:val="none" w:sz="0" w:space="0" w:color="auto"/>
        <w:bottom w:val="none" w:sz="0" w:space="0" w:color="auto"/>
        <w:right w:val="none" w:sz="0" w:space="0" w:color="auto"/>
      </w:divBdr>
    </w:div>
    <w:div w:id="1854370272">
      <w:bodyDiv w:val="1"/>
      <w:marLeft w:val="0"/>
      <w:marRight w:val="0"/>
      <w:marTop w:val="0"/>
      <w:marBottom w:val="0"/>
      <w:divBdr>
        <w:top w:val="none" w:sz="0" w:space="0" w:color="auto"/>
        <w:left w:val="none" w:sz="0" w:space="0" w:color="auto"/>
        <w:bottom w:val="none" w:sz="0" w:space="0" w:color="auto"/>
        <w:right w:val="none" w:sz="0" w:space="0" w:color="auto"/>
      </w:divBdr>
    </w:div>
    <w:div w:id="1858108295">
      <w:bodyDiv w:val="1"/>
      <w:marLeft w:val="0"/>
      <w:marRight w:val="0"/>
      <w:marTop w:val="0"/>
      <w:marBottom w:val="0"/>
      <w:divBdr>
        <w:top w:val="none" w:sz="0" w:space="0" w:color="auto"/>
        <w:left w:val="none" w:sz="0" w:space="0" w:color="auto"/>
        <w:bottom w:val="none" w:sz="0" w:space="0" w:color="auto"/>
        <w:right w:val="none" w:sz="0" w:space="0" w:color="auto"/>
      </w:divBdr>
    </w:div>
    <w:div w:id="1879311980">
      <w:bodyDiv w:val="1"/>
      <w:marLeft w:val="0"/>
      <w:marRight w:val="0"/>
      <w:marTop w:val="0"/>
      <w:marBottom w:val="0"/>
      <w:divBdr>
        <w:top w:val="none" w:sz="0" w:space="0" w:color="auto"/>
        <w:left w:val="none" w:sz="0" w:space="0" w:color="auto"/>
        <w:bottom w:val="none" w:sz="0" w:space="0" w:color="auto"/>
        <w:right w:val="none" w:sz="0" w:space="0" w:color="auto"/>
      </w:divBdr>
    </w:div>
    <w:div w:id="1948079890">
      <w:bodyDiv w:val="1"/>
      <w:marLeft w:val="0"/>
      <w:marRight w:val="0"/>
      <w:marTop w:val="0"/>
      <w:marBottom w:val="0"/>
      <w:divBdr>
        <w:top w:val="none" w:sz="0" w:space="0" w:color="auto"/>
        <w:left w:val="none" w:sz="0" w:space="0" w:color="auto"/>
        <w:bottom w:val="none" w:sz="0" w:space="0" w:color="auto"/>
        <w:right w:val="none" w:sz="0" w:space="0" w:color="auto"/>
      </w:divBdr>
    </w:div>
    <w:div w:id="1991014059">
      <w:bodyDiv w:val="1"/>
      <w:marLeft w:val="0"/>
      <w:marRight w:val="0"/>
      <w:marTop w:val="0"/>
      <w:marBottom w:val="0"/>
      <w:divBdr>
        <w:top w:val="none" w:sz="0" w:space="0" w:color="auto"/>
        <w:left w:val="none" w:sz="0" w:space="0" w:color="auto"/>
        <w:bottom w:val="none" w:sz="0" w:space="0" w:color="auto"/>
        <w:right w:val="none" w:sz="0" w:space="0" w:color="auto"/>
      </w:divBdr>
    </w:div>
    <w:div w:id="2019771433">
      <w:bodyDiv w:val="1"/>
      <w:marLeft w:val="0"/>
      <w:marRight w:val="0"/>
      <w:marTop w:val="0"/>
      <w:marBottom w:val="0"/>
      <w:divBdr>
        <w:top w:val="none" w:sz="0" w:space="0" w:color="auto"/>
        <w:left w:val="none" w:sz="0" w:space="0" w:color="auto"/>
        <w:bottom w:val="none" w:sz="0" w:space="0" w:color="auto"/>
        <w:right w:val="none" w:sz="0" w:space="0" w:color="auto"/>
      </w:divBdr>
    </w:div>
    <w:div w:id="2029091937">
      <w:bodyDiv w:val="1"/>
      <w:marLeft w:val="0"/>
      <w:marRight w:val="0"/>
      <w:marTop w:val="0"/>
      <w:marBottom w:val="0"/>
      <w:divBdr>
        <w:top w:val="none" w:sz="0" w:space="0" w:color="auto"/>
        <w:left w:val="none" w:sz="0" w:space="0" w:color="auto"/>
        <w:bottom w:val="none" w:sz="0" w:space="0" w:color="auto"/>
        <w:right w:val="none" w:sz="0" w:space="0" w:color="auto"/>
      </w:divBdr>
    </w:div>
    <w:div w:id="2053647170">
      <w:bodyDiv w:val="1"/>
      <w:marLeft w:val="0"/>
      <w:marRight w:val="0"/>
      <w:marTop w:val="0"/>
      <w:marBottom w:val="0"/>
      <w:divBdr>
        <w:top w:val="none" w:sz="0" w:space="0" w:color="auto"/>
        <w:left w:val="none" w:sz="0" w:space="0" w:color="auto"/>
        <w:bottom w:val="none" w:sz="0" w:space="0" w:color="auto"/>
        <w:right w:val="none" w:sz="0" w:space="0" w:color="auto"/>
      </w:divBdr>
    </w:div>
    <w:div w:id="2094231117">
      <w:bodyDiv w:val="1"/>
      <w:marLeft w:val="0"/>
      <w:marRight w:val="0"/>
      <w:marTop w:val="0"/>
      <w:marBottom w:val="0"/>
      <w:divBdr>
        <w:top w:val="none" w:sz="0" w:space="0" w:color="auto"/>
        <w:left w:val="none" w:sz="0" w:space="0" w:color="auto"/>
        <w:bottom w:val="none" w:sz="0" w:space="0" w:color="auto"/>
        <w:right w:val="none" w:sz="0" w:space="0" w:color="auto"/>
      </w:divBdr>
    </w:div>
    <w:div w:id="21016797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hyperlink" Target="https://www.u&#1072;rp.&#1086;rg/u&#1072;/news/1357754892" TargetMode="External"/><Relationship Id="rId26" Type="http://schemas.openxmlformats.org/officeDocument/2006/relationships/hyperlink" Target="https://surl.li/zjsbdi" TargetMode="External"/><Relationship Id="rId39" Type="http://schemas.openxmlformats.org/officeDocument/2006/relationships/hyperlink" Target="http://appsychology.org.ua/data/jrn/v3/i14/7.pdf" TargetMode="External"/><Relationship Id="rId21" Type="http://schemas.openxmlformats.org/officeDocument/2006/relationships/hyperlink" Target="https://www.undp.org/uk/ukraine/publications/ohlyad-mizhnarodnykh-praktyk-u-sferireintehratsiyi-veteraniv-mirkuvannya-shchodo-voyennoho-ta-povoyennoho-kontekstu-ukrayiny" TargetMode="External"/><Relationship Id="rId34" Type="http://schemas.openxmlformats.org/officeDocument/2006/relationships/hyperlink" Target="https://surl.li/zjkbqc" TargetMode="External"/><Relationship Id="rId42" Type="http://schemas.openxmlformats.org/officeDocument/2006/relationships/hyperlink" Target="https://pobratymy.com/" TargetMode="External"/><Relationship Id="rId47" Type="http://schemas.openxmlformats.org/officeDocument/2006/relationships/hyperlink" Target="https://svt.lova.gov.ua/oda/press/news/rodinne_kolo_prostir_pidtrimki_ta_iednosti" TargetMode="External"/><Relationship Id="rId50" Type="http://schemas.openxmlformats.org/officeDocument/2006/relationships/hyperlink" Target="https://chiz.nangu.edu.ua/article/download/251531/248953" TargetMode="External"/><Relationship Id="rId55" Type="http://schemas.openxmlformats.org/officeDocument/2006/relationships/hyperlink" Target="https://mva.gov.ua/ua/news/cifrovij-apgrejd-veteranskogo-servisu-shlyah-do-bezbaryernosti-personalnih-mozhlivostej-ta-gidnogo-zhittya-zahisnikiv-i-zahisnic" TargetMode="Externa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hyperlink" Target="https://ojs.tdmu.edu.ua/index.php/zdobutky-eks-med/article/download/14074/12998/46722" TargetMode="External"/><Relationship Id="rId25" Type="http://schemas.openxmlformats.org/officeDocument/2006/relationships/hyperlink" Target="https://archive.interconf.center/index.php/conference-proceeding/article/view/5238" TargetMode="External"/><Relationship Id="rId33" Type="http://schemas.openxmlformats.org/officeDocument/2006/relationships/hyperlink" Target="https://surli.cc/uvbwzc" TargetMode="External"/><Relationship Id="rId38" Type="http://schemas.openxmlformats.org/officeDocument/2006/relationships/hyperlink" Target="http://perspectives.pp.ua/index.php/np/article/view/23264/23232" TargetMode="External"/><Relationship Id="rId46" Type="http://schemas.openxmlformats.org/officeDocument/2006/relationships/hyperlink" Target="https://veteranfund.com.ua/wp-content/uploads/2024/02/zvit-2023.pdf" TargetMode="External"/><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doi.org/10.32782/cusu-psy-2024-1-1" TargetMode="External"/><Relationship Id="rId20" Type="http://schemas.openxmlformats.org/officeDocument/2006/relationships/hyperlink" Target="https://www.kapelanstvo.ugcc.ua/" TargetMode="External"/><Relationship Id="rId29" Type="http://schemas.openxmlformats.org/officeDocument/2006/relationships/hyperlink" Target="https://www.researchgate.net/publication/392852338_Povsakdennosti_veteraniv-ok_z_invalidnistu_pri_povernenni_do_civilnogo_zitta_socialno-ekologicnij_pidhid" TargetMode="External"/><Relationship Id="rId41" Type="http://schemas.openxmlformats.org/officeDocument/2006/relationships/hyperlink" Target="http://eprints.zu.edu.ua/38759/" TargetMode="External"/><Relationship Id="rId54" Type="http://schemas.openxmlformats.org/officeDocument/2006/relationships/hyperlink" Target="https://camm-journal.com/index.php/journal/article/download/245/20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24" Type="http://schemas.openxmlformats.org/officeDocument/2006/relationships/hyperlink" Target="https://zakon.rada.gov.ua/laws/show/3551-12" TargetMode="External"/><Relationship Id="rId32" Type="http://schemas.openxmlformats.org/officeDocument/2006/relationships/hyperlink" Target="http://psychology-naes-ua.institute/files/pdf/2_1526500857.pdf" TargetMode="External"/><Relationship Id="rId37" Type="http://schemas.openxmlformats.org/officeDocument/2006/relationships/hyperlink" Target="https://www.researchgate.net/publication/366304431_MODELI_PSIHOLOGICNOGO_KONSULTUVANNA_TA_PSIHOTERAPII_SIM'I" TargetMode="External"/><Relationship Id="rId40" Type="http://schemas.openxmlformats.org/officeDocument/2006/relationships/hyperlink" Target="http://habitus.od.ua/journals/2023/55-2023/23.pdf" TargetMode="External"/><Relationship Id="rId45" Type="http://schemas.openxmlformats.org/officeDocument/2006/relationships/hyperlink" Target="http://habitus.od.ua/journals/2024/64-2024/31.pdf" TargetMode="External"/><Relationship Id="rId53" Type="http://schemas.openxmlformats.org/officeDocument/2006/relationships/hyperlink" Target="https://dspace.chmnu.edu.ua/jspui/bitstream/123456789/1288/1/THEORY%20AND%20PRACTICE%20OF%20PSYCHOLOGICAL%20HELP.pdf" TargetMode="External"/><Relationship Id="rId58"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doi.org/10.26565/2312-5675-2025-31-01" TargetMode="External"/><Relationship Id="rId23" Type="http://schemas.openxmlformats.org/officeDocument/2006/relationships/hyperlink" Target="https://eprints.zu.edu.ua/42110/1/Svincitska.pdf" TargetMode="External"/><Relationship Id="rId28" Type="http://schemas.openxmlformats.org/officeDocument/2006/relationships/hyperlink" Target="https://visnyk-psp.kpi.ua/article/view/322677/313034" TargetMode="External"/><Relationship Id="rId36" Type="http://schemas.openxmlformats.org/officeDocument/2006/relationships/hyperlink" Target="https://eveteran.gov.ua/benefits/bezoplatna-psihologichna-dopomoga-ministerstvo-u-spravah-veteraniv" TargetMode="External"/><Relationship Id="rId49" Type="http://schemas.openxmlformats.org/officeDocument/2006/relationships/hyperlink" Target="https://doi.org/10.33099/2617-6858-2024-82-6-125-133" TargetMode="External"/><Relationship Id="rId57"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hyperlink" Target="https://www.vz.kiev.ua/wp-content/uploads/2021/01/Gospitalna-shkala-tryvogy-i-depresiyi.docx" TargetMode="External"/><Relationship Id="rId31" Type="http://schemas.openxmlformats.org/officeDocument/2006/relationships/hyperlink" Target="https://lib.iitta.gov.ua/id/eprint/746233/1/03_01_9_2025_Luchaninova.pdf" TargetMode="External"/><Relationship Id="rId44" Type="http://schemas.openxmlformats.org/officeDocument/2006/relationships/hyperlink" Target="https://eprints.zu.edu.ua/43737/1/1.pdf" TargetMode="External"/><Relationship Id="rId52" Type="http://schemas.openxmlformats.org/officeDocument/2006/relationships/hyperlink" Target="https://cedos.org.ua/researches/soczialni-poslugy-dlya-veteraniv-ta-veteranok-u-gromadah-vyklyky-ta-potreby/"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chart" Target="charts/chart4.xml"/><Relationship Id="rId22" Type="http://schemas.openxmlformats.org/officeDocument/2006/relationships/hyperlink" Target="https://doi.org/10.17721/1728-2217.2023.56.41-45" TargetMode="External"/><Relationship Id="rId27" Type="http://schemas.openxmlformats.org/officeDocument/2006/relationships/hyperlink" Target="https://surl.li/yknfcj" TargetMode="External"/><Relationship Id="rId30" Type="http://schemas.openxmlformats.org/officeDocument/2006/relationships/hyperlink" Target="https://uk.e-medjournal.com/index.php/psp/article/view/508" TargetMode="External"/><Relationship Id="rId35" Type="http://schemas.openxmlformats.org/officeDocument/2006/relationships/hyperlink" Target="https://surl.gd/newmpq" TargetMode="External"/><Relationship Id="rId43" Type="http://schemas.openxmlformats.org/officeDocument/2006/relationships/hyperlink" Target="https://surl.li/mkdrpn" TargetMode="External"/><Relationship Id="rId48" Type="http://schemas.openxmlformats.org/officeDocument/2006/relationships/hyperlink" Target="https://psychped.navs.edu.ua/index.php/psychped/article/view/447/449" TargetMode="External"/><Relationship Id="rId56" Type="http://schemas.openxmlformats.org/officeDocument/2006/relationships/hyperlink" Target="https://yur-gazeta.com/dumka-eksperta/shcho-ne-tak-iz-psihologichnoyu-reabilitacieyu-veteraniv-i-veteranok-v-ukrayini.html" TargetMode="External"/><Relationship Id="rId8" Type="http://schemas.openxmlformats.org/officeDocument/2006/relationships/endnotes" Target="endnotes.xml"/><Relationship Id="rId51" Type="http://schemas.openxmlformats.org/officeDocument/2006/relationships/hyperlink" Target="http://psy-visnyk.lnu.lviv.ua/archive/23_2025/20.pdf"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Рівень тривоги</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1D69-45E6-975B-42316B2FAD01}"/>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1D69-45E6-975B-42316B2FAD01}"/>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1D69-45E6-975B-42316B2FAD01}"/>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1D69-45E6-975B-42316B2FAD01}"/>
              </c:ext>
            </c:extLst>
          </c:dPt>
          <c:cat>
            <c:strRef>
              <c:f>Лист1!$A$2:$A$5</c:f>
              <c:strCache>
                <c:ptCount val="3"/>
                <c:pt idx="0">
                  <c:v>норма</c:v>
                </c:pt>
                <c:pt idx="1">
                  <c:v>погранічний</c:v>
                </c:pt>
                <c:pt idx="2">
                  <c:v>Клінічно виражений</c:v>
                </c:pt>
              </c:strCache>
            </c:strRef>
          </c:cat>
          <c:val>
            <c:numRef>
              <c:f>Лист1!$B$2:$B$5</c:f>
              <c:numCache>
                <c:formatCode>0.00%</c:formatCode>
                <c:ptCount val="4"/>
                <c:pt idx="0" formatCode="0%">
                  <c:v>0.3</c:v>
                </c:pt>
                <c:pt idx="1">
                  <c:v>0.36699999999999999</c:v>
                </c:pt>
                <c:pt idx="2">
                  <c:v>0.33300000000000002</c:v>
                </c:pt>
              </c:numCache>
            </c:numRef>
          </c:val>
          <c:extLst xmlns:c16r2="http://schemas.microsoft.com/office/drawing/2015/06/chart">
            <c:ext xmlns:c16="http://schemas.microsoft.com/office/drawing/2014/chart" uri="{C3380CC4-5D6E-409C-BE32-E72D297353CC}">
              <c16:uniqueId val="{00000000-B292-4B75-B381-361113FB4285}"/>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Рівень депресії</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D4BE-4B14-AAFF-C6D3033F82F9}"/>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D4BE-4B14-AAFF-C6D3033F82F9}"/>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D4BE-4B14-AAFF-C6D3033F82F9}"/>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D4BE-4B14-AAFF-C6D3033F82F9}"/>
              </c:ext>
            </c:extLst>
          </c:dPt>
          <c:cat>
            <c:strRef>
              <c:f>Лист1!$A$2:$A$5</c:f>
              <c:strCache>
                <c:ptCount val="3"/>
                <c:pt idx="0">
                  <c:v>норма</c:v>
                </c:pt>
                <c:pt idx="1">
                  <c:v>Погранічний рівень</c:v>
                </c:pt>
                <c:pt idx="2">
                  <c:v>Клінічно виражена</c:v>
                </c:pt>
              </c:strCache>
            </c:strRef>
          </c:cat>
          <c:val>
            <c:numRef>
              <c:f>Лист1!$B$2:$B$5</c:f>
              <c:numCache>
                <c:formatCode>General</c:formatCode>
                <c:ptCount val="4"/>
                <c:pt idx="0">
                  <c:v>46.7</c:v>
                </c:pt>
                <c:pt idx="1">
                  <c:v>33.299999999999997</c:v>
                </c:pt>
                <c:pt idx="2">
                  <c:v>20</c:v>
                </c:pt>
              </c:numCache>
            </c:numRef>
          </c:val>
          <c:extLst xmlns:c16r2="http://schemas.microsoft.com/office/drawing/2015/06/chart">
            <c:ext xmlns:c16="http://schemas.microsoft.com/office/drawing/2014/chart" uri="{C3380CC4-5D6E-409C-BE32-E72D297353CC}">
              <c16:uniqueId val="{00000000-5E9D-4F75-9476-5BF1E4D6ED91}"/>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Зміни</a:t>
            </a:r>
            <a:r>
              <a:rPr lang="ru-RU" baseline="0"/>
              <a:t> в рівні тривожності </a:t>
            </a:r>
            <a:r>
              <a:rPr lang="en-US" baseline="0"/>
              <a:t>HADS -A</a:t>
            </a:r>
            <a:endParaRPr lang="ru-RU"/>
          </a:p>
        </c:rich>
      </c:tx>
      <c:overlay val="0"/>
      <c:spPr>
        <a:noFill/>
        <a:ln>
          <a:noFill/>
        </a:ln>
        <a:effectLst/>
      </c:spPr>
    </c:title>
    <c:autoTitleDeleted val="0"/>
    <c:plotArea>
      <c:layout/>
      <c:barChart>
        <c:barDir val="col"/>
        <c:grouping val="clustered"/>
        <c:varyColors val="0"/>
        <c:ser>
          <c:idx val="0"/>
          <c:order val="0"/>
          <c:tx>
            <c:strRef>
              <c:f>Лист1!$B$1</c:f>
              <c:strCache>
                <c:ptCount val="1"/>
                <c:pt idx="0">
                  <c:v>перв діагн</c:v>
                </c:pt>
              </c:strCache>
            </c:strRef>
          </c:tx>
          <c:spPr>
            <a:solidFill>
              <a:schemeClr val="accent1"/>
            </a:solidFill>
            <a:ln>
              <a:noFill/>
            </a:ln>
            <a:effectLst/>
          </c:spPr>
          <c:invertIfNegative val="0"/>
          <c:cat>
            <c:strRef>
              <c:f>Лист1!$A$2:$A$4</c:f>
              <c:strCache>
                <c:ptCount val="3"/>
                <c:pt idx="0">
                  <c:v>Норма</c:v>
                </c:pt>
                <c:pt idx="1">
                  <c:v>Помірний рівень</c:v>
                </c:pt>
                <c:pt idx="2">
                  <c:v>клінічно виражений</c:v>
                </c:pt>
              </c:strCache>
            </c:strRef>
          </c:cat>
          <c:val>
            <c:numRef>
              <c:f>Лист1!$B$2:$B$4</c:f>
              <c:numCache>
                <c:formatCode>General</c:formatCode>
                <c:ptCount val="3"/>
                <c:pt idx="0">
                  <c:v>22</c:v>
                </c:pt>
                <c:pt idx="1">
                  <c:v>33</c:v>
                </c:pt>
                <c:pt idx="2">
                  <c:v>45</c:v>
                </c:pt>
              </c:numCache>
            </c:numRef>
          </c:val>
          <c:extLst xmlns:c16r2="http://schemas.microsoft.com/office/drawing/2015/06/chart">
            <c:ext xmlns:c16="http://schemas.microsoft.com/office/drawing/2014/chart" uri="{C3380CC4-5D6E-409C-BE32-E72D297353CC}">
              <c16:uniqueId val="{00000000-6244-4E1B-80B6-68A7E63C69F0}"/>
            </c:ext>
          </c:extLst>
        </c:ser>
        <c:ser>
          <c:idx val="1"/>
          <c:order val="1"/>
          <c:tx>
            <c:strRef>
              <c:f>Лист1!$C$1</c:f>
              <c:strCache>
                <c:ptCount val="1"/>
                <c:pt idx="0">
                  <c:v>повторна діагностика</c:v>
                </c:pt>
              </c:strCache>
            </c:strRef>
          </c:tx>
          <c:spPr>
            <a:solidFill>
              <a:schemeClr val="accent2"/>
            </a:solidFill>
            <a:ln>
              <a:noFill/>
            </a:ln>
            <a:effectLst/>
          </c:spPr>
          <c:invertIfNegative val="0"/>
          <c:cat>
            <c:strRef>
              <c:f>Лист1!$A$2:$A$4</c:f>
              <c:strCache>
                <c:ptCount val="3"/>
                <c:pt idx="0">
                  <c:v>Норма</c:v>
                </c:pt>
                <c:pt idx="1">
                  <c:v>Помірний рівень</c:v>
                </c:pt>
                <c:pt idx="2">
                  <c:v>клінічно виражений</c:v>
                </c:pt>
              </c:strCache>
            </c:strRef>
          </c:cat>
          <c:val>
            <c:numRef>
              <c:f>Лист1!$C$2:$C$4</c:f>
              <c:numCache>
                <c:formatCode>General</c:formatCode>
                <c:ptCount val="3"/>
                <c:pt idx="0">
                  <c:v>48</c:v>
                </c:pt>
                <c:pt idx="1">
                  <c:v>37</c:v>
                </c:pt>
                <c:pt idx="2">
                  <c:v>15</c:v>
                </c:pt>
              </c:numCache>
            </c:numRef>
          </c:val>
          <c:extLst xmlns:c16r2="http://schemas.microsoft.com/office/drawing/2015/06/chart">
            <c:ext xmlns:c16="http://schemas.microsoft.com/office/drawing/2014/chart" uri="{C3380CC4-5D6E-409C-BE32-E72D297353CC}">
              <c16:uniqueId val="{00000001-6244-4E1B-80B6-68A7E63C69F0}"/>
            </c:ext>
          </c:extLst>
        </c:ser>
        <c:dLbls>
          <c:showLegendKey val="0"/>
          <c:showVal val="0"/>
          <c:showCatName val="0"/>
          <c:showSerName val="0"/>
          <c:showPercent val="0"/>
          <c:showBubbleSize val="0"/>
        </c:dLbls>
        <c:gapWidth val="219"/>
        <c:overlap val="-27"/>
        <c:axId val="279745280"/>
        <c:axId val="279746816"/>
      </c:barChart>
      <c:catAx>
        <c:axId val="2797452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79746816"/>
        <c:crosses val="autoZero"/>
        <c:auto val="1"/>
        <c:lblAlgn val="ctr"/>
        <c:lblOffset val="100"/>
        <c:noMultiLvlLbl val="0"/>
      </c:catAx>
      <c:valAx>
        <c:axId val="2797468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797452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Зміни в рівні депресії </a:t>
            </a:r>
            <a:r>
              <a:rPr lang="en-US"/>
              <a:t>HADS-D</a:t>
            </a:r>
            <a:endParaRPr lang="ru-RU"/>
          </a:p>
        </c:rich>
      </c:tx>
      <c:overlay val="0"/>
      <c:spPr>
        <a:noFill/>
        <a:ln>
          <a:noFill/>
        </a:ln>
        <a:effectLst/>
      </c:spPr>
    </c:title>
    <c:autoTitleDeleted val="0"/>
    <c:plotArea>
      <c:layout/>
      <c:barChart>
        <c:barDir val="col"/>
        <c:grouping val="clustered"/>
        <c:varyColors val="0"/>
        <c:ser>
          <c:idx val="0"/>
          <c:order val="0"/>
          <c:tx>
            <c:strRef>
              <c:f>Лист1!$B$1</c:f>
              <c:strCache>
                <c:ptCount val="1"/>
                <c:pt idx="0">
                  <c:v>Первинна діагностика</c:v>
                </c:pt>
              </c:strCache>
            </c:strRef>
          </c:tx>
          <c:spPr>
            <a:solidFill>
              <a:schemeClr val="accent1"/>
            </a:solidFill>
            <a:ln>
              <a:noFill/>
            </a:ln>
            <a:effectLst/>
          </c:spPr>
          <c:invertIfNegative val="0"/>
          <c:cat>
            <c:strRef>
              <c:f>Лист1!$A$2:$A$5</c:f>
              <c:strCache>
                <c:ptCount val="3"/>
                <c:pt idx="0">
                  <c:v>Норма</c:v>
                </c:pt>
                <c:pt idx="1">
                  <c:v>Помірна депресія</c:v>
                </c:pt>
                <c:pt idx="2">
                  <c:v>Клінічна депресія</c:v>
                </c:pt>
              </c:strCache>
            </c:strRef>
          </c:cat>
          <c:val>
            <c:numRef>
              <c:f>Лист1!$B$2:$B$5</c:f>
              <c:numCache>
                <c:formatCode>General</c:formatCode>
                <c:ptCount val="4"/>
                <c:pt idx="0">
                  <c:v>37</c:v>
                </c:pt>
                <c:pt idx="1">
                  <c:v>30</c:v>
                </c:pt>
                <c:pt idx="2">
                  <c:v>33</c:v>
                </c:pt>
              </c:numCache>
            </c:numRef>
          </c:val>
          <c:extLst xmlns:c16r2="http://schemas.microsoft.com/office/drawing/2015/06/chart">
            <c:ext xmlns:c16="http://schemas.microsoft.com/office/drawing/2014/chart" uri="{C3380CC4-5D6E-409C-BE32-E72D297353CC}">
              <c16:uniqueId val="{00000000-E24F-4DAD-9895-7B443FDD5EFF}"/>
            </c:ext>
          </c:extLst>
        </c:ser>
        <c:ser>
          <c:idx val="1"/>
          <c:order val="1"/>
          <c:tx>
            <c:strRef>
              <c:f>Лист1!$C$1</c:f>
              <c:strCache>
                <c:ptCount val="1"/>
                <c:pt idx="0">
                  <c:v>Повторна діагностика</c:v>
                </c:pt>
              </c:strCache>
            </c:strRef>
          </c:tx>
          <c:spPr>
            <a:solidFill>
              <a:schemeClr val="accent2"/>
            </a:solidFill>
            <a:ln>
              <a:noFill/>
            </a:ln>
            <a:effectLst/>
          </c:spPr>
          <c:invertIfNegative val="0"/>
          <c:cat>
            <c:strRef>
              <c:f>Лист1!$A$2:$A$5</c:f>
              <c:strCache>
                <c:ptCount val="3"/>
                <c:pt idx="0">
                  <c:v>Норма</c:v>
                </c:pt>
                <c:pt idx="1">
                  <c:v>Помірна депресія</c:v>
                </c:pt>
                <c:pt idx="2">
                  <c:v>Клінічна депресія</c:v>
                </c:pt>
              </c:strCache>
            </c:strRef>
          </c:cat>
          <c:val>
            <c:numRef>
              <c:f>Лист1!$C$2:$C$5</c:f>
              <c:numCache>
                <c:formatCode>General</c:formatCode>
                <c:ptCount val="4"/>
                <c:pt idx="0">
                  <c:v>63</c:v>
                </c:pt>
                <c:pt idx="1">
                  <c:v>28</c:v>
                </c:pt>
                <c:pt idx="2">
                  <c:v>9</c:v>
                </c:pt>
              </c:numCache>
            </c:numRef>
          </c:val>
          <c:extLst xmlns:c16r2="http://schemas.microsoft.com/office/drawing/2015/06/chart">
            <c:ext xmlns:c16="http://schemas.microsoft.com/office/drawing/2014/chart" uri="{C3380CC4-5D6E-409C-BE32-E72D297353CC}">
              <c16:uniqueId val="{00000001-E24F-4DAD-9895-7B443FDD5EFF}"/>
            </c:ext>
          </c:extLst>
        </c:ser>
        <c:ser>
          <c:idx val="2"/>
          <c:order val="2"/>
          <c:tx>
            <c:strRef>
              <c:f>Лист1!$D$1</c:f>
              <c:strCache>
                <c:ptCount val="1"/>
                <c:pt idx="0">
                  <c:v>Столбец1</c:v>
                </c:pt>
              </c:strCache>
            </c:strRef>
          </c:tx>
          <c:spPr>
            <a:solidFill>
              <a:schemeClr val="accent3"/>
            </a:solidFill>
            <a:ln>
              <a:noFill/>
            </a:ln>
            <a:effectLst/>
          </c:spPr>
          <c:invertIfNegative val="0"/>
          <c:cat>
            <c:strRef>
              <c:f>Лист1!$A$2:$A$5</c:f>
              <c:strCache>
                <c:ptCount val="3"/>
                <c:pt idx="0">
                  <c:v>Норма</c:v>
                </c:pt>
                <c:pt idx="1">
                  <c:v>Помірна депресія</c:v>
                </c:pt>
                <c:pt idx="2">
                  <c:v>Клінічна депресія</c:v>
                </c:pt>
              </c:strCache>
            </c:strRef>
          </c:cat>
          <c:val>
            <c:numRef>
              <c:f>Лист1!$D$2:$D$5</c:f>
              <c:numCache>
                <c:formatCode>General</c:formatCode>
                <c:ptCount val="4"/>
              </c:numCache>
            </c:numRef>
          </c:val>
          <c:extLst xmlns:c16r2="http://schemas.microsoft.com/office/drawing/2015/06/chart">
            <c:ext xmlns:c16="http://schemas.microsoft.com/office/drawing/2014/chart" uri="{C3380CC4-5D6E-409C-BE32-E72D297353CC}">
              <c16:uniqueId val="{00000002-E24F-4DAD-9895-7B443FDD5EFF}"/>
            </c:ext>
          </c:extLst>
        </c:ser>
        <c:dLbls>
          <c:showLegendKey val="0"/>
          <c:showVal val="0"/>
          <c:showCatName val="0"/>
          <c:showSerName val="0"/>
          <c:showPercent val="0"/>
          <c:showBubbleSize val="0"/>
        </c:dLbls>
        <c:gapWidth val="219"/>
        <c:overlap val="-27"/>
        <c:axId val="286815360"/>
        <c:axId val="286816896"/>
      </c:barChart>
      <c:catAx>
        <c:axId val="286815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86816896"/>
        <c:crosses val="autoZero"/>
        <c:auto val="1"/>
        <c:lblAlgn val="ctr"/>
        <c:lblOffset val="100"/>
        <c:noMultiLvlLbl val="0"/>
      </c:catAx>
      <c:valAx>
        <c:axId val="2868168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86815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083835-2D91-4224-AD85-789BDB54DC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24607</Words>
  <Characters>140261</Characters>
  <Application>Microsoft Office Word</Application>
  <DocSecurity>0</DocSecurity>
  <Lines>1168</Lines>
  <Paragraphs>329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Company>
  <LinksUpToDate>false</LinksUpToDate>
  <CharactersWithSpaces>164539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 Windows</cp:lastModifiedBy>
  <cp:revision>2</cp:revision>
  <cp:lastPrinted>2025-12-19T10:38:00Z</cp:lastPrinted>
  <dcterms:created xsi:type="dcterms:W3CDTF">2026-01-28T08:10:00Z</dcterms:created>
  <dcterms:modified xsi:type="dcterms:W3CDTF">2026-01-28T08:10:00Z</dcterms:modified>
</cp:coreProperties>
</file>